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0811" w:rsidP="63FC391D" w:rsidRDefault="003657DE" w14:paraId="77DB2DA4" w14:textId="7C278512">
      <w:pPr>
        <w:spacing w:after="0" w:line="240" w:lineRule="auto"/>
        <w:ind w:right="-720"/>
        <w:jc w:val="center"/>
        <w:rPr>
          <w:rFonts w:ascii="Times New Roman" w:hAnsi="Times New Roman" w:eastAsia="Times New Roman" w:cs="Times New Roman"/>
          <w:color w:val="000000" w:themeColor="text1"/>
        </w:rPr>
      </w:pPr>
      <w:r w:rsidRPr="0DDACCF0" w:rsidR="7E073292">
        <w:rPr>
          <w:rFonts w:ascii="Times New Roman" w:hAnsi="Times New Roman" w:eastAsia="Times New Roman" w:cs="Times New Roman"/>
          <w:b w:val="1"/>
          <w:bCs w:val="1"/>
          <w:color w:val="000000" w:themeColor="text1" w:themeTint="FF" w:themeShade="FF"/>
          <w:u w:val="single"/>
        </w:rPr>
        <w:t xml:space="preserve">March </w:t>
      </w:r>
      <w:r w:rsidRPr="0DDACCF0" w:rsidR="2734002B">
        <w:rPr>
          <w:rFonts w:ascii="Times New Roman" w:hAnsi="Times New Roman" w:eastAsia="Times New Roman" w:cs="Times New Roman"/>
          <w:b w:val="1"/>
          <w:bCs w:val="1"/>
          <w:color w:val="000000" w:themeColor="text1" w:themeTint="FF" w:themeShade="FF"/>
          <w:u w:val="single"/>
        </w:rPr>
        <w:t xml:space="preserve">2025 </w:t>
      </w:r>
      <w:r w:rsidRPr="0DDACCF0" w:rsidR="7D29097E">
        <w:rPr>
          <w:rFonts w:ascii="Times New Roman" w:hAnsi="Times New Roman" w:eastAsia="Times New Roman" w:cs="Times New Roman"/>
          <w:b w:val="1"/>
          <w:bCs w:val="1"/>
          <w:color w:val="000000" w:themeColor="text1" w:themeTint="FF" w:themeShade="FF"/>
          <w:u w:val="single"/>
        </w:rPr>
        <w:t>PHAC Ontario Region Updates</w:t>
      </w:r>
      <w:r w:rsidRPr="0DDACCF0" w:rsidR="7D29097E">
        <w:rPr>
          <w:rFonts w:ascii="Times New Roman" w:hAnsi="Times New Roman" w:eastAsia="Times New Roman" w:cs="Times New Roman"/>
          <w:color w:val="000000" w:themeColor="text1" w:themeTint="FF" w:themeShade="FF"/>
          <w:lang w:val="en-CA"/>
        </w:rPr>
        <w:t> </w:t>
      </w:r>
    </w:p>
    <w:p w:rsidR="00FD0811" w:rsidP="63FC391D" w:rsidRDefault="7D29097E" w14:paraId="079609D7" w14:textId="036D9F62">
      <w:pPr>
        <w:spacing w:after="0" w:line="240" w:lineRule="auto"/>
        <w:jc w:val="center"/>
        <w:rPr>
          <w:rFonts w:ascii="Times New Roman" w:hAnsi="Times New Roman" w:eastAsia="Times New Roman" w:cs="Times New Roman"/>
          <w:color w:val="000000" w:themeColor="text1"/>
        </w:rPr>
      </w:pPr>
      <w:r w:rsidRPr="0DDACCF0" w:rsidR="7D29097E">
        <w:rPr>
          <w:rFonts w:ascii="Times New Roman" w:hAnsi="Times New Roman" w:eastAsia="Times New Roman" w:cs="Times New Roman"/>
          <w:color w:val="000000" w:themeColor="text1" w:themeTint="FF" w:themeShade="FF"/>
          <w:lang w:val="en-CA"/>
        </w:rPr>
        <w:t> </w:t>
      </w:r>
    </w:p>
    <w:p w:rsidRPr="003F08C5" w:rsidR="003F08C5" w:rsidP="003F08C5" w:rsidRDefault="003F08C5" w14:paraId="33C6A04A" w14:textId="77777777">
      <w:pPr>
        <w:spacing w:after="0" w:line="240" w:lineRule="auto"/>
        <w:ind w:left="720"/>
        <w:rPr>
          <w:rFonts w:ascii="Times New Roman" w:hAnsi="Times New Roman" w:eastAsia="Times New Roman" w:cs="Times New Roman"/>
          <w:color w:val="000000" w:themeColor="text1"/>
          <w:lang w:val="en-CA"/>
        </w:rPr>
      </w:pPr>
    </w:p>
    <w:p w:rsidR="00FD0811" w:rsidP="63FC391D" w:rsidRDefault="1CBA2BE7" w14:paraId="0C80BB2D" w14:textId="333A7ED2">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b/>
          <w:bCs/>
          <w:color w:val="000000" w:themeColor="text1"/>
          <w:u w:val="single"/>
        </w:rPr>
        <w:t>CAPC/CPNP Solicitation Webinars</w:t>
      </w:r>
      <w:r w:rsidR="00FD0811">
        <w:br/>
      </w:r>
      <w:r w:rsidR="00FD0811">
        <w:br/>
      </w:r>
      <w:r w:rsidRPr="63FC391D" w:rsidR="4681F12D">
        <w:rPr>
          <w:rFonts w:ascii="Times New Roman" w:hAnsi="Times New Roman" w:eastAsia="Times New Roman" w:cs="Times New Roman"/>
          <w:color w:val="000000" w:themeColor="text1"/>
        </w:rPr>
        <w:t xml:space="preserve">A reminder </w:t>
      </w:r>
      <w:r w:rsidRPr="63FC391D" w:rsidR="6F95469B">
        <w:rPr>
          <w:rFonts w:ascii="Times New Roman" w:hAnsi="Times New Roman" w:eastAsia="Times New Roman" w:cs="Times New Roman"/>
          <w:color w:val="000000" w:themeColor="text1"/>
        </w:rPr>
        <w:t>that, if</w:t>
      </w:r>
      <w:r w:rsidRPr="63FC391D" w:rsidR="2A7DAF99">
        <w:rPr>
          <w:rFonts w:ascii="Times New Roman" w:hAnsi="Times New Roman" w:eastAsia="Times New Roman" w:cs="Times New Roman"/>
          <w:color w:val="000000" w:themeColor="text1"/>
        </w:rPr>
        <w:t xml:space="preserve"> you have not </w:t>
      </w:r>
      <w:r w:rsidRPr="63FC391D" w:rsidR="2E0CA6BC">
        <w:rPr>
          <w:rFonts w:ascii="Times New Roman" w:hAnsi="Times New Roman" w:eastAsia="Times New Roman" w:cs="Times New Roman"/>
          <w:color w:val="000000" w:themeColor="text1"/>
        </w:rPr>
        <w:t>seen</w:t>
      </w:r>
      <w:r w:rsidRPr="63FC391D" w:rsidR="7569DFCD">
        <w:rPr>
          <w:rFonts w:ascii="Times New Roman" w:hAnsi="Times New Roman" w:eastAsia="Times New Roman" w:cs="Times New Roman"/>
          <w:color w:val="000000" w:themeColor="text1"/>
        </w:rPr>
        <w:t xml:space="preserve"> them</w:t>
      </w:r>
      <w:r w:rsidRPr="63FC391D" w:rsidR="2A7DAF99">
        <w:rPr>
          <w:rFonts w:ascii="Times New Roman" w:hAnsi="Times New Roman" w:eastAsia="Times New Roman" w:cs="Times New Roman"/>
          <w:color w:val="000000" w:themeColor="text1"/>
        </w:rPr>
        <w:t xml:space="preserve"> already, </w:t>
      </w:r>
      <w:r w:rsidRPr="63FC391D" w:rsidR="4681F12D">
        <w:rPr>
          <w:rFonts w:ascii="Times New Roman" w:hAnsi="Times New Roman" w:eastAsia="Times New Roman" w:cs="Times New Roman"/>
          <w:color w:val="000000" w:themeColor="text1"/>
        </w:rPr>
        <w:t>the</w:t>
      </w:r>
      <w:r w:rsidRPr="63FC391D">
        <w:rPr>
          <w:rFonts w:ascii="Times New Roman" w:hAnsi="Times New Roman" w:eastAsia="Times New Roman" w:cs="Times New Roman"/>
          <w:color w:val="000000" w:themeColor="text1"/>
        </w:rPr>
        <w:t xml:space="preserve"> three webinar series on capacity supports</w:t>
      </w:r>
      <w:r w:rsidRPr="63FC391D" w:rsidR="7C350AB6">
        <w:rPr>
          <w:rFonts w:ascii="Times New Roman" w:hAnsi="Times New Roman" w:eastAsia="Times New Roman" w:cs="Times New Roman"/>
          <w:color w:val="000000" w:themeColor="text1"/>
        </w:rPr>
        <w:t xml:space="preserve"> are still open.</w:t>
      </w:r>
      <w:r w:rsidR="00FD0811">
        <w:br/>
      </w:r>
      <w:r w:rsidRPr="63FC391D">
        <w:rPr>
          <w:rFonts w:ascii="Times New Roman" w:hAnsi="Times New Roman" w:eastAsia="Times New Roman" w:cs="Times New Roman"/>
          <w:color w:val="000000" w:themeColor="text1"/>
        </w:rPr>
        <w:t xml:space="preserve">Webinar #1 on community needs assessments is now available, along with related tools such as an assessment worksheet template. See the link here: </w:t>
      </w:r>
      <w:hyperlink r:id="rId12">
        <w:r w:rsidRPr="63FC391D">
          <w:rPr>
            <w:rStyle w:val="Hyperlink"/>
            <w:rFonts w:ascii="Times New Roman" w:hAnsi="Times New Roman" w:eastAsia="Times New Roman" w:cs="Times New Roman"/>
          </w:rPr>
          <w:t>https://capacity-capacite.com/</w:t>
        </w:r>
      </w:hyperlink>
    </w:p>
    <w:p w:rsidR="00FD0811" w:rsidP="63FC391D" w:rsidRDefault="1CBA2BE7" w14:paraId="7808044F" w14:textId="2BFBE25B">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Webinar #2 on</w:t>
      </w:r>
      <w:r w:rsidRPr="63FC391D">
        <w:rPr>
          <w:rFonts w:ascii="Times New Roman" w:hAnsi="Times New Roman" w:eastAsia="Times New Roman" w:cs="Times New Roman"/>
          <w:color w:val="467886"/>
        </w:rPr>
        <w:t xml:space="preserve"> </w:t>
      </w:r>
      <w:r w:rsidRPr="63FC391D">
        <w:rPr>
          <w:rFonts w:ascii="Times New Roman" w:hAnsi="Times New Roman" w:eastAsia="Times New Roman" w:cs="Times New Roman"/>
          <w:color w:val="000000" w:themeColor="text1"/>
        </w:rPr>
        <w:t xml:space="preserve">Collaborative Partnerships is now available, along with its tools. </w:t>
      </w:r>
    </w:p>
    <w:p w:rsidR="00FD0811" w:rsidP="63FC391D" w:rsidRDefault="1CBA2BE7" w14:paraId="6A24702F" w14:textId="3F6CB5E3">
      <w:pPr>
        <w:spacing w:after="0" w:line="240" w:lineRule="auto"/>
        <w:rPr>
          <w:rFonts w:ascii="Times New Roman" w:hAnsi="Times New Roman" w:eastAsia="Times New Roman" w:cs="Times New Roman"/>
        </w:rPr>
      </w:pPr>
      <w:r w:rsidRPr="63FC391D">
        <w:rPr>
          <w:rFonts w:ascii="Times New Roman" w:hAnsi="Times New Roman" w:eastAsia="Times New Roman" w:cs="Times New Roman"/>
          <w:color w:val="000000" w:themeColor="text1"/>
        </w:rPr>
        <w:t xml:space="preserve">See the link here: </w:t>
      </w:r>
      <w:hyperlink r:id="rId13">
        <w:r w:rsidRPr="63FC391D">
          <w:rPr>
            <w:rStyle w:val="Hyperlink"/>
            <w:rFonts w:ascii="Times New Roman" w:hAnsi="Times New Roman" w:eastAsia="Times New Roman" w:cs="Times New Roman"/>
          </w:rPr>
          <w:t>https://capacity-capacite.com/</w:t>
        </w:r>
      </w:hyperlink>
    </w:p>
    <w:p w:rsidR="00FD0811" w:rsidP="63FC391D" w:rsidRDefault="1CBA2BE7" w14:paraId="6EE3B9CD" w14:textId="1A586366">
      <w:pPr>
        <w:spacing w:after="0" w:line="240" w:lineRule="auto"/>
        <w:rPr>
          <w:rFonts w:ascii="Times New Roman" w:hAnsi="Times New Roman" w:eastAsia="Times New Roman" w:cs="Times New Roman"/>
        </w:rPr>
      </w:pPr>
      <w:r w:rsidRPr="63FC391D">
        <w:rPr>
          <w:rFonts w:ascii="Times New Roman" w:hAnsi="Times New Roman" w:eastAsia="Times New Roman" w:cs="Times New Roman"/>
          <w:color w:val="000000" w:themeColor="text1"/>
        </w:rPr>
        <w:t xml:space="preserve">Webinar #3 on proposal development is now available. See the link here: </w:t>
      </w:r>
      <w:hyperlink r:id="rId14">
        <w:r w:rsidRPr="63FC391D">
          <w:rPr>
            <w:rStyle w:val="Hyperlink"/>
            <w:rFonts w:ascii="Times New Roman" w:hAnsi="Times New Roman" w:eastAsia="Times New Roman" w:cs="Times New Roman"/>
            <w:color w:val="467886"/>
          </w:rPr>
          <w:t>https://capacity-capacite.com/</w:t>
        </w:r>
      </w:hyperlink>
    </w:p>
    <w:p w:rsidR="00FD0811" w:rsidP="63FC391D" w:rsidRDefault="00FD0811" w14:paraId="150026D1" w14:textId="2E658828">
      <w:pPr>
        <w:spacing w:after="0" w:line="240" w:lineRule="auto"/>
        <w:rPr>
          <w:rFonts w:ascii="Times New Roman" w:hAnsi="Times New Roman" w:eastAsia="Times New Roman" w:cs="Times New Roman"/>
          <w:b/>
          <w:bCs/>
          <w:highlight w:val="yellow"/>
        </w:rPr>
      </w:pPr>
    </w:p>
    <w:p w:rsidR="00FD0811" w:rsidP="63FC391D" w:rsidRDefault="1CBA2BE7" w14:paraId="27E5BE8C" w14:textId="7DFE043F">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 xml:space="preserve">Note: </w:t>
      </w:r>
      <w:r w:rsidR="00BC631B">
        <w:rPr>
          <w:rFonts w:ascii="Times New Roman" w:hAnsi="Times New Roman" w:eastAsia="Times New Roman" w:cs="Times New Roman"/>
          <w:color w:val="000000" w:themeColor="text1"/>
        </w:rPr>
        <w:t>There is</w:t>
      </w:r>
      <w:r w:rsidRPr="63FC391D">
        <w:rPr>
          <w:rFonts w:ascii="Times New Roman" w:hAnsi="Times New Roman" w:eastAsia="Times New Roman" w:cs="Times New Roman"/>
          <w:color w:val="000000" w:themeColor="text1"/>
        </w:rPr>
        <w:t xml:space="preserve"> a post webinar survey. Please ensure you participate and add any questions you have, as these will be used to create a FAQ. You can also reach out to your program consultant regarding any questions you are left with after watching the webinars.</w:t>
      </w:r>
      <w:r w:rsidRPr="63FC391D">
        <w:rPr>
          <w:rFonts w:ascii="Times New Roman" w:hAnsi="Times New Roman" w:eastAsia="Times New Roman" w:cs="Times New Roman"/>
          <w:color w:val="000000" w:themeColor="text1"/>
          <w:lang w:val="en-CA"/>
        </w:rPr>
        <w:t xml:space="preserve"> </w:t>
      </w:r>
    </w:p>
    <w:p w:rsidR="00FD0811" w:rsidP="63FC391D" w:rsidRDefault="1CBA2BE7" w14:paraId="5C7F8E9C" w14:textId="04D47F39">
      <w:pPr>
        <w:spacing w:after="0" w:line="240" w:lineRule="auto"/>
        <w:rPr>
          <w:rFonts w:ascii="Times New Roman" w:hAnsi="Times New Roman" w:eastAsia="Times New Roman" w:cs="Times New Roman"/>
          <w:color w:val="000000" w:themeColor="text1"/>
          <w:lang w:val="en-CA"/>
        </w:rPr>
      </w:pPr>
      <w:r w:rsidRPr="63FC391D">
        <w:rPr>
          <w:rFonts w:ascii="Times New Roman" w:hAnsi="Times New Roman" w:eastAsia="Times New Roman" w:cs="Times New Roman"/>
          <w:color w:val="000000" w:themeColor="text1"/>
          <w:lang w:val="en-CA"/>
        </w:rPr>
        <w:t xml:space="preserve">For more information: </w:t>
      </w:r>
      <w:hyperlink r:id="rId15">
        <w:r w:rsidRPr="63FC391D">
          <w:rPr>
            <w:rStyle w:val="Hyperlink"/>
            <w:rFonts w:ascii="Times New Roman" w:hAnsi="Times New Roman" w:eastAsia="Times New Roman" w:cs="Times New Roman"/>
            <w:lang w:val="en-CA"/>
          </w:rPr>
          <w:t>https://www.webconnects.ca/index.php/node/842</w:t>
        </w:r>
      </w:hyperlink>
    </w:p>
    <w:p w:rsidR="00FD0811" w:rsidP="63FC391D" w:rsidRDefault="00FD0811" w14:paraId="6277ECBE" w14:textId="04BFDBD0">
      <w:pPr>
        <w:spacing w:after="0" w:line="240" w:lineRule="auto"/>
        <w:rPr>
          <w:rFonts w:ascii="Times New Roman" w:hAnsi="Times New Roman" w:eastAsia="Times New Roman" w:cs="Times New Roman"/>
          <w:color w:val="000000" w:themeColor="text1"/>
        </w:rPr>
      </w:pPr>
    </w:p>
    <w:p w:rsidR="00FD0811" w:rsidP="63FC391D" w:rsidRDefault="7D29097E" w14:paraId="00B75073" w14:textId="16306230">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b/>
          <w:bCs/>
          <w:color w:val="000000" w:themeColor="text1"/>
          <w:u w:val="single"/>
        </w:rPr>
        <w:t>UPDATES ON CAPC AND CPNP</w:t>
      </w:r>
    </w:p>
    <w:p w:rsidR="00FD0811" w:rsidP="63FC391D" w:rsidRDefault="00FD0811" w14:paraId="554B4B7B" w14:textId="767C47F0">
      <w:pPr>
        <w:spacing w:after="0" w:line="240" w:lineRule="auto"/>
        <w:rPr>
          <w:rFonts w:ascii="Times New Roman" w:hAnsi="Times New Roman" w:eastAsia="Times New Roman" w:cs="Times New Roman"/>
          <w:color w:val="000000" w:themeColor="text1"/>
        </w:rPr>
      </w:pPr>
    </w:p>
    <w:p w:rsidR="00FD0811" w:rsidP="2078D2B4" w:rsidRDefault="7D29097E" w14:paraId="6EF5CA59" w14:textId="5055D161">
      <w:pPr>
        <w:spacing w:after="0" w:line="240" w:lineRule="auto"/>
        <w:rPr>
          <w:rFonts w:ascii="Times New Roman" w:hAnsi="Times New Roman" w:eastAsia="Times New Roman" w:cs="Times New Roman"/>
          <w:noProof w:val="0"/>
          <w:color w:val="000000" w:themeColor="text1" w:themeTint="FF" w:themeShade="FF"/>
          <w:lang w:val="en-US"/>
        </w:rPr>
      </w:pPr>
      <w:r w:rsidRPr="2078D2B4" w:rsidR="7D29097E">
        <w:rPr>
          <w:rFonts w:ascii="Times New Roman" w:hAnsi="Times New Roman" w:eastAsia="Times New Roman" w:cs="Times New Roman"/>
          <w:color w:val="000000" w:themeColor="text1" w:themeTint="FF" w:themeShade="FF"/>
        </w:rPr>
        <w:t xml:space="preserve">The CAPC/CPNP solicitation for 2026-2030 </w:t>
      </w:r>
      <w:r w:rsidRPr="2078D2B4" w:rsidR="3B119119">
        <w:rPr>
          <w:rFonts w:ascii="Times New Roman" w:hAnsi="Times New Roman" w:eastAsia="Times New Roman" w:cs="Times New Roman"/>
          <w:color w:val="000000" w:themeColor="text1" w:themeTint="FF" w:themeShade="FF"/>
        </w:rPr>
        <w:t xml:space="preserve">has </w:t>
      </w:r>
      <w:r w:rsidRPr="2078D2B4" w:rsidR="00BC631B">
        <w:rPr>
          <w:rFonts w:ascii="Times New Roman" w:hAnsi="Times New Roman" w:eastAsia="Times New Roman" w:cs="Times New Roman"/>
          <w:color w:val="000000" w:themeColor="text1" w:themeTint="FF" w:themeShade="FF"/>
        </w:rPr>
        <w:t>launch</w:t>
      </w:r>
      <w:r w:rsidRPr="2078D2B4" w:rsidR="5994E903">
        <w:rPr>
          <w:rFonts w:ascii="Times New Roman" w:hAnsi="Times New Roman" w:eastAsia="Times New Roman" w:cs="Times New Roman"/>
          <w:color w:val="000000" w:themeColor="text1" w:themeTint="FF" w:themeShade="FF"/>
        </w:rPr>
        <w:t>ed</w:t>
      </w:r>
      <w:r w:rsidRPr="2078D2B4" w:rsidR="5994E903">
        <w:rPr>
          <w:rFonts w:ascii="Times New Roman" w:hAnsi="Times New Roman" w:eastAsia="Times New Roman" w:cs="Times New Roman"/>
          <w:color w:val="000000" w:themeColor="text1" w:themeTint="FF" w:themeShade="FF"/>
        </w:rPr>
        <w:t xml:space="preserve">. </w:t>
      </w:r>
      <w:r w:rsidRPr="2078D2B4" w:rsidR="0F95FAF6">
        <w:rPr>
          <w:rFonts w:ascii="Times New Roman" w:hAnsi="Times New Roman" w:eastAsia="Times New Roman" w:cs="Times New Roman"/>
          <w:noProof w:val="0"/>
          <w:color w:val="000000" w:themeColor="text1" w:themeTint="FF" w:themeShade="FF"/>
          <w:sz w:val="24"/>
          <w:szCs w:val="24"/>
          <w:lang w:val="en-US"/>
        </w:rPr>
        <w:t xml:space="preserve">The deadline is </w:t>
      </w:r>
      <w:r w:rsidRPr="2078D2B4" w:rsidR="0F95FAF6">
        <w:rPr>
          <w:rFonts w:ascii="Times New Roman" w:hAnsi="Times New Roman" w:eastAsia="Times New Roman" w:cs="Times New Roman"/>
          <w:noProof w:val="0"/>
          <w:color w:val="000000" w:themeColor="text1" w:themeTint="FF" w:themeShade="FF"/>
          <w:sz w:val="24"/>
          <w:szCs w:val="24"/>
          <w:u w:val="single"/>
          <w:lang w:val="en-US"/>
        </w:rPr>
        <w:t>April 14, 2025 (11:59 PM EST)</w:t>
      </w:r>
      <w:r w:rsidRPr="2078D2B4" w:rsidR="0F95FAF6">
        <w:rPr>
          <w:rFonts w:ascii="Times New Roman" w:hAnsi="Times New Roman" w:eastAsia="Times New Roman" w:cs="Times New Roman"/>
          <w:noProof w:val="0"/>
          <w:color w:val="000000" w:themeColor="text1" w:themeTint="FF" w:themeShade="FF"/>
          <w:sz w:val="24"/>
          <w:szCs w:val="24"/>
          <w:lang w:val="en-US"/>
        </w:rPr>
        <w:t>. PHAC will not accept funding requests that are received after the deadline.</w:t>
      </w:r>
      <w:r w:rsidRPr="2078D2B4" w:rsidR="1B07254E">
        <w:rPr>
          <w:rFonts w:ascii="Times New Roman" w:hAnsi="Times New Roman" w:eastAsia="Times New Roman" w:cs="Times New Roman"/>
          <w:noProof w:val="0"/>
          <w:color w:val="000000" w:themeColor="text1" w:themeTint="FF" w:themeShade="FF"/>
          <w:sz w:val="24"/>
          <w:szCs w:val="24"/>
          <w:lang w:val="en-US"/>
        </w:rPr>
        <w:t xml:space="preserve"> However, if there is an exceptional circumstance, an extension</w:t>
      </w:r>
      <w:r w:rsidRPr="2078D2B4" w:rsidR="0734314A">
        <w:rPr>
          <w:rFonts w:ascii="Times New Roman" w:hAnsi="Times New Roman" w:eastAsia="Times New Roman" w:cs="Times New Roman"/>
          <w:noProof w:val="0"/>
          <w:color w:val="000000" w:themeColor="text1" w:themeTint="FF" w:themeShade="FF"/>
          <w:sz w:val="24"/>
          <w:szCs w:val="24"/>
          <w:lang w:val="en-US"/>
        </w:rPr>
        <w:t xml:space="preserve"> could be requested and will be considered on a case-by-case basis.</w:t>
      </w:r>
      <w:r w:rsidRPr="2078D2B4" w:rsidR="0734314A">
        <w:rPr>
          <w:rFonts w:ascii="Times New Roman" w:hAnsi="Times New Roman" w:eastAsia="Times New Roman" w:cs="Times New Roman"/>
          <w:color w:val="000000" w:themeColor="text1" w:themeTint="FF" w:themeShade="FF"/>
        </w:rPr>
        <w:t xml:space="preserve"> If you have further questions that are not addressed in the materials provided, or need to request an </w:t>
      </w:r>
      <w:r w:rsidRPr="2078D2B4" w:rsidR="519DBE71">
        <w:rPr>
          <w:rFonts w:ascii="Times New Roman" w:hAnsi="Times New Roman" w:eastAsia="Times New Roman" w:cs="Times New Roman"/>
          <w:color w:val="000000" w:themeColor="text1" w:themeTint="FF" w:themeShade="FF"/>
        </w:rPr>
        <w:t>extension</w:t>
      </w:r>
      <w:r w:rsidRPr="2078D2B4" w:rsidR="0734314A">
        <w:rPr>
          <w:rFonts w:ascii="Times New Roman" w:hAnsi="Times New Roman" w:eastAsia="Times New Roman" w:cs="Times New Roman"/>
          <w:color w:val="000000" w:themeColor="text1" w:themeTint="FF" w:themeShade="FF"/>
        </w:rPr>
        <w:t xml:space="preserve"> please email directly: </w:t>
      </w:r>
      <w:hyperlink r:id="R039dfbbf89644627">
        <w:r w:rsidRPr="2078D2B4" w:rsidR="0734314A">
          <w:rPr>
            <w:rStyle w:val="Hyperlink"/>
            <w:rFonts w:ascii="Times New Roman" w:hAnsi="Times New Roman" w:eastAsia="Times New Roman" w:cs="Times New Roman"/>
          </w:rPr>
          <w:t>maternal.child.health.sante.maternelle.infantile@phac-aspc.gc.ca</w:t>
        </w:r>
      </w:hyperlink>
    </w:p>
    <w:p w:rsidR="00FD0811" w:rsidP="0DDACCF0" w:rsidRDefault="7D29097E" w14:paraId="67F8A89B" w14:textId="15983DA0">
      <w:pPr>
        <w:spacing w:after="0" w:line="240" w:lineRule="auto"/>
        <w:rPr>
          <w:rFonts w:ascii="Times New Roman" w:hAnsi="Times New Roman" w:eastAsia="Times New Roman" w:cs="Times New Roman"/>
          <w:color w:val="000000" w:themeColor="text1" w:themeTint="FF" w:themeShade="FF"/>
        </w:rPr>
      </w:pPr>
    </w:p>
    <w:p w:rsidR="00FD0811" w:rsidP="0DDACCF0" w:rsidRDefault="7D29097E" w14:paraId="48E6F972" w14:textId="1773B857">
      <w:pPr>
        <w:pStyle w:val="Normal"/>
        <w:spacing w:after="0" w:line="240" w:lineRule="auto"/>
        <w:rPr>
          <w:rFonts w:ascii="Times New Roman" w:hAnsi="Times New Roman" w:eastAsia="Times New Roman" w:cs="Times New Roman"/>
          <w:color w:val="000000" w:themeColor="text1" w:themeTint="FF" w:themeShade="FF"/>
        </w:rPr>
      </w:pPr>
      <w:r w:rsidRPr="2078D2B4" w:rsidR="7D29097E">
        <w:rPr>
          <w:rFonts w:ascii="Times New Roman" w:hAnsi="Times New Roman" w:eastAsia="Times New Roman" w:cs="Times New Roman"/>
          <w:color w:val="000000" w:themeColor="text1" w:themeTint="FF" w:themeShade="FF"/>
        </w:rPr>
        <w:t xml:space="preserve">The ISFR process </w:t>
      </w:r>
      <w:r w:rsidRPr="2078D2B4" w:rsidR="359B6533">
        <w:rPr>
          <w:rFonts w:ascii="Times New Roman" w:hAnsi="Times New Roman" w:eastAsia="Times New Roman" w:cs="Times New Roman"/>
          <w:color w:val="000000" w:themeColor="text1" w:themeTint="FF" w:themeShade="FF"/>
        </w:rPr>
        <w:t xml:space="preserve">is a </w:t>
      </w:r>
      <w:r w:rsidRPr="2078D2B4" w:rsidR="7D29097E">
        <w:rPr>
          <w:rFonts w:ascii="Times New Roman" w:hAnsi="Times New Roman" w:eastAsia="Times New Roman" w:cs="Times New Roman"/>
          <w:color w:val="000000" w:themeColor="text1" w:themeTint="FF" w:themeShade="FF"/>
        </w:rPr>
        <w:t xml:space="preserve">targeted solicitation (open only to existing CAPC and CPNP funding recipients who are in good standing), and those invited will </w:t>
      </w:r>
      <w:r w:rsidRPr="2078D2B4" w:rsidR="7D29097E">
        <w:rPr>
          <w:rFonts w:ascii="Times New Roman" w:hAnsi="Times New Roman" w:eastAsia="Times New Roman" w:cs="Times New Roman"/>
          <w:color w:val="000000" w:themeColor="text1" w:themeTint="FF" w:themeShade="FF"/>
        </w:rPr>
        <w:t>submit</w:t>
      </w:r>
      <w:r w:rsidRPr="2078D2B4" w:rsidR="7D29097E">
        <w:rPr>
          <w:rFonts w:ascii="Times New Roman" w:hAnsi="Times New Roman" w:eastAsia="Times New Roman" w:cs="Times New Roman"/>
          <w:color w:val="000000" w:themeColor="text1" w:themeTint="FF" w:themeShade="FF"/>
        </w:rPr>
        <w:t xml:space="preserve"> proposals at current funding levels. </w:t>
      </w:r>
    </w:p>
    <w:p w:rsidR="00FD0811" w:rsidP="0DDACCF0" w:rsidRDefault="7D29097E" w14:paraId="284A812F" w14:textId="6F2DBC85">
      <w:pPr>
        <w:pStyle w:val="Normal"/>
        <w:spacing w:after="0" w:line="240" w:lineRule="auto"/>
        <w:rPr>
          <w:rFonts w:ascii="Times New Roman" w:hAnsi="Times New Roman" w:eastAsia="Times New Roman" w:cs="Times New Roman"/>
          <w:color w:val="000000" w:themeColor="text1"/>
        </w:rPr>
      </w:pPr>
      <w:r w:rsidRPr="0DDACCF0" w:rsidR="7D29097E">
        <w:rPr>
          <w:rFonts w:ascii="Times New Roman" w:hAnsi="Times New Roman" w:eastAsia="Times New Roman" w:cs="Times New Roman"/>
          <w:color w:val="000000" w:themeColor="text1" w:themeTint="FF" w:themeShade="FF"/>
        </w:rPr>
        <w:t xml:space="preserve">This information can also be found on </w:t>
      </w:r>
      <w:r w:rsidRPr="0DDACCF0" w:rsidR="7D29097E">
        <w:rPr>
          <w:rFonts w:ascii="Times New Roman" w:hAnsi="Times New Roman" w:eastAsia="Times New Roman" w:cs="Times New Roman"/>
          <w:color w:val="000000" w:themeColor="text1" w:themeTint="FF" w:themeShade="FF"/>
        </w:rPr>
        <w:t>WebConnects</w:t>
      </w:r>
      <w:r w:rsidRPr="0DDACCF0" w:rsidR="7D29097E">
        <w:rPr>
          <w:rFonts w:ascii="Times New Roman" w:hAnsi="Times New Roman" w:eastAsia="Times New Roman" w:cs="Times New Roman"/>
          <w:color w:val="000000" w:themeColor="text1" w:themeTint="FF" w:themeShade="FF"/>
        </w:rPr>
        <w:t xml:space="preserve"> at: </w:t>
      </w:r>
      <w:hyperlink r:id="Rfd752c4f204e4e94">
        <w:r w:rsidRPr="0DDACCF0" w:rsidR="7D29097E">
          <w:rPr>
            <w:rStyle w:val="Hyperlink"/>
            <w:rFonts w:ascii="Times New Roman" w:hAnsi="Times New Roman" w:eastAsia="Times New Roman" w:cs="Times New Roman"/>
          </w:rPr>
          <w:t>https://www.webconnects.ca/index.php/node/814</w:t>
        </w:r>
      </w:hyperlink>
      <w:r w:rsidRPr="0DDACCF0" w:rsidR="7D29097E">
        <w:rPr>
          <w:rFonts w:ascii="Times New Roman" w:hAnsi="Times New Roman" w:eastAsia="Times New Roman" w:cs="Times New Roman"/>
          <w:color w:val="000000" w:themeColor="text1" w:themeTint="FF" w:themeShade="FF"/>
        </w:rPr>
        <w:t xml:space="preserve"> </w:t>
      </w:r>
    </w:p>
    <w:p w:rsidR="63FC391D" w:rsidP="63FC391D" w:rsidRDefault="63FC391D" w14:paraId="67CD84FD" w14:textId="5932E221">
      <w:pPr>
        <w:spacing w:after="0" w:line="240" w:lineRule="auto"/>
        <w:rPr>
          <w:rFonts w:ascii="Times New Roman" w:hAnsi="Times New Roman" w:eastAsia="Times New Roman" w:cs="Times New Roman"/>
          <w:color w:val="000000" w:themeColor="text1"/>
        </w:rPr>
      </w:pPr>
    </w:p>
    <w:p w:rsidR="66DB30A6" w:rsidP="63FC391D" w:rsidRDefault="66DB30A6" w14:paraId="098636A8" w14:textId="20D6FAD0">
      <w:pPr>
        <w:spacing w:after="0"/>
        <w:rPr>
          <w:rFonts w:ascii="Times New Roman" w:hAnsi="Times New Roman" w:eastAsia="Times New Roman" w:cs="Times New Roman"/>
          <w:lang w:val="en-GB"/>
        </w:rPr>
      </w:pPr>
      <w:r w:rsidRPr="63FC391D">
        <w:rPr>
          <w:rFonts w:ascii="Times New Roman" w:hAnsi="Times New Roman" w:eastAsia="Times New Roman" w:cs="Times New Roman"/>
          <w:lang w:val="en-GB"/>
        </w:rPr>
        <w:t>The new program will be called the Community Action for Prenatal and Child Health Program (CAPCHP).</w:t>
      </w:r>
    </w:p>
    <w:p w:rsidR="63FC391D" w:rsidP="63FC391D" w:rsidRDefault="63FC391D" w14:paraId="3E031430" w14:textId="7F4707C9">
      <w:pPr>
        <w:spacing w:after="0"/>
        <w:rPr>
          <w:rFonts w:ascii="Times New Roman" w:hAnsi="Times New Roman" w:eastAsia="Times New Roman" w:cs="Times New Roman"/>
          <w:lang w:val="en-GB"/>
        </w:rPr>
      </w:pPr>
    </w:p>
    <w:p w:rsidR="42211646" w:rsidP="63FC391D" w:rsidRDefault="42211646" w14:paraId="29D0CB36" w14:textId="707F3F08">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The refreshed objectives of CAPCHP will continue to focus on health prom</w:t>
      </w:r>
      <w:r w:rsidRPr="63FC391D" w:rsidR="158C4606">
        <w:rPr>
          <w:rFonts w:ascii="Times New Roman" w:hAnsi="Times New Roman" w:eastAsia="Times New Roman" w:cs="Times New Roman"/>
          <w:color w:val="000000" w:themeColor="text1"/>
        </w:rPr>
        <w:t>o</w:t>
      </w:r>
      <w:r w:rsidRPr="63FC391D">
        <w:rPr>
          <w:rFonts w:ascii="Times New Roman" w:hAnsi="Times New Roman" w:eastAsia="Times New Roman" w:cs="Times New Roman"/>
          <w:color w:val="000000" w:themeColor="text1"/>
        </w:rPr>
        <w:t xml:space="preserve">tion. </w:t>
      </w:r>
    </w:p>
    <w:p w:rsidR="63FC391D" w:rsidP="63FC391D" w:rsidRDefault="63FC391D" w14:paraId="7538016D" w14:textId="45D32DB4">
      <w:pPr>
        <w:spacing w:after="0" w:line="240" w:lineRule="auto"/>
        <w:rPr>
          <w:rFonts w:ascii="Times New Roman" w:hAnsi="Times New Roman" w:eastAsia="Times New Roman" w:cs="Times New Roman"/>
          <w:color w:val="000000" w:themeColor="text1"/>
        </w:rPr>
      </w:pPr>
    </w:p>
    <w:p w:rsidR="42211646" w:rsidP="63FC391D" w:rsidRDefault="42211646" w14:paraId="75D82E0F" w14:textId="5A579101">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They are:</w:t>
      </w:r>
    </w:p>
    <w:p w:rsidR="63FC391D" w:rsidP="63FC391D" w:rsidRDefault="63FC391D" w14:paraId="706A4358" w14:textId="56ECE205">
      <w:pPr>
        <w:spacing w:after="0" w:line="240" w:lineRule="auto"/>
        <w:rPr>
          <w:rFonts w:ascii="Times New Roman" w:hAnsi="Times New Roman" w:eastAsia="Times New Roman" w:cs="Times New Roman"/>
          <w:color w:val="000000" w:themeColor="text1"/>
        </w:rPr>
      </w:pPr>
    </w:p>
    <w:p w:rsidR="12C29317" w:rsidP="63FC391D" w:rsidRDefault="12C29317" w14:paraId="2C5FF03E" w14:textId="108B3D76">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b/>
          <w:bCs/>
          <w:color w:val="000000" w:themeColor="text1"/>
        </w:rPr>
        <w:t>To build community capacity</w:t>
      </w:r>
      <w:r w:rsidRPr="63FC391D">
        <w:rPr>
          <w:rFonts w:ascii="Times New Roman" w:hAnsi="Times New Roman" w:eastAsia="Times New Roman" w:cs="Times New Roman"/>
          <w:color w:val="000000" w:themeColor="text1"/>
        </w:rPr>
        <w:t xml:space="preserve"> to encourage to encourage and support th</w:t>
      </w:r>
      <w:r w:rsidRPr="63FC391D" w:rsidR="562D7980">
        <w:rPr>
          <w:rFonts w:ascii="Times New Roman" w:hAnsi="Times New Roman" w:eastAsia="Times New Roman" w:cs="Times New Roman"/>
          <w:color w:val="000000" w:themeColor="text1"/>
        </w:rPr>
        <w:t>e</w:t>
      </w:r>
      <w:r w:rsidRPr="63FC391D">
        <w:rPr>
          <w:rFonts w:ascii="Times New Roman" w:hAnsi="Times New Roman" w:eastAsia="Times New Roman" w:cs="Times New Roman"/>
          <w:color w:val="000000" w:themeColor="text1"/>
        </w:rPr>
        <w:t xml:space="preserve"> health and well-being of pre</w:t>
      </w:r>
      <w:r w:rsidRPr="63FC391D" w:rsidR="72DF971C">
        <w:rPr>
          <w:rFonts w:ascii="Times New Roman" w:hAnsi="Times New Roman" w:eastAsia="Times New Roman" w:cs="Times New Roman"/>
          <w:color w:val="000000" w:themeColor="text1"/>
        </w:rPr>
        <w:t xml:space="preserve">gnant </w:t>
      </w:r>
      <w:r w:rsidRPr="63FC391D">
        <w:rPr>
          <w:rFonts w:ascii="Times New Roman" w:hAnsi="Times New Roman" w:eastAsia="Times New Roman" w:cs="Times New Roman"/>
          <w:color w:val="000000" w:themeColor="text1"/>
        </w:rPr>
        <w:t>women and people</w:t>
      </w:r>
      <w:r w:rsidRPr="63FC391D" w:rsidR="72B0DE53">
        <w:rPr>
          <w:rFonts w:ascii="Times New Roman" w:hAnsi="Times New Roman" w:eastAsia="Times New Roman" w:cs="Times New Roman"/>
          <w:color w:val="000000" w:themeColor="text1"/>
        </w:rPr>
        <w:t xml:space="preserve">, </w:t>
      </w:r>
      <w:bookmarkStart w:name="_Int_16bv4aAS" w:id="0"/>
      <w:r w:rsidRPr="63FC391D" w:rsidR="72B0DE53">
        <w:rPr>
          <w:rFonts w:ascii="Times New Roman" w:hAnsi="Times New Roman" w:eastAsia="Times New Roman" w:cs="Times New Roman"/>
          <w:color w:val="000000" w:themeColor="text1"/>
        </w:rPr>
        <w:t>infants</w:t>
      </w:r>
      <w:bookmarkEnd w:id="0"/>
      <w:r w:rsidRPr="63FC391D" w:rsidR="72B0DE53">
        <w:rPr>
          <w:rFonts w:ascii="Times New Roman" w:hAnsi="Times New Roman" w:eastAsia="Times New Roman" w:cs="Times New Roman"/>
          <w:color w:val="000000" w:themeColor="text1"/>
        </w:rPr>
        <w:t xml:space="preserve"> and children (0-6 years) and their parents and caregivers;</w:t>
      </w:r>
    </w:p>
    <w:p w:rsidR="63FC391D" w:rsidP="63FC391D" w:rsidRDefault="63FC391D" w14:paraId="58DFF8B9" w14:textId="77082B69">
      <w:pPr>
        <w:spacing w:after="0" w:line="240" w:lineRule="auto"/>
        <w:rPr>
          <w:rFonts w:ascii="Times New Roman" w:hAnsi="Times New Roman" w:eastAsia="Times New Roman" w:cs="Times New Roman"/>
          <w:color w:val="000000" w:themeColor="text1"/>
        </w:rPr>
      </w:pPr>
    </w:p>
    <w:p w:rsidR="72B0DE53" w:rsidP="63FC391D" w:rsidRDefault="72B0DE53" w14:paraId="0E48AF48" w14:textId="3131A092">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b/>
          <w:bCs/>
          <w:color w:val="000000" w:themeColor="text1"/>
        </w:rPr>
        <w:t xml:space="preserve">To build partnerships and intersectoral </w:t>
      </w:r>
      <w:r w:rsidRPr="63FC391D" w:rsidR="234A7946">
        <w:rPr>
          <w:rFonts w:ascii="Times New Roman" w:hAnsi="Times New Roman" w:eastAsia="Times New Roman" w:cs="Times New Roman"/>
          <w:b/>
          <w:bCs/>
          <w:color w:val="000000" w:themeColor="text1"/>
        </w:rPr>
        <w:t>collaboration</w:t>
      </w:r>
      <w:r w:rsidRPr="63FC391D">
        <w:rPr>
          <w:rFonts w:ascii="Times New Roman" w:hAnsi="Times New Roman" w:eastAsia="Times New Roman" w:cs="Times New Roman"/>
          <w:color w:val="000000" w:themeColor="text1"/>
        </w:rPr>
        <w:t xml:space="preserve"> to promote the health </w:t>
      </w:r>
      <w:r w:rsidRPr="63FC391D" w:rsidR="3A16C2BB">
        <w:rPr>
          <w:rFonts w:ascii="Times New Roman" w:hAnsi="Times New Roman" w:eastAsia="Times New Roman" w:cs="Times New Roman"/>
          <w:color w:val="000000" w:themeColor="text1"/>
        </w:rPr>
        <w:t xml:space="preserve">and well-being of pregnant women and people, </w:t>
      </w:r>
      <w:bookmarkStart w:name="_Int_p66DVSSR" w:id="1"/>
      <w:r w:rsidRPr="63FC391D" w:rsidR="3A16C2BB">
        <w:rPr>
          <w:rFonts w:ascii="Times New Roman" w:hAnsi="Times New Roman" w:eastAsia="Times New Roman" w:cs="Times New Roman"/>
          <w:color w:val="000000" w:themeColor="text1"/>
        </w:rPr>
        <w:t>infants</w:t>
      </w:r>
      <w:bookmarkEnd w:id="1"/>
      <w:r w:rsidRPr="63FC391D" w:rsidR="3A16C2BB">
        <w:rPr>
          <w:rFonts w:ascii="Times New Roman" w:hAnsi="Times New Roman" w:eastAsia="Times New Roman" w:cs="Times New Roman"/>
          <w:color w:val="000000" w:themeColor="text1"/>
        </w:rPr>
        <w:t xml:space="preserve"> and children (0-6 years) and their parents and caregivers;</w:t>
      </w:r>
    </w:p>
    <w:p w:rsidR="63FC391D" w:rsidP="63FC391D" w:rsidRDefault="63FC391D" w14:paraId="51800A86" w14:textId="3134182D">
      <w:pPr>
        <w:spacing w:after="0" w:line="240" w:lineRule="auto"/>
        <w:rPr>
          <w:rFonts w:ascii="Times New Roman" w:hAnsi="Times New Roman" w:eastAsia="Times New Roman" w:cs="Times New Roman"/>
          <w:color w:val="000000" w:themeColor="text1"/>
        </w:rPr>
      </w:pPr>
    </w:p>
    <w:p w:rsidR="27749457" w:rsidP="63FC391D" w:rsidRDefault="27749457" w14:paraId="0A73ED2C" w14:textId="38FC5E3E">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b/>
          <w:bCs/>
          <w:color w:val="000000" w:themeColor="text1"/>
        </w:rPr>
        <w:t>To facilitate the development and exchange of knowledge</w:t>
      </w:r>
      <w:r w:rsidRPr="63FC391D">
        <w:rPr>
          <w:rFonts w:ascii="Times New Roman" w:hAnsi="Times New Roman" w:eastAsia="Times New Roman" w:cs="Times New Roman"/>
          <w:color w:val="000000" w:themeColor="text1"/>
        </w:rPr>
        <w:t xml:space="preserve"> to promote the health and well-being of pregnant women and people, </w:t>
      </w:r>
      <w:bookmarkStart w:name="_Int_Ryn7OaTk" w:id="2"/>
      <w:r w:rsidRPr="63FC391D">
        <w:rPr>
          <w:rFonts w:ascii="Times New Roman" w:hAnsi="Times New Roman" w:eastAsia="Times New Roman" w:cs="Times New Roman"/>
          <w:color w:val="000000" w:themeColor="text1"/>
        </w:rPr>
        <w:t>infants</w:t>
      </w:r>
      <w:bookmarkEnd w:id="2"/>
      <w:r w:rsidRPr="63FC391D">
        <w:rPr>
          <w:rFonts w:ascii="Times New Roman" w:hAnsi="Times New Roman" w:eastAsia="Times New Roman" w:cs="Times New Roman"/>
          <w:color w:val="000000" w:themeColor="text1"/>
        </w:rPr>
        <w:t xml:space="preserve"> and children (0-6 years) and their parents and caregivers;</w:t>
      </w:r>
    </w:p>
    <w:p w:rsidR="63FC391D" w:rsidP="63FC391D" w:rsidRDefault="63FC391D" w14:paraId="4EA61123" w14:textId="487395F8">
      <w:pPr>
        <w:spacing w:after="0" w:line="240" w:lineRule="auto"/>
        <w:rPr>
          <w:rFonts w:ascii="Times New Roman" w:hAnsi="Times New Roman" w:eastAsia="Times New Roman" w:cs="Times New Roman"/>
          <w:color w:val="000000" w:themeColor="text1"/>
        </w:rPr>
      </w:pPr>
    </w:p>
    <w:p w:rsidR="00FD0811" w:rsidP="63FC391D" w:rsidRDefault="00FD0811" w14:paraId="53AAC1C7" w14:textId="72598807">
      <w:pPr>
        <w:spacing w:after="0" w:line="240" w:lineRule="auto"/>
        <w:ind w:right="-540"/>
        <w:rPr>
          <w:rFonts w:ascii="Times New Roman" w:hAnsi="Times New Roman" w:eastAsia="Times New Roman" w:cs="Times New Roman"/>
          <w:color w:val="000000" w:themeColor="text1"/>
        </w:rPr>
      </w:pPr>
    </w:p>
    <w:p w:rsidR="00FD0811" w:rsidP="63FC391D" w:rsidRDefault="7D29097E" w14:paraId="35BC23B7" w14:textId="381F0188">
      <w:pPr>
        <w:spacing w:after="0" w:line="240" w:lineRule="auto"/>
        <w:ind w:right="-540"/>
        <w:rPr>
          <w:rFonts w:ascii="Times New Roman" w:hAnsi="Times New Roman" w:eastAsia="Times New Roman" w:cs="Times New Roman"/>
          <w:color w:val="000000" w:themeColor="text1"/>
        </w:rPr>
      </w:pPr>
      <w:r w:rsidRPr="63FC391D">
        <w:rPr>
          <w:rFonts w:ascii="Times New Roman" w:hAnsi="Times New Roman" w:eastAsia="Times New Roman" w:cs="Times New Roman"/>
          <w:b/>
          <w:bCs/>
          <w:color w:val="000000" w:themeColor="text1"/>
          <w:u w:val="single"/>
          <w:lang w:val="en-CA"/>
        </w:rPr>
        <w:t>2024-2025 Progress monitoring calls (PMCs)</w:t>
      </w:r>
    </w:p>
    <w:p w:rsidR="00FD0811" w:rsidP="63FC391D" w:rsidRDefault="7D29097E" w14:paraId="289DE929" w14:textId="6B54FBC4">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 xml:space="preserve">Please note program consultants </w:t>
      </w:r>
      <w:r w:rsidRPr="63FC391D" w:rsidR="0D6EA042">
        <w:rPr>
          <w:rFonts w:ascii="Times New Roman" w:hAnsi="Times New Roman" w:eastAsia="Times New Roman" w:cs="Times New Roman"/>
          <w:color w:val="000000" w:themeColor="text1"/>
        </w:rPr>
        <w:t xml:space="preserve">are working on PMCs. Please ensure you contact your PC if you have not had your PMC, to set a time to meet. </w:t>
      </w:r>
    </w:p>
    <w:p w:rsidR="00D3DB79" w:rsidP="63FC391D" w:rsidRDefault="00D3DB79" w14:paraId="4F982F91" w14:textId="48D89FD4">
      <w:pPr>
        <w:spacing w:after="0" w:line="240" w:lineRule="auto"/>
        <w:rPr>
          <w:rFonts w:ascii="Times New Roman" w:hAnsi="Times New Roman" w:eastAsia="Times New Roman" w:cs="Times New Roman"/>
          <w:color w:val="000000" w:themeColor="text1"/>
        </w:rPr>
      </w:pPr>
    </w:p>
    <w:p w:rsidR="2DB0E2E0" w:rsidP="63FC391D" w:rsidRDefault="2DB0E2E0" w14:paraId="10F4B515" w14:textId="43733985">
      <w:pPr>
        <w:spacing w:after="0" w:line="240" w:lineRule="auto"/>
        <w:rPr>
          <w:rFonts w:ascii="Times New Roman" w:hAnsi="Times New Roman" w:eastAsia="Times New Roman" w:cs="Times New Roman"/>
          <w:b/>
          <w:bCs/>
          <w:color w:val="000000" w:themeColor="text1"/>
          <w:u w:val="single"/>
        </w:rPr>
      </w:pPr>
      <w:r w:rsidRPr="63FC391D">
        <w:rPr>
          <w:rFonts w:ascii="Times New Roman" w:hAnsi="Times New Roman" w:eastAsia="Times New Roman" w:cs="Times New Roman"/>
          <w:b/>
          <w:bCs/>
          <w:color w:val="000000" w:themeColor="text1"/>
          <w:u w:val="single"/>
        </w:rPr>
        <w:t>2024-2025 Progress Report</w:t>
      </w:r>
      <w:r w:rsidRPr="63FC391D" w:rsidR="100FD21F">
        <w:rPr>
          <w:rFonts w:ascii="Times New Roman" w:hAnsi="Times New Roman" w:eastAsia="Times New Roman" w:cs="Times New Roman"/>
          <w:b/>
          <w:bCs/>
          <w:color w:val="000000" w:themeColor="text1"/>
          <w:u w:val="single"/>
        </w:rPr>
        <w:t>s</w:t>
      </w:r>
    </w:p>
    <w:p w:rsidR="07C3D9AE" w:rsidP="63FC391D" w:rsidRDefault="07C3D9AE" w14:paraId="580E4565" w14:textId="6D7DA6BC">
      <w:pPr>
        <w:spacing w:after="0" w:line="240" w:lineRule="auto"/>
        <w:rPr>
          <w:rFonts w:ascii="Times New Roman" w:hAnsi="Times New Roman" w:eastAsia="Times New Roman" w:cs="Times New Roman"/>
          <w:color w:val="000000" w:themeColor="text1"/>
        </w:rPr>
      </w:pPr>
      <w:r w:rsidRPr="2C07D35F" w:rsidR="07C3D9AE">
        <w:rPr>
          <w:rFonts w:ascii="Times New Roman" w:hAnsi="Times New Roman" w:eastAsia="Times New Roman" w:cs="Times New Roman"/>
          <w:color w:val="000000" w:themeColor="text1" w:themeTint="FF" w:themeShade="FF"/>
        </w:rPr>
        <w:t>Note</w:t>
      </w:r>
      <w:r w:rsidRPr="2C07D35F" w:rsidR="50D5AE67">
        <w:rPr>
          <w:rFonts w:ascii="Times New Roman" w:hAnsi="Times New Roman" w:eastAsia="Times New Roman" w:cs="Times New Roman"/>
          <w:color w:val="000000" w:themeColor="text1" w:themeTint="FF" w:themeShade="FF"/>
        </w:rPr>
        <w:t>:</w:t>
      </w:r>
      <w:r w:rsidRPr="2C07D35F" w:rsidR="07C3D9AE">
        <w:rPr>
          <w:rFonts w:ascii="Times New Roman" w:hAnsi="Times New Roman" w:eastAsia="Times New Roman" w:cs="Times New Roman"/>
          <w:color w:val="000000" w:themeColor="text1" w:themeTint="FF" w:themeShade="FF"/>
        </w:rPr>
        <w:t xml:space="preserve"> </w:t>
      </w:r>
      <w:r w:rsidRPr="2C07D35F" w:rsidR="06CA398A">
        <w:rPr>
          <w:rFonts w:ascii="Times New Roman" w:hAnsi="Times New Roman" w:eastAsia="Times New Roman" w:cs="Times New Roman"/>
          <w:color w:val="000000" w:themeColor="text1" w:themeTint="FF" w:themeShade="FF"/>
        </w:rPr>
        <w:t>progress reports should have already been submitted</w:t>
      </w:r>
      <w:r w:rsidRPr="2C07D35F" w:rsidR="252B01F1">
        <w:rPr>
          <w:rFonts w:ascii="Times New Roman" w:hAnsi="Times New Roman" w:eastAsia="Times New Roman" w:cs="Times New Roman"/>
          <w:color w:val="000000" w:themeColor="text1" w:themeTint="FF" w:themeShade="FF"/>
        </w:rPr>
        <w:t xml:space="preserve">. </w:t>
      </w:r>
      <w:r w:rsidRPr="2C07D35F" w:rsidR="762311FB">
        <w:rPr>
          <w:rFonts w:ascii="Times New Roman" w:hAnsi="Times New Roman" w:eastAsia="Times New Roman" w:cs="Times New Roman"/>
          <w:color w:val="000000" w:themeColor="text1" w:themeTint="FF" w:themeShade="FF"/>
        </w:rPr>
        <w:t>P</w:t>
      </w:r>
      <w:r w:rsidRPr="2C07D35F" w:rsidR="2DB0E2E0">
        <w:rPr>
          <w:rFonts w:ascii="Times New Roman" w:hAnsi="Times New Roman" w:eastAsia="Times New Roman" w:cs="Times New Roman"/>
          <w:color w:val="000000" w:themeColor="text1" w:themeTint="FF" w:themeShade="FF"/>
        </w:rPr>
        <w:t xml:space="preserve">lease check your appendix C </w:t>
      </w:r>
      <w:r w:rsidRPr="2C07D35F" w:rsidR="01113DEB">
        <w:rPr>
          <w:rFonts w:ascii="Times New Roman" w:hAnsi="Times New Roman" w:eastAsia="Times New Roman" w:cs="Times New Roman"/>
          <w:color w:val="000000" w:themeColor="text1" w:themeTint="FF" w:themeShade="FF"/>
        </w:rPr>
        <w:t xml:space="preserve">to know if you have to submit one, and/or </w:t>
      </w:r>
      <w:r w:rsidRPr="2C07D35F" w:rsidR="2DB0E2E0">
        <w:rPr>
          <w:rFonts w:ascii="Times New Roman" w:hAnsi="Times New Roman" w:eastAsia="Times New Roman" w:cs="Times New Roman"/>
          <w:color w:val="000000" w:themeColor="text1" w:themeTint="FF" w:themeShade="FF"/>
        </w:rPr>
        <w:t>for due dates</w:t>
      </w:r>
      <w:r w:rsidRPr="2C07D35F" w:rsidR="287B27E0">
        <w:rPr>
          <w:rFonts w:ascii="Times New Roman" w:hAnsi="Times New Roman" w:eastAsia="Times New Roman" w:cs="Times New Roman"/>
          <w:color w:val="000000" w:themeColor="text1" w:themeTint="FF" w:themeShade="FF"/>
        </w:rPr>
        <w:t xml:space="preserve"> and requirements</w:t>
      </w:r>
      <w:r w:rsidRPr="2C07D35F" w:rsidR="2DB0E2E0">
        <w:rPr>
          <w:rFonts w:ascii="Times New Roman" w:hAnsi="Times New Roman" w:eastAsia="Times New Roman" w:cs="Times New Roman"/>
          <w:color w:val="000000" w:themeColor="text1" w:themeTint="FF" w:themeShade="FF"/>
        </w:rPr>
        <w:t xml:space="preserve"> on </w:t>
      </w:r>
      <w:r w:rsidRPr="2C07D35F" w:rsidR="40A2929A">
        <w:rPr>
          <w:rFonts w:ascii="Times New Roman" w:hAnsi="Times New Roman" w:eastAsia="Times New Roman" w:cs="Times New Roman"/>
          <w:color w:val="000000" w:themeColor="text1" w:themeTint="FF" w:themeShade="FF"/>
        </w:rPr>
        <w:t>p</w:t>
      </w:r>
      <w:r w:rsidRPr="2C07D35F" w:rsidR="2DB0E2E0">
        <w:rPr>
          <w:rFonts w:ascii="Times New Roman" w:hAnsi="Times New Roman" w:eastAsia="Times New Roman" w:cs="Times New Roman"/>
          <w:color w:val="000000" w:themeColor="text1" w:themeTint="FF" w:themeShade="FF"/>
        </w:rPr>
        <w:t xml:space="preserve">rogress </w:t>
      </w:r>
      <w:r w:rsidRPr="2C07D35F" w:rsidR="4D3C1591">
        <w:rPr>
          <w:rFonts w:ascii="Times New Roman" w:hAnsi="Times New Roman" w:eastAsia="Times New Roman" w:cs="Times New Roman"/>
          <w:color w:val="000000" w:themeColor="text1" w:themeTint="FF" w:themeShade="FF"/>
        </w:rPr>
        <w:t>r</w:t>
      </w:r>
      <w:r w:rsidRPr="2C07D35F" w:rsidR="2DB0E2E0">
        <w:rPr>
          <w:rFonts w:ascii="Times New Roman" w:hAnsi="Times New Roman" w:eastAsia="Times New Roman" w:cs="Times New Roman"/>
          <w:color w:val="000000" w:themeColor="text1" w:themeTint="FF" w:themeShade="FF"/>
        </w:rPr>
        <w:t>eports.</w:t>
      </w:r>
      <w:r w:rsidRPr="2C07D35F" w:rsidR="0F15273E">
        <w:rPr>
          <w:rFonts w:ascii="Times New Roman" w:hAnsi="Times New Roman" w:eastAsia="Times New Roman" w:cs="Times New Roman"/>
          <w:color w:val="000000" w:themeColor="text1" w:themeTint="FF" w:themeShade="FF"/>
        </w:rPr>
        <w:t xml:space="preserve">  </w:t>
      </w:r>
    </w:p>
    <w:p w:rsidR="5A6A4329" w:rsidP="00D3DB79" w:rsidRDefault="5A6A4329" w14:paraId="4DE30C06" w14:textId="31579945">
      <w:pPr>
        <w:pStyle w:val="ListParagraph"/>
        <w:numPr>
          <w:ilvl w:val="0"/>
          <w:numId w:val="3"/>
        </w:numPr>
        <w:spacing w:after="0" w:line="240" w:lineRule="auto"/>
        <w:rPr>
          <w:rFonts w:ascii="Times New Roman" w:hAnsi="Times New Roman" w:eastAsia="Times New Roman" w:cs="Times New Roman"/>
        </w:rPr>
      </w:pPr>
      <w:r w:rsidRPr="63FC391D">
        <w:rPr>
          <w:rFonts w:ascii="Times New Roman" w:hAnsi="Times New Roman" w:eastAsia="Times New Roman" w:cs="Times New Roman"/>
          <w:color w:val="000000" w:themeColor="text1"/>
        </w:rPr>
        <w:t xml:space="preserve">Remember that </w:t>
      </w:r>
      <w:r w:rsidRPr="63FC391D" w:rsidR="40B21304">
        <w:rPr>
          <w:rFonts w:ascii="Times New Roman" w:hAnsi="Times New Roman" w:eastAsia="Times New Roman" w:cs="Times New Roman"/>
          <w:color w:val="000000" w:themeColor="text1"/>
        </w:rPr>
        <w:t>t</w:t>
      </w:r>
      <w:r w:rsidRPr="63FC391D" w:rsidR="26005A48">
        <w:rPr>
          <w:rFonts w:ascii="Times New Roman" w:hAnsi="Times New Roman" w:eastAsia="Times New Roman" w:cs="Times New Roman"/>
        </w:rPr>
        <w:t>he due dates</w:t>
      </w:r>
      <w:r w:rsidRPr="63FC391D" w:rsidR="4AE3C250">
        <w:rPr>
          <w:rFonts w:ascii="Times New Roman" w:hAnsi="Times New Roman" w:eastAsia="Times New Roman" w:cs="Times New Roman"/>
        </w:rPr>
        <w:t xml:space="preserve"> and frequency</w:t>
      </w:r>
      <w:r w:rsidRPr="63FC391D" w:rsidR="26005A48">
        <w:rPr>
          <w:rFonts w:ascii="Times New Roman" w:hAnsi="Times New Roman" w:eastAsia="Times New Roman" w:cs="Times New Roman"/>
        </w:rPr>
        <w:t xml:space="preserve"> for Progress Reports are indicated in Appendix C – Reporting Plan of the recipient’s Contribution Agreement.</w:t>
      </w:r>
    </w:p>
    <w:p w:rsidR="26005A48" w:rsidP="63FC391D" w:rsidRDefault="26005A48" w14:paraId="0E0E2DA1" w14:textId="41EF5B52">
      <w:pPr>
        <w:pStyle w:val="ListParagraph"/>
        <w:numPr>
          <w:ilvl w:val="0"/>
          <w:numId w:val="3"/>
        </w:num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The due dates are July 31st, October 31st, and/or January 31st depending on risk level</w:t>
      </w:r>
      <w:r w:rsidRPr="63FC391D" w:rsidR="7FB13E99">
        <w:rPr>
          <w:rFonts w:ascii="Times New Roman" w:hAnsi="Times New Roman" w:eastAsia="Times New Roman" w:cs="Times New Roman"/>
          <w:color w:val="000000" w:themeColor="text1"/>
        </w:rPr>
        <w:t>.</w:t>
      </w:r>
    </w:p>
    <w:p w:rsidR="0A99830C" w:rsidP="63FC391D" w:rsidRDefault="0A99830C" w14:paraId="2F42A4CC" w14:textId="3B635611">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Ask your PC if you have any questions.</w:t>
      </w:r>
    </w:p>
    <w:p w:rsidR="00D3DB79" w:rsidP="63FC391D" w:rsidRDefault="00D3DB79" w14:paraId="3AA1C61B" w14:textId="5739A793">
      <w:pPr>
        <w:spacing w:after="0" w:line="240" w:lineRule="auto"/>
        <w:rPr>
          <w:rFonts w:ascii="Times New Roman" w:hAnsi="Times New Roman" w:eastAsia="Times New Roman" w:cs="Times New Roman"/>
          <w:color w:val="000000" w:themeColor="text1"/>
        </w:rPr>
      </w:pPr>
    </w:p>
    <w:p w:rsidR="00FD0811" w:rsidP="63FC391D" w:rsidRDefault="7D29097E" w14:paraId="409CA6E2" w14:textId="5DB7744F">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b/>
          <w:bCs/>
          <w:color w:val="000000" w:themeColor="text1"/>
          <w:u w:val="single"/>
        </w:rPr>
        <w:t>2024-2025 ART</w:t>
      </w:r>
      <w:r w:rsidRPr="63FC391D">
        <w:rPr>
          <w:rFonts w:ascii="Times New Roman" w:hAnsi="Times New Roman" w:eastAsia="Times New Roman" w:cs="Times New Roman"/>
          <w:color w:val="000000" w:themeColor="text1"/>
          <w:lang w:val="en-CA"/>
        </w:rPr>
        <w:t> </w:t>
      </w:r>
    </w:p>
    <w:p w:rsidR="00FD0811" w:rsidP="63FC391D" w:rsidRDefault="7D29097E" w14:paraId="5C86D301" w14:textId="4F229CCD">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PHAC Program Consultants have shared a hard copy of the Annual Reporting Tool for FY 2024-2025 which will help you collect the data during the reporting year to fill in this report. Should you have any questions or did not receive the email, please reach out to your Program Consultant.</w:t>
      </w:r>
      <w:r w:rsidRPr="63FC391D">
        <w:rPr>
          <w:rFonts w:ascii="Times New Roman" w:hAnsi="Times New Roman" w:eastAsia="Times New Roman" w:cs="Times New Roman"/>
          <w:color w:val="000000" w:themeColor="text1"/>
          <w:lang w:val="en-CA"/>
        </w:rPr>
        <w:t> </w:t>
      </w:r>
    </w:p>
    <w:p w:rsidR="00FD0811" w:rsidP="63FC391D" w:rsidRDefault="00FD0811" w14:paraId="05BE3ADB" w14:textId="5848CCD4">
      <w:pPr>
        <w:spacing w:after="0" w:line="240" w:lineRule="auto"/>
        <w:rPr>
          <w:rFonts w:ascii="Times New Roman" w:hAnsi="Times New Roman" w:eastAsia="Times New Roman" w:cs="Times New Roman"/>
          <w:color w:val="000000" w:themeColor="text1"/>
        </w:rPr>
      </w:pPr>
    </w:p>
    <w:p w:rsidR="00FD0811" w:rsidP="63FC391D" w:rsidRDefault="7D29097E" w14:paraId="73F3CE0E" w14:textId="2AE08E0F">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lang w:val="en-CA"/>
        </w:rPr>
        <w:lastRenderedPageBreak/>
        <w:t xml:space="preserve">The 2024-2025 ART can also be found on </w:t>
      </w:r>
      <w:proofErr w:type="spellStart"/>
      <w:r w:rsidRPr="63FC391D">
        <w:rPr>
          <w:rFonts w:ascii="Times New Roman" w:hAnsi="Times New Roman" w:eastAsia="Times New Roman" w:cs="Times New Roman"/>
          <w:color w:val="000000" w:themeColor="text1"/>
          <w:lang w:val="en-CA"/>
        </w:rPr>
        <w:t>WebConnects</w:t>
      </w:r>
      <w:proofErr w:type="spellEnd"/>
      <w:r w:rsidRPr="63FC391D">
        <w:rPr>
          <w:rFonts w:ascii="Times New Roman" w:hAnsi="Times New Roman" w:eastAsia="Times New Roman" w:cs="Times New Roman"/>
          <w:color w:val="000000" w:themeColor="text1"/>
          <w:lang w:val="en-CA"/>
        </w:rPr>
        <w:t xml:space="preserve"> at: </w:t>
      </w:r>
      <w:hyperlink r:id="rId17">
        <w:r w:rsidRPr="63FC391D">
          <w:rPr>
            <w:rStyle w:val="Hyperlink"/>
            <w:rFonts w:ascii="Times New Roman" w:hAnsi="Times New Roman" w:eastAsia="Times New Roman" w:cs="Times New Roman"/>
            <w:lang w:val="en-CA"/>
          </w:rPr>
          <w:t>https://www.webconnects.ca/node/779</w:t>
        </w:r>
      </w:hyperlink>
      <w:r w:rsidRPr="63FC391D">
        <w:rPr>
          <w:rFonts w:ascii="Times New Roman" w:hAnsi="Times New Roman" w:eastAsia="Times New Roman" w:cs="Times New Roman"/>
          <w:color w:val="000000" w:themeColor="text1"/>
          <w:lang w:val="en-CA"/>
        </w:rPr>
        <w:t xml:space="preserve"> </w:t>
      </w:r>
    </w:p>
    <w:p w:rsidR="00FD0811" w:rsidP="63FC391D" w:rsidRDefault="7D29097E" w14:paraId="60CBEF75" w14:textId="730D3BEE">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lang w:val="en-CA"/>
        </w:rPr>
        <w:t> </w:t>
      </w:r>
    </w:p>
    <w:p w:rsidR="00FD0811" w:rsidP="63FC391D" w:rsidRDefault="7D29097E" w14:paraId="0ACB832A" w14:textId="0C33BC00">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b/>
          <w:bCs/>
          <w:color w:val="000000" w:themeColor="text1"/>
          <w:u w:val="single"/>
        </w:rPr>
        <w:t>ART deck and corresponding National placemats for FY 2022-2023</w:t>
      </w:r>
      <w:r w:rsidRPr="63FC391D">
        <w:rPr>
          <w:rFonts w:ascii="Times New Roman" w:hAnsi="Times New Roman" w:eastAsia="Times New Roman" w:cs="Times New Roman"/>
          <w:color w:val="000000" w:themeColor="text1"/>
          <w:lang w:val="en-CA"/>
        </w:rPr>
        <w:t> </w:t>
      </w:r>
    </w:p>
    <w:p w:rsidR="00FD0811" w:rsidP="63FC391D" w:rsidRDefault="7D29097E" w14:paraId="132101CE" w14:textId="1BAA094E">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The National CAPC/CPNP Placemats for 2022-2023 have been shared. Thank you for your ongoing dedication and commitment to the well-being of families and children in your communities.</w:t>
      </w:r>
    </w:p>
    <w:p w:rsidR="00FD0811" w:rsidP="63FC391D" w:rsidRDefault="00FD0811" w14:paraId="73CB7163" w14:textId="7996AB72">
      <w:pPr>
        <w:spacing w:after="0" w:line="240" w:lineRule="auto"/>
        <w:rPr>
          <w:rFonts w:ascii="Times New Roman" w:hAnsi="Times New Roman" w:eastAsia="Times New Roman" w:cs="Times New Roman"/>
          <w:color w:val="000000" w:themeColor="text1"/>
        </w:rPr>
      </w:pPr>
    </w:p>
    <w:p w:rsidR="00FD0811" w:rsidP="63FC391D" w:rsidRDefault="7D29097E" w14:paraId="1CCE9405" w14:textId="52B132FE">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lang w:val="en-CA"/>
        </w:rPr>
        <w:t xml:space="preserve">The National placemats for Fiscal Year 2022-2023 can be found on </w:t>
      </w:r>
      <w:proofErr w:type="spellStart"/>
      <w:r w:rsidRPr="63FC391D">
        <w:rPr>
          <w:rFonts w:ascii="Times New Roman" w:hAnsi="Times New Roman" w:eastAsia="Times New Roman" w:cs="Times New Roman"/>
          <w:color w:val="000000" w:themeColor="text1"/>
          <w:lang w:val="en-CA"/>
        </w:rPr>
        <w:t>WebConnects</w:t>
      </w:r>
      <w:proofErr w:type="spellEnd"/>
      <w:r w:rsidRPr="63FC391D">
        <w:rPr>
          <w:rFonts w:ascii="Times New Roman" w:hAnsi="Times New Roman" w:eastAsia="Times New Roman" w:cs="Times New Roman"/>
          <w:color w:val="000000" w:themeColor="text1"/>
          <w:lang w:val="en-CA"/>
        </w:rPr>
        <w:t xml:space="preserve"> at: </w:t>
      </w:r>
      <w:hyperlink r:id="rId18">
        <w:r w:rsidRPr="63FC391D">
          <w:rPr>
            <w:rStyle w:val="Hyperlink"/>
            <w:rFonts w:ascii="Times New Roman" w:hAnsi="Times New Roman" w:eastAsia="Times New Roman" w:cs="Times New Roman"/>
            <w:lang w:val="en-CA"/>
          </w:rPr>
          <w:t>https://www.webconnects.ca/node/778</w:t>
        </w:r>
      </w:hyperlink>
      <w:r w:rsidRPr="63FC391D">
        <w:rPr>
          <w:rFonts w:ascii="Times New Roman" w:hAnsi="Times New Roman" w:eastAsia="Times New Roman" w:cs="Times New Roman"/>
          <w:color w:val="000000" w:themeColor="text1"/>
          <w:lang w:val="en-CA"/>
        </w:rPr>
        <w:t xml:space="preserve"> </w:t>
      </w:r>
    </w:p>
    <w:p w:rsidR="00FD0811" w:rsidP="63FC391D" w:rsidRDefault="00FD0811" w14:paraId="40D6BA37" w14:textId="5DF3E594">
      <w:pPr>
        <w:spacing w:after="0" w:line="240" w:lineRule="auto"/>
        <w:rPr>
          <w:rFonts w:ascii="Times New Roman" w:hAnsi="Times New Roman" w:eastAsia="Times New Roman" w:cs="Times New Roman"/>
          <w:color w:val="000000" w:themeColor="text1"/>
        </w:rPr>
      </w:pPr>
    </w:p>
    <w:p w:rsidR="00FD0811" w:rsidP="63FC391D" w:rsidRDefault="7D29097E" w14:paraId="0FC3F956" w14:textId="3B952661">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b/>
          <w:bCs/>
          <w:color w:val="000000" w:themeColor="text1"/>
          <w:u w:val="single"/>
          <w:lang w:val="en-CA"/>
        </w:rPr>
        <w:t>FUNDING OPPORTUNITIES:</w:t>
      </w:r>
    </w:p>
    <w:p w:rsidR="00FD0811" w:rsidP="63FC391D" w:rsidRDefault="00FD0811" w14:paraId="562D41A3" w14:textId="0770DA52">
      <w:pPr>
        <w:spacing w:after="0" w:line="240" w:lineRule="auto"/>
        <w:rPr>
          <w:rFonts w:ascii="Times New Roman" w:hAnsi="Times New Roman" w:eastAsia="Times New Roman" w:cs="Times New Roman"/>
          <w:color w:val="000000" w:themeColor="text1"/>
        </w:rPr>
      </w:pPr>
    </w:p>
    <w:p w:rsidR="00FD0811" w:rsidP="63FC391D" w:rsidRDefault="7D29097E" w14:paraId="70A00310" w14:textId="02D510B9">
      <w:pPr>
        <w:spacing w:after="0" w:line="240" w:lineRule="auto"/>
        <w:rPr>
          <w:rFonts w:ascii="Times New Roman" w:hAnsi="Times New Roman" w:eastAsia="Times New Roman" w:cs="Times New Roman"/>
          <w:color w:val="000000" w:themeColor="text1"/>
        </w:rPr>
      </w:pPr>
      <w:hyperlink r:id="rId19">
        <w:r w:rsidRPr="63FC391D">
          <w:rPr>
            <w:rStyle w:val="Hyperlink"/>
            <w:rFonts w:ascii="Times New Roman" w:hAnsi="Times New Roman" w:eastAsia="Times New Roman" w:cs="Times New Roman"/>
            <w:lang w:val="en-CA"/>
          </w:rPr>
          <w:t>Funding opportunities: Public Health Agency of Canada and Health Canada - Canada.ca</w:t>
        </w:r>
      </w:hyperlink>
    </w:p>
    <w:p w:rsidR="00FD0811" w:rsidP="63FC391D" w:rsidRDefault="7D29097E" w14:paraId="7C4FF63C" w14:textId="72E77C7A">
      <w:pPr>
        <w:spacing w:after="0" w:line="240" w:lineRule="auto"/>
        <w:rPr>
          <w:rFonts w:ascii="Times New Roman" w:hAnsi="Times New Roman" w:eastAsia="Times New Roman" w:cs="Times New Roman"/>
          <w:color w:val="000000" w:themeColor="text1"/>
        </w:rPr>
      </w:pPr>
      <w:hyperlink r:id="R47fb94c8298a4445">
        <w:r w:rsidRPr="2C07D35F" w:rsidR="7D29097E">
          <w:rPr>
            <w:rStyle w:val="Hyperlink"/>
            <w:rFonts w:ascii="Times New Roman" w:hAnsi="Times New Roman" w:eastAsia="Times New Roman" w:cs="Times New Roman"/>
            <w:lang w:val="en-CA"/>
          </w:rPr>
          <w:t>Grants and funding from the Government of Canada - Canada.ca</w:t>
        </w:r>
      </w:hyperlink>
    </w:p>
    <w:p w:rsidR="2C07D35F" w:rsidP="2C07D35F" w:rsidRDefault="2C07D35F" w14:paraId="66850AEE" w14:textId="6DF84E67">
      <w:pPr>
        <w:spacing w:after="0" w:line="240" w:lineRule="auto"/>
        <w:rPr>
          <w:rFonts w:ascii="Times New Roman" w:hAnsi="Times New Roman" w:eastAsia="Times New Roman" w:cs="Times New Roman"/>
          <w:lang w:val="en-CA"/>
        </w:rPr>
      </w:pPr>
    </w:p>
    <w:p w:rsidR="36BAEA4A" w:rsidP="2C07D35F" w:rsidRDefault="36BAEA4A" w14:paraId="6E606A12" w14:textId="2596C63A">
      <w:pPr>
        <w:spacing w:after="0" w:line="240" w:lineRule="auto"/>
        <w:rPr>
          <w:rFonts w:ascii="Times New Roman" w:hAnsi="Times New Roman" w:eastAsia="Times New Roman" w:cs="Times New Roman"/>
          <w:noProof w:val="0"/>
          <w:sz w:val="24"/>
          <w:szCs w:val="24"/>
          <w:lang w:val="en-CA"/>
        </w:rPr>
      </w:pPr>
      <w:hyperlink r:id="Rb1e4ab99d8df426a">
        <w:r w:rsidRPr="2C07D35F" w:rsidR="36BAEA4A">
          <w:rPr>
            <w:rStyle w:val="Hyperlink"/>
            <w:rFonts w:ascii="Times New Roman" w:hAnsi="Times New Roman" w:eastAsia="Times New Roman" w:cs="Times New Roman"/>
            <w:strike w:val="0"/>
            <w:dstrike w:val="0"/>
            <w:noProof w:val="0"/>
            <w:color w:val="0563C1"/>
            <w:sz w:val="24"/>
            <w:szCs w:val="24"/>
            <w:u w:val="single"/>
            <w:lang w:val="en-CA"/>
          </w:rPr>
          <w:t>Call for proposals for projects aimed at preventing and addressing child maltreatment</w:t>
        </w:r>
      </w:hyperlink>
    </w:p>
    <w:p w:rsidR="36BAEA4A" w:rsidP="2C07D35F" w:rsidRDefault="36BAEA4A" w14:paraId="1CDD2F21" w14:textId="0EC27499">
      <w:pPr>
        <w:spacing w:after="0" w:line="240" w:lineRule="auto"/>
        <w:rPr>
          <w:rFonts w:ascii="Times New Roman" w:hAnsi="Times New Roman" w:eastAsia="Times New Roman" w:cs="Times New Roman"/>
          <w:lang w:val="en-CA"/>
        </w:rPr>
      </w:pPr>
      <w:r w:rsidRPr="2C07D35F" w:rsidR="36BAEA4A">
        <w:rPr>
          <w:rFonts w:ascii="Times New Roman" w:hAnsi="Times New Roman" w:eastAsia="Times New Roman" w:cs="Times New Roman"/>
          <w:lang w:val="en-CA"/>
        </w:rPr>
        <w:t xml:space="preserve">Applications must be submitted using PHAC’s Funding Request Form. To obtain a copy of the Funding Request Form, please contact: chpv-pscv@phac-aspc.gc.ca with the subject line “Child Maltreatment Call for Proposals”. Please ensure you keep this email subject line for all correspondence relating to this process. To apply for this funding opportunity, the Funding Request Form must be requested by May 14, 2025. </w:t>
      </w:r>
    </w:p>
    <w:p w:rsidR="36BAEA4A" w:rsidP="2C07D35F" w:rsidRDefault="36BAEA4A" w14:paraId="26C3A2E9" w14:textId="2A58DDA6">
      <w:pPr>
        <w:pStyle w:val="Normal"/>
        <w:spacing w:after="0" w:line="240" w:lineRule="auto"/>
      </w:pPr>
      <w:r w:rsidRPr="2C07D35F" w:rsidR="36BAEA4A">
        <w:rPr>
          <w:rFonts w:ascii="Times New Roman" w:hAnsi="Times New Roman" w:eastAsia="Times New Roman" w:cs="Times New Roman"/>
          <w:lang w:val="en-CA"/>
        </w:rPr>
        <w:t xml:space="preserve"> </w:t>
      </w:r>
    </w:p>
    <w:p w:rsidR="36BAEA4A" w:rsidP="2C07D35F" w:rsidRDefault="36BAEA4A" w14:paraId="6233B55E" w14:textId="7E20B0D5">
      <w:pPr>
        <w:pStyle w:val="Normal"/>
        <w:spacing w:after="0" w:line="240" w:lineRule="auto"/>
      </w:pPr>
      <w:r w:rsidRPr="2C07D35F" w:rsidR="36BAEA4A">
        <w:rPr>
          <w:rFonts w:ascii="Times New Roman" w:hAnsi="Times New Roman" w:eastAsia="Times New Roman" w:cs="Times New Roman"/>
          <w:lang w:val="en-CA"/>
        </w:rPr>
        <w:t xml:space="preserve">The deadline to submit a completed proposal is May 28, 2025, 11:59 pm Pacific Time. Only Funding Requests that are submitted using PHAC’s Funding Request Form will be considered. </w:t>
      </w:r>
    </w:p>
    <w:p w:rsidR="36BAEA4A" w:rsidP="2C07D35F" w:rsidRDefault="36BAEA4A" w14:paraId="7F862129" w14:textId="66E631B0">
      <w:pPr>
        <w:pStyle w:val="Normal"/>
        <w:spacing w:after="0" w:line="240" w:lineRule="auto"/>
      </w:pPr>
      <w:r w:rsidRPr="2C07D35F" w:rsidR="36BAEA4A">
        <w:rPr>
          <w:rFonts w:ascii="Times New Roman" w:hAnsi="Times New Roman" w:eastAsia="Times New Roman" w:cs="Times New Roman"/>
          <w:lang w:val="en-CA"/>
        </w:rPr>
        <w:t xml:space="preserve"> </w:t>
      </w:r>
    </w:p>
    <w:p w:rsidR="36BAEA4A" w:rsidP="2C07D35F" w:rsidRDefault="36BAEA4A" w14:paraId="45A7B2F6" w14:textId="37B8543B">
      <w:pPr>
        <w:pStyle w:val="Normal"/>
        <w:spacing w:after="0" w:line="240" w:lineRule="auto"/>
      </w:pPr>
      <w:r w:rsidRPr="2C07D35F" w:rsidR="36BAEA4A">
        <w:rPr>
          <w:rFonts w:ascii="Times New Roman" w:hAnsi="Times New Roman" w:eastAsia="Times New Roman" w:cs="Times New Roman"/>
          <w:lang w:val="en-CA"/>
        </w:rPr>
        <w:t xml:space="preserve">An information session will take place on March 26, </w:t>
      </w:r>
      <w:r w:rsidRPr="2C07D35F" w:rsidR="36BAEA4A">
        <w:rPr>
          <w:rFonts w:ascii="Times New Roman" w:hAnsi="Times New Roman" w:eastAsia="Times New Roman" w:cs="Times New Roman"/>
          <w:lang w:val="en-CA"/>
        </w:rPr>
        <w:t>2025</w:t>
      </w:r>
      <w:r w:rsidRPr="2C07D35F" w:rsidR="36BAEA4A">
        <w:rPr>
          <w:rFonts w:ascii="Times New Roman" w:hAnsi="Times New Roman" w:eastAsia="Times New Roman" w:cs="Times New Roman"/>
          <w:lang w:val="en-CA"/>
        </w:rPr>
        <w:t xml:space="preserve"> at 12:00 PM EST. The session will be recorded and </w:t>
      </w:r>
      <w:r w:rsidRPr="2C07D35F" w:rsidR="36BAEA4A">
        <w:rPr>
          <w:rFonts w:ascii="Times New Roman" w:hAnsi="Times New Roman" w:eastAsia="Times New Roman" w:cs="Times New Roman"/>
          <w:lang w:val="en-CA"/>
        </w:rPr>
        <w:t>disseminated</w:t>
      </w:r>
      <w:r w:rsidRPr="2C07D35F" w:rsidR="36BAEA4A">
        <w:rPr>
          <w:rFonts w:ascii="Times New Roman" w:hAnsi="Times New Roman" w:eastAsia="Times New Roman" w:cs="Times New Roman"/>
          <w:lang w:val="en-CA"/>
        </w:rPr>
        <w:t xml:space="preserve"> following the meeting. Please register here: </w:t>
      </w:r>
      <w:hyperlink r:id="R997502d570eb4f62">
        <w:r w:rsidRPr="2C07D35F" w:rsidR="36BAEA4A">
          <w:rPr>
            <w:rStyle w:val="Hyperlink"/>
            <w:rFonts w:ascii="Times New Roman" w:hAnsi="Times New Roman" w:eastAsia="Times New Roman" w:cs="Times New Roman"/>
            <w:lang w:val="en-CA"/>
          </w:rPr>
          <w:t>https://duoson.zoom.us/meeting/register/bPZQuU-JT86hcf6CG96yxw</w:t>
        </w:r>
      </w:hyperlink>
      <w:r w:rsidRPr="2C07D35F" w:rsidR="36BAEA4A">
        <w:rPr>
          <w:rFonts w:ascii="Times New Roman" w:hAnsi="Times New Roman" w:eastAsia="Times New Roman" w:cs="Times New Roman"/>
          <w:lang w:val="en-CA"/>
        </w:rPr>
        <w:t xml:space="preserve"> </w:t>
      </w:r>
    </w:p>
    <w:p w:rsidR="00FD0811" w:rsidP="63FC391D" w:rsidRDefault="7D29097E" w14:paraId="5F0A228D" w14:textId="090898DA">
      <w:pPr>
        <w:spacing w:after="0"/>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lang w:val="en-CA"/>
        </w:rPr>
        <w:t xml:space="preserve"> </w:t>
      </w:r>
    </w:p>
    <w:p w:rsidR="00FD0811" w:rsidP="63FC391D" w:rsidRDefault="7D29097E" w14:paraId="3EEF332A" w14:textId="343B183A">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b/>
          <w:bCs/>
          <w:color w:val="000000" w:themeColor="text1"/>
          <w:u w:val="single"/>
        </w:rPr>
        <w:t>PHAC SPONSORED TRAINING/RESOURCES UPDATES</w:t>
      </w:r>
      <w:r w:rsidRPr="63FC391D">
        <w:rPr>
          <w:rFonts w:ascii="Times New Roman" w:hAnsi="Times New Roman" w:eastAsia="Times New Roman" w:cs="Times New Roman"/>
          <w:color w:val="000000" w:themeColor="text1"/>
          <w:lang w:val="en-CA"/>
        </w:rPr>
        <w:t> </w:t>
      </w:r>
    </w:p>
    <w:p w:rsidR="00D3DB79" w:rsidP="63FC391D" w:rsidRDefault="7D29097E" w14:paraId="2230BEE0" w14:textId="03F7B35D">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lang w:val="en-CA"/>
        </w:rPr>
        <w:t> </w:t>
      </w:r>
    </w:p>
    <w:p w:rsidR="00FD0811" w:rsidP="63FC391D" w:rsidRDefault="7D29097E" w14:paraId="088AE56C" w14:textId="3000C816">
      <w:pPr>
        <w:spacing w:after="0" w:line="240" w:lineRule="auto"/>
        <w:rPr>
          <w:rFonts w:ascii="Times New Roman" w:hAnsi="Times New Roman" w:eastAsia="Times New Roman" w:cs="Times New Roman"/>
          <w:color w:val="202020"/>
        </w:rPr>
      </w:pPr>
      <w:r w:rsidRPr="63FC391D">
        <w:rPr>
          <w:rFonts w:ascii="Times New Roman" w:hAnsi="Times New Roman" w:eastAsia="Times New Roman" w:cs="Times New Roman"/>
          <w:b/>
          <w:bCs/>
          <w:color w:val="202020"/>
          <w:u w:val="single"/>
        </w:rPr>
        <w:t>NOBODY’S PERFECT</w:t>
      </w:r>
      <w:r w:rsidRPr="63FC391D">
        <w:rPr>
          <w:rFonts w:ascii="Times New Roman" w:hAnsi="Times New Roman" w:eastAsia="Times New Roman" w:cs="Times New Roman"/>
          <w:color w:val="202020"/>
          <w:lang w:val="en-CA"/>
        </w:rPr>
        <w:t> -No current update.</w:t>
      </w:r>
    </w:p>
    <w:p w:rsidR="00FD0811" w:rsidP="63FC391D" w:rsidRDefault="7D29097E" w14:paraId="6B958AF2" w14:textId="068E28AD">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lang w:val="en-CA"/>
        </w:rPr>
        <w:t> </w:t>
      </w:r>
    </w:p>
    <w:p w:rsidR="00FD0811" w:rsidP="63FC391D" w:rsidRDefault="7D29097E" w14:paraId="5AA07986" w14:textId="60CBF76C">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b/>
          <w:bCs/>
          <w:color w:val="000000" w:themeColor="text1"/>
          <w:u w:val="single"/>
          <w:lang w:val="en-CA"/>
        </w:rPr>
        <w:t>FETAL ALCOHOL SPECTRUM DISORDER (FASD)</w:t>
      </w:r>
    </w:p>
    <w:p w:rsidR="00FD0811" w:rsidP="63FC391D" w:rsidRDefault="00FD0811" w14:paraId="4E61B80D" w14:textId="52AC1F84">
      <w:pPr>
        <w:spacing w:after="0" w:line="240" w:lineRule="auto"/>
        <w:rPr>
          <w:rFonts w:ascii="Times New Roman" w:hAnsi="Times New Roman" w:eastAsia="Times New Roman" w:cs="Times New Roman"/>
          <w:color w:val="000000" w:themeColor="text1"/>
        </w:rPr>
      </w:pPr>
    </w:p>
    <w:p w:rsidR="7D9947EF" w:rsidP="63FC391D" w:rsidRDefault="7D9947EF" w14:paraId="49A008CE" w14:textId="6F2F8D8E">
      <w:pPr>
        <w:pStyle w:val="ListParagraph"/>
        <w:numPr>
          <w:ilvl w:val="0"/>
          <w:numId w:val="8"/>
        </w:numPr>
        <w:spacing w:after="0" w:line="240" w:lineRule="auto"/>
        <w:rPr/>
      </w:pPr>
      <w:r w:rsidRPr="0DDACCF0" w:rsidR="7D9947EF">
        <w:rPr>
          <w:rFonts w:ascii="Times New Roman" w:hAnsi="Times New Roman" w:eastAsia="Times New Roman" w:cs="Times New Roman"/>
        </w:rPr>
        <w:t>FASD Ontario Website</w:t>
      </w:r>
      <w:r w:rsidRPr="0DDACCF0" w:rsidR="16B1916E">
        <w:rPr>
          <w:rFonts w:ascii="Times New Roman" w:hAnsi="Times New Roman" w:eastAsia="Times New Roman" w:cs="Times New Roman"/>
        </w:rPr>
        <w:t>, hosted by Health Nexus</w:t>
      </w:r>
      <w:r w:rsidRPr="0DDACCF0" w:rsidR="39AE75BB">
        <w:rPr>
          <w:rFonts w:ascii="Times New Roman" w:hAnsi="Times New Roman" w:eastAsia="Times New Roman" w:cs="Times New Roman"/>
        </w:rPr>
        <w:t>,</w:t>
      </w:r>
      <w:r w:rsidRPr="0DDACCF0" w:rsidR="16B1916E">
        <w:rPr>
          <w:rFonts w:ascii="Times New Roman" w:hAnsi="Times New Roman" w:eastAsia="Times New Roman" w:cs="Times New Roman"/>
        </w:rPr>
        <w:t xml:space="preserve"> has lost funding from the </w:t>
      </w:r>
      <w:r w:rsidRPr="0DDACCF0" w:rsidR="566A955F">
        <w:rPr>
          <w:rFonts w:ascii="Times New Roman" w:hAnsi="Times New Roman" w:eastAsia="Times New Roman" w:cs="Times New Roman"/>
        </w:rPr>
        <w:t>P</w:t>
      </w:r>
      <w:r w:rsidRPr="0DDACCF0" w:rsidR="16B1916E">
        <w:rPr>
          <w:rFonts w:ascii="Times New Roman" w:hAnsi="Times New Roman" w:eastAsia="Times New Roman" w:cs="Times New Roman"/>
        </w:rPr>
        <w:t xml:space="preserve">rovincial </w:t>
      </w:r>
      <w:r w:rsidRPr="0DDACCF0" w:rsidR="0611FC20">
        <w:rPr>
          <w:rFonts w:ascii="Times New Roman" w:hAnsi="Times New Roman" w:eastAsia="Times New Roman" w:cs="Times New Roman"/>
        </w:rPr>
        <w:t>G</w:t>
      </w:r>
      <w:r w:rsidRPr="0DDACCF0" w:rsidR="16B1916E">
        <w:rPr>
          <w:rFonts w:ascii="Times New Roman" w:hAnsi="Times New Roman" w:eastAsia="Times New Roman" w:cs="Times New Roman"/>
        </w:rPr>
        <w:t>overnment. For more details go to</w:t>
      </w:r>
      <w:r w:rsidRPr="0DDACCF0" w:rsidR="622FA188">
        <w:rPr>
          <w:rFonts w:ascii="Times New Roman" w:hAnsi="Times New Roman" w:eastAsia="Times New Roman" w:cs="Times New Roman"/>
        </w:rPr>
        <w:t xml:space="preserve"> </w:t>
      </w:r>
      <w:hyperlink r:id="Rdd059526090e4f8e">
        <w:r w:rsidRPr="0DDACCF0" w:rsidR="622FA188">
          <w:rPr>
            <w:rStyle w:val="Hyperlink"/>
          </w:rPr>
          <w:t>FASD / TSAF – Ontario</w:t>
        </w:r>
      </w:hyperlink>
      <w:r w:rsidRPr="0DDACCF0" w:rsidR="622FA188">
        <w:rPr>
          <w:rFonts w:ascii="Times New Roman" w:hAnsi="Times New Roman" w:eastAsia="Times New Roman" w:cs="Times New Roman"/>
        </w:rPr>
        <w:t xml:space="preserve"> or</w:t>
      </w:r>
      <w:r w:rsidRPr="0DDACCF0" w:rsidR="16B1916E">
        <w:rPr>
          <w:rFonts w:ascii="Times New Roman" w:hAnsi="Times New Roman" w:eastAsia="Times New Roman" w:cs="Times New Roman"/>
        </w:rPr>
        <w:t xml:space="preserve"> </w:t>
      </w:r>
      <w:hyperlink r:id="R6d3aa175cffe407e">
        <w:r w:rsidRPr="0DDACCF0" w:rsidR="7724C7D0">
          <w:rPr>
            <w:rStyle w:val="Hyperlink"/>
          </w:rPr>
          <w:t>Share Your Story – FASD / TSAF</w:t>
        </w:r>
      </w:hyperlink>
    </w:p>
    <w:p w:rsidR="489029A1" w:rsidP="63FC391D" w:rsidRDefault="489029A1" w14:paraId="44E47A01" w14:textId="6802BA35">
      <w:pPr>
        <w:pStyle w:val="ListParagraph"/>
        <w:numPr>
          <w:ilvl w:val="0"/>
          <w:numId w:val="1"/>
        </w:numPr>
        <w:spacing w:after="0" w:line="240" w:lineRule="auto"/>
        <w:ind w:left="720"/>
        <w:rPr>
          <w:rFonts w:ascii="Times New Roman" w:hAnsi="Times New Roman" w:eastAsia="Times New Roman" w:cs="Times New Roman"/>
          <w:b/>
          <w:bCs/>
          <w:color w:val="000000" w:themeColor="text1"/>
        </w:rPr>
      </w:pPr>
      <w:r w:rsidRPr="2C07D35F" w:rsidR="489029A1">
        <w:rPr>
          <w:rFonts w:ascii="Times New Roman" w:hAnsi="Times New Roman" w:eastAsia="Times New Roman" w:cs="Times New Roman"/>
          <w:b w:val="1"/>
          <w:bCs w:val="1"/>
          <w:color w:val="000000" w:themeColor="text1" w:themeTint="FF" w:themeShade="FF"/>
        </w:rPr>
        <w:t>2025-</w:t>
      </w:r>
      <w:r w:rsidRPr="2C07D35F" w:rsidR="2107789A">
        <w:rPr>
          <w:rFonts w:ascii="Times New Roman" w:hAnsi="Times New Roman" w:eastAsia="Times New Roman" w:cs="Times New Roman"/>
          <w:b w:val="1"/>
          <w:bCs w:val="1"/>
          <w:color w:val="000000" w:themeColor="text1" w:themeTint="FF" w:themeShade="FF"/>
        </w:rPr>
        <w:t xml:space="preserve">CANFASD </w:t>
      </w:r>
      <w:r w:rsidRPr="2C07D35F" w:rsidR="4954AAC8">
        <w:rPr>
          <w:rFonts w:ascii="Times New Roman" w:hAnsi="Times New Roman" w:eastAsia="Times New Roman" w:cs="Times New Roman"/>
          <w:b w:val="1"/>
          <w:bCs w:val="1"/>
          <w:color w:val="000000" w:themeColor="text1" w:themeTint="FF" w:themeShade="FF"/>
        </w:rPr>
        <w:t>conference</w:t>
      </w:r>
      <w:r w:rsidRPr="2C07D35F" w:rsidR="2107789A">
        <w:rPr>
          <w:rFonts w:ascii="Times New Roman" w:hAnsi="Times New Roman" w:eastAsia="Times New Roman" w:cs="Times New Roman"/>
          <w:b w:val="1"/>
          <w:bCs w:val="1"/>
          <w:color w:val="000000" w:themeColor="text1" w:themeTint="FF" w:themeShade="FF"/>
        </w:rPr>
        <w:t>- OCTOBER 21 - 23, 2025</w:t>
      </w:r>
    </w:p>
    <w:p w:rsidR="43E164FC" w:rsidP="63FC391D" w:rsidRDefault="43E164FC" w14:paraId="5506C8D9" w14:textId="5F4D1F7B">
      <w:pPr>
        <w:pStyle w:val="ListParagraph"/>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Conference – October 21-23, 2025</w:t>
      </w:r>
    </w:p>
    <w:p w:rsidR="5D922DFC" w:rsidP="63FC391D" w:rsidRDefault="5D922DFC" w14:paraId="0965A904" w14:textId="4D5D6247">
      <w:pPr>
        <w:pStyle w:val="ListParagraph"/>
        <w:spacing w:after="0" w:line="240" w:lineRule="auto"/>
        <w:rPr>
          <w:rFonts w:ascii="Times New Roman" w:hAnsi="Times New Roman" w:eastAsia="Times New Roman" w:cs="Times New Roman"/>
        </w:rPr>
      </w:pPr>
      <w:hyperlink r:id="rId26">
        <w:r w:rsidRPr="63FC391D">
          <w:rPr>
            <w:rStyle w:val="Hyperlink"/>
            <w:rFonts w:ascii="Times New Roman" w:hAnsi="Times New Roman" w:eastAsia="Times New Roman" w:cs="Times New Roman"/>
          </w:rPr>
          <w:t xml:space="preserve">Canada FASD Conference - </w:t>
        </w:r>
        <w:proofErr w:type="spellStart"/>
        <w:r w:rsidRPr="63FC391D">
          <w:rPr>
            <w:rStyle w:val="Hyperlink"/>
            <w:rFonts w:ascii="Times New Roman" w:hAnsi="Times New Roman" w:eastAsia="Times New Roman" w:cs="Times New Roman"/>
          </w:rPr>
          <w:t>CanFASD</w:t>
        </w:r>
        <w:proofErr w:type="spellEnd"/>
      </w:hyperlink>
    </w:p>
    <w:p w:rsidR="00FD0811" w:rsidP="63FC391D" w:rsidRDefault="7D29097E" w14:paraId="5F1285A7" w14:textId="38FDBA72">
      <w:pPr>
        <w:pStyle w:val="ListParagraph"/>
        <w:numPr>
          <w:ilvl w:val="0"/>
          <w:numId w:val="1"/>
        </w:numPr>
        <w:spacing w:after="0" w:line="240" w:lineRule="auto"/>
        <w:ind w:left="720"/>
        <w:rPr>
          <w:rFonts w:ascii="Times New Roman" w:hAnsi="Times New Roman" w:eastAsia="Times New Roman" w:cs="Times New Roman"/>
          <w:color w:val="000000" w:themeColor="text1"/>
        </w:rPr>
      </w:pPr>
      <w:r w:rsidRPr="63FC391D">
        <w:rPr>
          <w:rFonts w:ascii="Times New Roman" w:hAnsi="Times New Roman" w:eastAsia="Times New Roman" w:cs="Times New Roman"/>
          <w:b/>
          <w:bCs/>
          <w:color w:val="000000" w:themeColor="text1"/>
          <w:lang w:val="en-CA"/>
        </w:rPr>
        <w:lastRenderedPageBreak/>
        <w:t xml:space="preserve">FASD Training: </w:t>
      </w:r>
    </w:p>
    <w:p w:rsidR="00FD0811" w:rsidP="63FC391D" w:rsidRDefault="0CEC3EBE" w14:paraId="46EEB5E3" w14:textId="4DFDC660">
      <w:pPr>
        <w:spacing w:after="0" w:line="240" w:lineRule="auto"/>
        <w:rPr>
          <w:rFonts w:ascii="Times New Roman" w:hAnsi="Times New Roman" w:eastAsia="Times New Roman" w:cs="Times New Roman"/>
          <w:color w:val="000000" w:themeColor="text1"/>
          <w:lang w:val="en-CA"/>
        </w:rPr>
      </w:pPr>
      <w:r w:rsidRPr="63FC391D">
        <w:rPr>
          <w:rFonts w:ascii="Times New Roman" w:hAnsi="Times New Roman" w:eastAsia="Times New Roman" w:cs="Times New Roman"/>
          <w:color w:val="000000" w:themeColor="text1"/>
          <w:lang w:val="en-CA"/>
        </w:rPr>
        <w:t>T</w:t>
      </w:r>
      <w:r w:rsidRPr="63FC391D" w:rsidR="7D29097E">
        <w:rPr>
          <w:rFonts w:ascii="Times New Roman" w:hAnsi="Times New Roman" w:eastAsia="Times New Roman" w:cs="Times New Roman"/>
          <w:color w:val="000000" w:themeColor="text1"/>
          <w:lang w:val="en-CA"/>
        </w:rPr>
        <w:t xml:space="preserve">he Public Health Agency of Canada (PHAC) </w:t>
      </w:r>
      <w:r w:rsidRPr="63FC391D" w:rsidR="15E50A8D">
        <w:rPr>
          <w:rFonts w:ascii="Times New Roman" w:hAnsi="Times New Roman" w:eastAsia="Times New Roman" w:cs="Times New Roman"/>
          <w:color w:val="000000" w:themeColor="text1"/>
          <w:lang w:val="en-CA"/>
        </w:rPr>
        <w:t xml:space="preserve">continues to </w:t>
      </w:r>
      <w:r w:rsidRPr="63FC391D" w:rsidR="7D29097E">
        <w:rPr>
          <w:rFonts w:ascii="Times New Roman" w:hAnsi="Times New Roman" w:eastAsia="Times New Roman" w:cs="Times New Roman"/>
          <w:color w:val="000000" w:themeColor="text1"/>
          <w:lang w:val="en-CA"/>
        </w:rPr>
        <w:t>work with the Canada Fetal Alcohol Spectrum Disorder Research Network (</w:t>
      </w:r>
      <w:proofErr w:type="spellStart"/>
      <w:r w:rsidRPr="63FC391D" w:rsidR="7D29097E">
        <w:rPr>
          <w:rFonts w:ascii="Times New Roman" w:hAnsi="Times New Roman" w:eastAsia="Times New Roman" w:cs="Times New Roman"/>
          <w:color w:val="000000" w:themeColor="text1"/>
          <w:lang w:val="en-CA"/>
        </w:rPr>
        <w:t>CanFASD</w:t>
      </w:r>
      <w:proofErr w:type="spellEnd"/>
      <w:r w:rsidRPr="63FC391D" w:rsidR="7D29097E">
        <w:rPr>
          <w:rFonts w:ascii="Times New Roman" w:hAnsi="Times New Roman" w:eastAsia="Times New Roman" w:cs="Times New Roman"/>
          <w:color w:val="000000" w:themeColor="text1"/>
          <w:lang w:val="en-CA"/>
        </w:rPr>
        <w:t xml:space="preserve">) to develop and pilot an online FASD training course tailored to the needs of Community Action Program for Children (CAPC) and Canada Prenatal Nutrition Program (CPNP) projects. </w:t>
      </w:r>
    </w:p>
    <w:p w:rsidR="65202A74" w:rsidP="63FC391D" w:rsidRDefault="65202A74" w14:paraId="543C799E" w14:textId="51D96B00">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lang w:val="en-CA"/>
        </w:rPr>
        <w:t xml:space="preserve">Researchers contacts: Emma Jewell, MSW, RSW Research Assistant  </w:t>
      </w:r>
      <w:hyperlink r:id="rId27">
        <w:r w:rsidRPr="63FC391D">
          <w:rPr>
            <w:rStyle w:val="Hyperlink"/>
            <w:rFonts w:ascii="Times New Roman" w:hAnsi="Times New Roman" w:eastAsia="Times New Roman" w:cs="Times New Roman"/>
            <w:lang w:val="en-CA"/>
          </w:rPr>
          <w:t>jewelle@uoguelph.ca</w:t>
        </w:r>
      </w:hyperlink>
      <w:r w:rsidRPr="63FC391D">
        <w:rPr>
          <w:rFonts w:ascii="Times New Roman" w:hAnsi="Times New Roman" w:eastAsia="Times New Roman" w:cs="Times New Roman"/>
          <w:color w:val="000000" w:themeColor="text1"/>
          <w:lang w:val="en-CA"/>
        </w:rPr>
        <w:t xml:space="preserve"> </w:t>
      </w:r>
    </w:p>
    <w:p w:rsidR="65202A74" w:rsidP="63FC391D" w:rsidRDefault="65202A74" w14:paraId="28997ACE" w14:textId="24388D0C">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lang w:val="en-CA"/>
        </w:rPr>
        <w:t xml:space="preserve"> Kathy Unsworth, </w:t>
      </w:r>
      <w:proofErr w:type="spellStart"/>
      <w:r w:rsidRPr="63FC391D">
        <w:rPr>
          <w:rFonts w:ascii="Times New Roman" w:hAnsi="Times New Roman" w:eastAsia="Times New Roman" w:cs="Times New Roman"/>
          <w:color w:val="000000" w:themeColor="text1"/>
          <w:lang w:val="en-CA"/>
        </w:rPr>
        <w:t>MHSc</w:t>
      </w:r>
      <w:proofErr w:type="spellEnd"/>
      <w:r w:rsidRPr="63FC391D">
        <w:rPr>
          <w:rFonts w:ascii="Times New Roman" w:hAnsi="Times New Roman" w:eastAsia="Times New Roman" w:cs="Times New Roman"/>
          <w:color w:val="000000" w:themeColor="text1"/>
          <w:lang w:val="en-CA"/>
        </w:rPr>
        <w:t>., MBA</w:t>
      </w:r>
      <w:r w:rsidRPr="63FC391D" w:rsidR="3F685F18">
        <w:rPr>
          <w:rFonts w:ascii="Times New Roman" w:hAnsi="Times New Roman" w:eastAsia="Times New Roman" w:cs="Times New Roman"/>
          <w:color w:val="000000" w:themeColor="text1"/>
          <w:lang w:val="en-CA"/>
        </w:rPr>
        <w:t xml:space="preserve">, </w:t>
      </w:r>
      <w:r w:rsidRPr="63FC391D">
        <w:rPr>
          <w:rFonts w:ascii="Times New Roman" w:hAnsi="Times New Roman" w:eastAsia="Times New Roman" w:cs="Times New Roman"/>
          <w:color w:val="000000" w:themeColor="text1"/>
          <w:lang w:val="en-CA"/>
        </w:rPr>
        <w:t xml:space="preserve">Managing Director </w:t>
      </w:r>
      <w:hyperlink r:id="rId28">
        <w:r w:rsidRPr="63FC391D">
          <w:rPr>
            <w:rStyle w:val="Hyperlink"/>
            <w:rFonts w:ascii="Times New Roman" w:hAnsi="Times New Roman" w:eastAsia="Times New Roman" w:cs="Times New Roman"/>
            <w:lang w:val="en-CA"/>
          </w:rPr>
          <w:t>kathy.unsworth@canfasd.ca</w:t>
        </w:r>
      </w:hyperlink>
      <w:r w:rsidRPr="63FC391D">
        <w:rPr>
          <w:rFonts w:ascii="Times New Roman" w:hAnsi="Times New Roman" w:eastAsia="Times New Roman" w:cs="Times New Roman"/>
          <w:color w:val="000000" w:themeColor="text1"/>
          <w:lang w:val="en-CA"/>
        </w:rPr>
        <w:t xml:space="preserve">  </w:t>
      </w:r>
    </w:p>
    <w:p w:rsidR="00D3DB79" w:rsidP="63FC391D" w:rsidRDefault="00D3DB79" w14:paraId="5098FD4A" w14:textId="6A96525B">
      <w:pPr>
        <w:spacing w:after="0" w:line="240" w:lineRule="auto"/>
        <w:rPr>
          <w:rFonts w:ascii="Times New Roman" w:hAnsi="Times New Roman" w:eastAsia="Times New Roman" w:cs="Times New Roman"/>
          <w:color w:val="000000" w:themeColor="text1"/>
          <w:lang w:val="en-CA"/>
        </w:rPr>
      </w:pPr>
    </w:p>
    <w:p w:rsidR="00FD0811" w:rsidP="63FC391D" w:rsidRDefault="7D29097E" w14:paraId="251B740F" w14:textId="2A28F1E0">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lang w:val="en-CA"/>
        </w:rPr>
        <w:t xml:space="preserve">This information can be found on </w:t>
      </w:r>
      <w:proofErr w:type="spellStart"/>
      <w:r w:rsidRPr="63FC391D">
        <w:rPr>
          <w:rFonts w:ascii="Times New Roman" w:hAnsi="Times New Roman" w:eastAsia="Times New Roman" w:cs="Times New Roman"/>
          <w:color w:val="000000" w:themeColor="text1"/>
          <w:lang w:val="en-CA"/>
        </w:rPr>
        <w:t>WebConnects</w:t>
      </w:r>
      <w:proofErr w:type="spellEnd"/>
      <w:r w:rsidRPr="63FC391D">
        <w:rPr>
          <w:rFonts w:ascii="Times New Roman" w:hAnsi="Times New Roman" w:eastAsia="Times New Roman" w:cs="Times New Roman"/>
          <w:color w:val="000000" w:themeColor="text1"/>
          <w:lang w:val="en-CA"/>
        </w:rPr>
        <w:t xml:space="preserve"> at: </w:t>
      </w:r>
      <w:hyperlink r:id="rId29">
        <w:r w:rsidRPr="63FC391D">
          <w:rPr>
            <w:rStyle w:val="Hyperlink"/>
            <w:rFonts w:ascii="Times New Roman" w:hAnsi="Times New Roman" w:eastAsia="Times New Roman" w:cs="Times New Roman"/>
            <w:lang w:val="en-CA"/>
          </w:rPr>
          <w:t>https://www.webconnects.ca/index.php/node/810</w:t>
        </w:r>
      </w:hyperlink>
      <w:r w:rsidRPr="63FC391D">
        <w:rPr>
          <w:rFonts w:ascii="Times New Roman" w:hAnsi="Times New Roman" w:eastAsia="Times New Roman" w:cs="Times New Roman"/>
          <w:color w:val="000000" w:themeColor="text1"/>
          <w:lang w:val="en-CA"/>
        </w:rPr>
        <w:t xml:space="preserve"> </w:t>
      </w:r>
    </w:p>
    <w:p w:rsidR="00FD0811" w:rsidP="63FC391D" w:rsidRDefault="00FD0811" w14:paraId="0F137D92" w14:textId="7439A044">
      <w:pPr>
        <w:spacing w:after="0" w:line="240" w:lineRule="auto"/>
        <w:rPr>
          <w:rFonts w:ascii="Times New Roman" w:hAnsi="Times New Roman" w:eastAsia="Times New Roman" w:cs="Times New Roman"/>
          <w:color w:val="000000" w:themeColor="text1"/>
        </w:rPr>
      </w:pPr>
    </w:p>
    <w:p w:rsidR="00FD0811" w:rsidP="63FC391D" w:rsidRDefault="7D29097E" w14:paraId="2F61CCFA" w14:textId="7DA9A7A5">
      <w:pPr>
        <w:pStyle w:val="ListParagraph"/>
        <w:numPr>
          <w:ilvl w:val="0"/>
          <w:numId w:val="7"/>
        </w:num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b/>
          <w:bCs/>
          <w:color w:val="000000" w:themeColor="text1"/>
        </w:rPr>
        <w:t>Assessment on FASD:</w:t>
      </w:r>
    </w:p>
    <w:p w:rsidR="00FD0811" w:rsidP="63FC391D" w:rsidRDefault="7D29097E" w14:paraId="5997821B" w14:textId="4122DB71">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PHAC is working alongside the Canadian Academy of Health Sciences to do an assessment of FASD in Canada. Consultations have been finalized and a report is currently being developed.</w:t>
      </w:r>
    </w:p>
    <w:p w:rsidR="00FD0811" w:rsidP="63FC391D" w:rsidRDefault="00FD0811" w14:paraId="52A263DD" w14:textId="0A554639">
      <w:pPr>
        <w:spacing w:after="0" w:line="240" w:lineRule="auto"/>
        <w:rPr>
          <w:rFonts w:ascii="Times New Roman" w:hAnsi="Times New Roman" w:eastAsia="Times New Roman" w:cs="Times New Roman"/>
          <w:color w:val="000000" w:themeColor="text1"/>
        </w:rPr>
      </w:pPr>
    </w:p>
    <w:p w:rsidR="00FD0811" w:rsidP="63FC391D" w:rsidRDefault="7D29097E" w14:paraId="3DE6642F" w14:textId="7E83159C">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For more information, please click on the following link:</w:t>
      </w:r>
      <w:r w:rsidRPr="63FC391D">
        <w:rPr>
          <w:rFonts w:ascii="Times New Roman" w:hAnsi="Times New Roman" w:eastAsia="Times New Roman" w:cs="Times New Roman"/>
          <w:color w:val="000000" w:themeColor="text1"/>
          <w:lang w:val="en-CA"/>
        </w:rPr>
        <w:t> </w:t>
      </w:r>
    </w:p>
    <w:p w:rsidRPr="003657DE" w:rsidR="00FD0811" w:rsidP="63FC391D" w:rsidRDefault="7D29097E" w14:paraId="4A816F40" w14:textId="63BBE074">
      <w:pPr>
        <w:spacing w:after="0" w:line="240" w:lineRule="auto"/>
        <w:ind w:left="720"/>
        <w:rPr>
          <w:rFonts w:ascii="Times New Roman" w:hAnsi="Times New Roman" w:eastAsia="Times New Roman" w:cs="Times New Roman"/>
          <w:color w:val="000000" w:themeColor="text1"/>
          <w:lang w:val="fr-CA"/>
        </w:rPr>
      </w:pPr>
      <w:hyperlink r:id="rId30">
        <w:proofErr w:type="spellStart"/>
        <w:r w:rsidRPr="63FC391D">
          <w:rPr>
            <w:rStyle w:val="Hyperlink"/>
            <w:rFonts w:ascii="Times New Roman" w:hAnsi="Times New Roman" w:eastAsia="Times New Roman" w:cs="Times New Roman"/>
            <w:lang w:val="fr-CA"/>
          </w:rPr>
          <w:t>Assessment</w:t>
        </w:r>
        <w:proofErr w:type="spellEnd"/>
        <w:r w:rsidRPr="63FC391D">
          <w:rPr>
            <w:rStyle w:val="Hyperlink"/>
            <w:rFonts w:ascii="Times New Roman" w:hAnsi="Times New Roman" w:eastAsia="Times New Roman" w:cs="Times New Roman"/>
            <w:lang w:val="fr-CA"/>
          </w:rPr>
          <w:t xml:space="preserve"> on </w:t>
        </w:r>
        <w:proofErr w:type="spellStart"/>
        <w:r w:rsidRPr="63FC391D">
          <w:rPr>
            <w:rStyle w:val="Hyperlink"/>
            <w:rFonts w:ascii="Times New Roman" w:hAnsi="Times New Roman" w:eastAsia="Times New Roman" w:cs="Times New Roman"/>
            <w:lang w:val="fr-CA"/>
          </w:rPr>
          <w:t>Fetal</w:t>
        </w:r>
        <w:proofErr w:type="spellEnd"/>
        <w:r w:rsidRPr="63FC391D">
          <w:rPr>
            <w:rStyle w:val="Hyperlink"/>
            <w:rFonts w:ascii="Times New Roman" w:hAnsi="Times New Roman" w:eastAsia="Times New Roman" w:cs="Times New Roman"/>
            <w:lang w:val="fr-CA"/>
          </w:rPr>
          <w:t xml:space="preserve"> </w:t>
        </w:r>
        <w:proofErr w:type="spellStart"/>
        <w:r w:rsidRPr="63FC391D">
          <w:rPr>
            <w:rStyle w:val="Hyperlink"/>
            <w:rFonts w:ascii="Times New Roman" w:hAnsi="Times New Roman" w:eastAsia="Times New Roman" w:cs="Times New Roman"/>
            <w:lang w:val="fr-CA"/>
          </w:rPr>
          <w:t>Alcohol</w:t>
        </w:r>
        <w:proofErr w:type="spellEnd"/>
        <w:r w:rsidRPr="63FC391D">
          <w:rPr>
            <w:rStyle w:val="Hyperlink"/>
            <w:rFonts w:ascii="Times New Roman" w:hAnsi="Times New Roman" w:eastAsia="Times New Roman" w:cs="Times New Roman"/>
            <w:lang w:val="fr-CA"/>
          </w:rPr>
          <w:t xml:space="preserve"> Spectrum </w:t>
        </w:r>
        <w:proofErr w:type="spellStart"/>
        <w:r w:rsidRPr="63FC391D">
          <w:rPr>
            <w:rStyle w:val="Hyperlink"/>
            <w:rFonts w:ascii="Times New Roman" w:hAnsi="Times New Roman" w:eastAsia="Times New Roman" w:cs="Times New Roman"/>
            <w:lang w:val="fr-CA"/>
          </w:rPr>
          <w:t>Disorder</w:t>
        </w:r>
        <w:proofErr w:type="spellEnd"/>
        <w:r w:rsidRPr="63FC391D">
          <w:rPr>
            <w:rStyle w:val="Hyperlink"/>
            <w:rFonts w:ascii="Times New Roman" w:hAnsi="Times New Roman" w:eastAsia="Times New Roman" w:cs="Times New Roman"/>
            <w:lang w:val="fr-CA"/>
          </w:rPr>
          <w:t xml:space="preserve"> | Évaluation sur le trouble du spectre de l’alcoolisation fœtale – Canadian </w:t>
        </w:r>
        <w:proofErr w:type="spellStart"/>
        <w:r w:rsidRPr="63FC391D">
          <w:rPr>
            <w:rStyle w:val="Hyperlink"/>
            <w:rFonts w:ascii="Times New Roman" w:hAnsi="Times New Roman" w:eastAsia="Times New Roman" w:cs="Times New Roman"/>
            <w:lang w:val="fr-CA"/>
          </w:rPr>
          <w:t>Academy</w:t>
        </w:r>
        <w:proofErr w:type="spellEnd"/>
        <w:r w:rsidRPr="63FC391D">
          <w:rPr>
            <w:rStyle w:val="Hyperlink"/>
            <w:rFonts w:ascii="Times New Roman" w:hAnsi="Times New Roman" w:eastAsia="Times New Roman" w:cs="Times New Roman"/>
            <w:lang w:val="fr-CA"/>
          </w:rPr>
          <w:t xml:space="preserve"> of Health Sciences | Académie canadienne des sciences de la santé (cahs-acss.ca)</w:t>
        </w:r>
      </w:hyperlink>
      <w:r w:rsidRPr="63FC391D">
        <w:rPr>
          <w:rFonts w:ascii="Times New Roman" w:hAnsi="Times New Roman" w:eastAsia="Times New Roman" w:cs="Times New Roman"/>
          <w:color w:val="000000" w:themeColor="text1"/>
          <w:lang w:val="fr-CA"/>
        </w:rPr>
        <w:t> </w:t>
      </w:r>
    </w:p>
    <w:p w:rsidRPr="003657DE" w:rsidR="00FD0811" w:rsidP="63FC391D" w:rsidRDefault="7D29097E" w14:paraId="455084CF" w14:textId="223BDC43">
      <w:pPr>
        <w:spacing w:after="0" w:line="240" w:lineRule="auto"/>
        <w:ind w:left="720"/>
        <w:rPr>
          <w:rFonts w:ascii="Times New Roman" w:hAnsi="Times New Roman" w:eastAsia="Times New Roman" w:cs="Times New Roman"/>
          <w:color w:val="000000" w:themeColor="text1"/>
          <w:lang w:val="fr-CA"/>
        </w:rPr>
      </w:pPr>
      <w:r w:rsidRPr="63FC391D">
        <w:rPr>
          <w:rFonts w:ascii="Times New Roman" w:hAnsi="Times New Roman" w:eastAsia="Times New Roman" w:cs="Times New Roman"/>
          <w:color w:val="000000" w:themeColor="text1"/>
          <w:lang w:val="fr-CA"/>
        </w:rPr>
        <w:t> </w:t>
      </w:r>
      <w:r w:rsidRPr="003657DE">
        <w:rPr>
          <w:rFonts w:ascii="Times New Roman" w:hAnsi="Times New Roman" w:eastAsia="Times New Roman" w:cs="Times New Roman"/>
          <w:color w:val="000000" w:themeColor="text1"/>
          <w:lang w:val="fr-CA"/>
        </w:rPr>
        <w:t> </w:t>
      </w:r>
    </w:p>
    <w:p w:rsidR="00FD0811" w:rsidP="63FC391D" w:rsidRDefault="7D29097E" w14:paraId="0AD2BDCE" w14:textId="16FC11EC">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b/>
          <w:bCs/>
          <w:color w:val="000000" w:themeColor="text1"/>
          <w:u w:val="single"/>
        </w:rPr>
        <w:t>FAMILY VIOLENCE</w:t>
      </w:r>
      <w:r w:rsidRPr="63FC391D">
        <w:rPr>
          <w:rFonts w:ascii="Times New Roman" w:hAnsi="Times New Roman" w:eastAsia="Times New Roman" w:cs="Times New Roman"/>
          <w:color w:val="000000" w:themeColor="text1"/>
          <w:lang w:val="en-CA"/>
        </w:rPr>
        <w:t> </w:t>
      </w:r>
    </w:p>
    <w:p w:rsidR="00FD0811" w:rsidP="63FC391D" w:rsidRDefault="7D29097E" w14:paraId="625E4126" w14:textId="02ABDE92">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 xml:space="preserve">The training opportunity called </w:t>
      </w:r>
      <w:hyperlink r:id="rId31">
        <w:r w:rsidRPr="63FC391D">
          <w:rPr>
            <w:rStyle w:val="Hyperlink"/>
            <w:rFonts w:ascii="Times New Roman" w:hAnsi="Times New Roman" w:eastAsia="Times New Roman" w:cs="Times New Roman"/>
            <w:i/>
            <w:iCs/>
          </w:rPr>
          <w:t>Being Trauma Aware</w:t>
        </w:r>
      </w:hyperlink>
      <w:r w:rsidRPr="63FC391D">
        <w:rPr>
          <w:rFonts w:ascii="Times New Roman" w:hAnsi="Times New Roman" w:eastAsia="Times New Roman" w:cs="Times New Roman"/>
          <w:i/>
          <w:iCs/>
          <w:color w:val="0563C1"/>
          <w:u w:val="single"/>
        </w:rPr>
        <w:t xml:space="preserve"> -</w:t>
      </w:r>
      <w:r w:rsidRPr="63FC391D">
        <w:rPr>
          <w:rFonts w:ascii="Times New Roman" w:hAnsi="Times New Roman" w:eastAsia="Times New Roman" w:cs="Times New Roman"/>
          <w:color w:val="000000" w:themeColor="text1"/>
        </w:rPr>
        <w:t xml:space="preserve">Being Trauma Aware is a FREE e-learning course.  For some resources on family violence go to </w:t>
      </w:r>
      <w:hyperlink r:id="rId32">
        <w:r w:rsidRPr="63FC391D">
          <w:rPr>
            <w:rStyle w:val="Hyperlink"/>
            <w:rFonts w:ascii="Times New Roman" w:hAnsi="Times New Roman" w:eastAsia="Times New Roman" w:cs="Times New Roman"/>
          </w:rPr>
          <w:t>Luna Child and Youth Advocacy Centre</w:t>
        </w:r>
      </w:hyperlink>
      <w:r w:rsidRPr="63FC391D">
        <w:rPr>
          <w:rFonts w:ascii="Times New Roman" w:hAnsi="Times New Roman" w:eastAsia="Times New Roman" w:cs="Times New Roman"/>
          <w:color w:val="000000" w:themeColor="text1"/>
          <w:lang w:val="en-CA"/>
        </w:rPr>
        <w:t> </w:t>
      </w:r>
    </w:p>
    <w:p w:rsidR="00FD0811" w:rsidP="63FC391D" w:rsidRDefault="7D29097E" w14:paraId="7BFCE6EE" w14:textId="6CE4641A">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lang w:val="en-CA"/>
        </w:rPr>
        <w:t> </w:t>
      </w:r>
    </w:p>
    <w:p w:rsidR="00FD0811" w:rsidP="63FC391D" w:rsidRDefault="7D29097E" w14:paraId="1C90D016" w14:textId="73833175">
      <w:pPr>
        <w:spacing w:after="0" w:line="240" w:lineRule="auto"/>
        <w:rPr>
          <w:rFonts w:ascii="Times New Roman" w:hAnsi="Times New Roman" w:eastAsia="Times New Roman" w:cs="Times New Roman"/>
          <w:color w:val="000000" w:themeColor="text1"/>
        </w:rPr>
      </w:pPr>
      <w:r w:rsidRPr="63FC391D">
        <w:rPr>
          <w:rFonts w:ascii="Times New Roman" w:hAnsi="Times New Roman" w:eastAsia="Times New Roman" w:cs="Times New Roman"/>
          <w:b/>
          <w:bCs/>
          <w:color w:val="000000" w:themeColor="text1"/>
          <w:u w:val="single"/>
        </w:rPr>
        <w:t>ADDITIONAL TRAINING/EVENTS/RESOURCES/FUNDS</w:t>
      </w:r>
    </w:p>
    <w:p w:rsidR="00FD0811" w:rsidP="63FC391D" w:rsidRDefault="00FD0811" w14:paraId="61C97698" w14:textId="2C58270A">
      <w:pPr>
        <w:spacing w:after="0" w:line="240" w:lineRule="auto"/>
        <w:rPr>
          <w:rFonts w:ascii="Times New Roman" w:hAnsi="Times New Roman" w:eastAsia="Times New Roman" w:cs="Times New Roman"/>
          <w:color w:val="000000" w:themeColor="text1"/>
        </w:rPr>
      </w:pPr>
    </w:p>
    <w:p w:rsidR="57737A64" w:rsidP="0DDACCF0" w:rsidRDefault="57737A64" w14:paraId="0AFF7860" w14:textId="3D34D803">
      <w:pPr>
        <w:pStyle w:val="Normal"/>
        <w:spacing w:after="0" w:line="240" w:lineRule="auto"/>
        <w:ind w:left="0" w:firstLine="0"/>
        <w:rPr>
          <w:rFonts w:ascii="Times New Roman" w:hAnsi="Times New Roman" w:eastAsia="Times New Roman" w:cs="Times New Roman"/>
          <w:b w:val="1"/>
          <w:bCs w:val="1"/>
          <w:color w:val="000000" w:themeColor="text1" w:themeTint="FF" w:themeShade="FF"/>
        </w:rPr>
      </w:pPr>
    </w:p>
    <w:p w:rsidR="00FD0811" w:rsidP="63FC391D" w:rsidRDefault="7CC145DE" w14:paraId="3D37E49D" w14:textId="3C2FD5C7">
      <w:pPr>
        <w:spacing w:after="0"/>
        <w:rPr>
          <w:rFonts w:ascii="Times New Roman" w:hAnsi="Times New Roman" w:eastAsia="Times New Roman" w:cs="Times New Roman"/>
          <w:color w:val="000000" w:themeColor="text1"/>
        </w:rPr>
      </w:pPr>
      <w:r w:rsidRPr="63FC391D">
        <w:rPr>
          <w:rFonts w:ascii="Times New Roman" w:hAnsi="Times New Roman" w:eastAsia="Times New Roman" w:cs="Times New Roman"/>
          <w:b/>
          <w:bCs/>
          <w:color w:val="000000" w:themeColor="text1"/>
          <w:u w:val="single"/>
        </w:rPr>
        <w:t xml:space="preserve">Results: </w:t>
      </w:r>
      <w:r w:rsidRPr="63FC391D" w:rsidR="7D29097E">
        <w:rPr>
          <w:rFonts w:ascii="Times New Roman" w:hAnsi="Times New Roman" w:eastAsia="Times New Roman" w:cs="Times New Roman"/>
          <w:b/>
          <w:bCs/>
          <w:color w:val="000000" w:themeColor="text1"/>
          <w:u w:val="single"/>
        </w:rPr>
        <w:t>University of Toronto national survey of lactation and food supports offered to participants through CPNP</w:t>
      </w:r>
    </w:p>
    <w:p w:rsidR="00FD0811" w:rsidP="63FC391D" w:rsidRDefault="7D29097E" w14:paraId="42B1B158" w14:textId="34B22799">
      <w:pPr>
        <w:spacing w:after="0"/>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 xml:space="preserve">Last year, researchers from the University of Toronto completed a national survey of lactation and food support offered to participants through CPNP programming, and the effect of the COVID-19 pandemic. The findings are now available, a graphic report and a full report, and you can access them using this link: </w:t>
      </w:r>
      <w:hyperlink r:id="rId34">
        <w:r w:rsidRPr="63FC391D">
          <w:rPr>
            <w:rStyle w:val="Hyperlink"/>
            <w:rFonts w:ascii="Times New Roman" w:hAnsi="Times New Roman" w:eastAsia="Times New Roman" w:cs="Times New Roman"/>
          </w:rPr>
          <w:t>https://childnutrition.utoronto.ca/canada-prenatal-nutrition-program-survey</w:t>
        </w:r>
      </w:hyperlink>
      <w:r w:rsidRPr="63FC391D">
        <w:rPr>
          <w:rFonts w:ascii="Times New Roman" w:hAnsi="Times New Roman" w:eastAsia="Times New Roman" w:cs="Times New Roman"/>
          <w:color w:val="000000" w:themeColor="text1"/>
        </w:rPr>
        <w:t xml:space="preserve"> </w:t>
      </w:r>
    </w:p>
    <w:p w:rsidR="00FD0811" w:rsidP="63FC391D" w:rsidRDefault="7D29097E" w14:paraId="54B914EC" w14:textId="497F97EC">
      <w:pPr>
        <w:spacing w:after="0"/>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 xml:space="preserve">  </w:t>
      </w:r>
    </w:p>
    <w:p w:rsidR="00FD0811" w:rsidP="63FC391D" w:rsidRDefault="7D29097E" w14:paraId="58C8ED67" w14:textId="5EAE8F24">
      <w:pPr>
        <w:spacing w:after="0"/>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The researcher</w:t>
      </w:r>
      <w:r w:rsidRPr="63FC391D" w:rsidR="60BB0667">
        <w:rPr>
          <w:rFonts w:ascii="Times New Roman" w:hAnsi="Times New Roman" w:eastAsia="Times New Roman" w:cs="Times New Roman"/>
          <w:color w:val="000000" w:themeColor="text1"/>
        </w:rPr>
        <w:t>’</w:t>
      </w:r>
      <w:r w:rsidRPr="63FC391D">
        <w:rPr>
          <w:rFonts w:ascii="Times New Roman" w:hAnsi="Times New Roman" w:eastAsia="Times New Roman" w:cs="Times New Roman"/>
          <w:color w:val="000000" w:themeColor="text1"/>
        </w:rPr>
        <w:t xml:space="preserve">s email: </w:t>
      </w:r>
      <w:hyperlink r:id="rId35">
        <w:r w:rsidRPr="63FC391D">
          <w:rPr>
            <w:rStyle w:val="Hyperlink"/>
            <w:rFonts w:ascii="Times New Roman" w:hAnsi="Times New Roman" w:eastAsia="Times New Roman" w:cs="Times New Roman"/>
          </w:rPr>
          <w:t>joanna.baxter@mail.utoronto.ca</w:t>
        </w:r>
      </w:hyperlink>
      <w:r w:rsidRPr="63FC391D">
        <w:rPr>
          <w:rFonts w:ascii="Times New Roman" w:hAnsi="Times New Roman" w:eastAsia="Times New Roman" w:cs="Times New Roman"/>
          <w:color w:val="000000" w:themeColor="text1"/>
        </w:rPr>
        <w:t>).</w:t>
      </w:r>
    </w:p>
    <w:p w:rsidR="00FD0811" w:rsidP="63FC391D" w:rsidRDefault="00FD0811" w14:paraId="4D794410" w14:textId="186F1D05">
      <w:pPr>
        <w:spacing w:after="0"/>
        <w:rPr>
          <w:rFonts w:ascii="Times New Roman" w:hAnsi="Times New Roman" w:eastAsia="Times New Roman" w:cs="Times New Roman"/>
          <w:color w:val="000000" w:themeColor="text1"/>
        </w:rPr>
      </w:pPr>
    </w:p>
    <w:p w:rsidR="00FD0811" w:rsidP="63FC391D" w:rsidRDefault="7D29097E" w14:paraId="49C3F51E" w14:textId="04D2263F">
      <w:pPr>
        <w:spacing w:after="0" w:line="240" w:lineRule="auto"/>
        <w:ind w:left="-30" w:right="-30"/>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lang w:val="en-CA"/>
        </w:rPr>
        <w:t> </w:t>
      </w:r>
      <w:r w:rsidRPr="63FC391D">
        <w:rPr>
          <w:rFonts w:ascii="Times New Roman" w:hAnsi="Times New Roman" w:eastAsia="Times New Roman" w:cs="Times New Roman"/>
          <w:b/>
          <w:bCs/>
          <w:color w:val="000000" w:themeColor="text1"/>
          <w:u w:val="single"/>
        </w:rPr>
        <w:t>Reminders:</w:t>
      </w:r>
      <w:r w:rsidRPr="63FC391D">
        <w:rPr>
          <w:rFonts w:ascii="Times New Roman" w:hAnsi="Times New Roman" w:eastAsia="Times New Roman" w:cs="Times New Roman"/>
          <w:color w:val="000000" w:themeColor="text1"/>
          <w:lang w:val="en-CA"/>
        </w:rPr>
        <w:t> </w:t>
      </w:r>
    </w:p>
    <w:p w:rsidR="00D3DB79" w:rsidP="63FC391D" w:rsidRDefault="00D3DB79" w14:paraId="10AB0FBC" w14:textId="6ADEAF7A">
      <w:pPr>
        <w:spacing w:after="0" w:line="240" w:lineRule="auto"/>
        <w:rPr>
          <w:rFonts w:ascii="Times New Roman" w:hAnsi="Times New Roman" w:eastAsia="Times New Roman" w:cs="Times New Roman"/>
          <w:color w:val="000000" w:themeColor="text1"/>
        </w:rPr>
      </w:pPr>
    </w:p>
    <w:p w:rsidR="00FD0811" w:rsidP="63FC391D" w:rsidRDefault="7D29097E" w14:paraId="00439381" w14:textId="612EA407">
      <w:pPr>
        <w:pStyle w:val="ListParagraph"/>
        <w:numPr>
          <w:ilvl w:val="0"/>
          <w:numId w:val="6"/>
        </w:numPr>
        <w:spacing w:after="0" w:line="240" w:lineRule="auto"/>
        <w:ind w:firstLine="0"/>
        <w:rPr>
          <w:rFonts w:ascii="Times New Roman" w:hAnsi="Times New Roman" w:eastAsia="Times New Roman" w:cs="Times New Roman"/>
          <w:color w:val="000000" w:themeColor="text1"/>
        </w:rPr>
      </w:pPr>
      <w:r w:rsidRPr="63FC391D">
        <w:rPr>
          <w:rFonts w:ascii="Times New Roman" w:hAnsi="Times New Roman" w:eastAsia="Times New Roman" w:cs="Times New Roman"/>
          <w:color w:val="000000" w:themeColor="text1"/>
        </w:rPr>
        <w:t xml:space="preserve">Sydney Bell - CAPC/CPNP Network newsletters and please register with </w:t>
      </w:r>
      <w:proofErr w:type="spellStart"/>
      <w:r w:rsidRPr="63FC391D">
        <w:rPr>
          <w:rFonts w:ascii="Times New Roman" w:hAnsi="Times New Roman" w:eastAsia="Times New Roman" w:cs="Times New Roman"/>
          <w:color w:val="000000" w:themeColor="text1"/>
        </w:rPr>
        <w:t>Webconnects</w:t>
      </w:r>
      <w:proofErr w:type="spellEnd"/>
      <w:r w:rsidRPr="63FC391D">
        <w:rPr>
          <w:rFonts w:ascii="Times New Roman" w:hAnsi="Times New Roman" w:eastAsia="Times New Roman" w:cs="Times New Roman"/>
          <w:color w:val="000000" w:themeColor="text1"/>
        </w:rPr>
        <w:t xml:space="preserve"> to keep updated on all training and knowledge sharing that is available.</w:t>
      </w:r>
      <w:r w:rsidRPr="63FC391D">
        <w:rPr>
          <w:rFonts w:ascii="Times New Roman" w:hAnsi="Times New Roman" w:eastAsia="Times New Roman" w:cs="Times New Roman"/>
          <w:color w:val="000000" w:themeColor="text1"/>
          <w:lang w:val="en-CA"/>
        </w:rPr>
        <w:t> </w:t>
      </w:r>
    </w:p>
    <w:p w:rsidR="57737A64" w:rsidP="57737A64" w:rsidRDefault="57737A64" w14:paraId="529236A6" w14:textId="15ED36A4">
      <w:pPr>
        <w:pStyle w:val="ListParagraph"/>
        <w:spacing w:after="0" w:line="240" w:lineRule="auto"/>
        <w:rPr>
          <w:rFonts w:ascii="Times New Roman" w:hAnsi="Times New Roman" w:eastAsia="Times New Roman" w:cs="Times New Roman"/>
          <w:color w:val="000000" w:themeColor="text1"/>
          <w:sz w:val="22"/>
          <w:szCs w:val="22"/>
        </w:rPr>
      </w:pPr>
    </w:p>
    <w:p w:rsidR="00FD0811" w:rsidP="61BA6880" w:rsidRDefault="00FD0811" w14:paraId="717C98B6" w14:textId="692E030D">
      <w:pPr>
        <w:rPr>
          <w:rFonts w:ascii="Times New Roman" w:hAnsi="Times New Roman" w:eastAsia="Times New Roman" w:cs="Times New Roman"/>
          <w:color w:val="000000" w:themeColor="text1"/>
        </w:rPr>
      </w:pPr>
    </w:p>
    <w:p w:rsidR="00FD0811" w:rsidP="61BA6880" w:rsidRDefault="00FD0811" w14:paraId="2C078E63" w14:textId="1F3B7452">
      <w:pPr>
        <w:rPr>
          <w:rFonts w:ascii="Times New Roman" w:hAnsi="Times New Roman" w:eastAsia="Times New Roman" w:cs="Times New Roman"/>
        </w:rPr>
      </w:pPr>
    </w:p>
    <w:sectPr w:rsidR="00FD0811">
      <w:headerReference w:type="even" r:id="rId36"/>
      <w:headerReference w:type="default" r:id="rId37"/>
      <w:headerReference w:type="first" r:id="rId3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6800" w:rsidP="00E57B2D" w:rsidRDefault="009E6800" w14:paraId="76FB7F8C" w14:textId="77777777">
      <w:pPr>
        <w:spacing w:after="0" w:line="240" w:lineRule="auto"/>
      </w:pPr>
      <w:r>
        <w:separator/>
      </w:r>
    </w:p>
  </w:endnote>
  <w:endnote w:type="continuationSeparator" w:id="0">
    <w:p w:rsidR="009E6800" w:rsidP="00E57B2D" w:rsidRDefault="009E6800" w14:paraId="5A30E5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6800" w:rsidP="00E57B2D" w:rsidRDefault="009E6800" w14:paraId="0AC19FBC" w14:textId="77777777">
      <w:pPr>
        <w:spacing w:after="0" w:line="240" w:lineRule="auto"/>
      </w:pPr>
      <w:r>
        <w:separator/>
      </w:r>
    </w:p>
  </w:footnote>
  <w:footnote w:type="continuationSeparator" w:id="0">
    <w:p w:rsidR="009E6800" w:rsidP="00E57B2D" w:rsidRDefault="009E6800" w14:paraId="0FDC93B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57B2D" w:rsidRDefault="00E57B2D" w14:paraId="4028ACCA" w14:textId="3A30699E">
    <w:pPr>
      <w:pStyle w:val="Header"/>
    </w:pPr>
    <w:r>
      <w:rPr>
        <w:noProof/>
      </w:rPr>
      <mc:AlternateContent>
        <mc:Choice Requires="wps">
          <w:drawing>
            <wp:anchor distT="0" distB="0" distL="0" distR="0" simplePos="0" relativeHeight="251659264" behindDoc="0" locked="0" layoutInCell="1" allowOverlap="1" wp14:anchorId="6E50A857" wp14:editId="1CD13EC0">
              <wp:simplePos x="635" y="635"/>
              <wp:positionH relativeFrom="page">
                <wp:align>right</wp:align>
              </wp:positionH>
              <wp:positionV relativeFrom="page">
                <wp:align>top</wp:align>
              </wp:positionV>
              <wp:extent cx="1911350" cy="400050"/>
              <wp:effectExtent l="0" t="0" r="0" b="0"/>
              <wp:wrapNone/>
              <wp:docPr id="246399386"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400050"/>
                      </a:xfrm>
                      <a:prstGeom prst="rect">
                        <a:avLst/>
                      </a:prstGeom>
                      <a:noFill/>
                      <a:ln>
                        <a:noFill/>
                      </a:ln>
                    </wps:spPr>
                    <wps:txbx>
                      <w:txbxContent>
                        <w:p w:rsidRPr="00E57B2D" w:rsidR="00E57B2D" w:rsidP="00E57B2D" w:rsidRDefault="00E57B2D" w14:paraId="2B1CB5FE" w14:textId="077E8C19">
                          <w:pPr>
                            <w:spacing w:after="0"/>
                            <w:rPr>
                              <w:rFonts w:ascii="Calibri" w:hAnsi="Calibri" w:eastAsia="Calibri" w:cs="Calibri"/>
                              <w:noProof/>
                              <w:color w:val="000000"/>
                            </w:rPr>
                          </w:pPr>
                          <w:r w:rsidRPr="00E57B2D">
                            <w:rPr>
                              <w:rFonts w:ascii="Calibri" w:hAnsi="Calibri" w:eastAsia="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E50A857">
              <v:stroke joinstyle="miter"/>
              <v:path gradientshapeok="t" o:connecttype="rect"/>
            </v:shapetype>
            <v:shape id="Text Box 2" style="position:absolute;margin-left:110.5pt;margin-top:0;width:150.5pt;height:31.5pt;z-index:251659264;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">
              <v:textbox style="mso-fit-shape-to-text:t" inset="0,15pt,20pt,0">
                <w:txbxContent>
                  <w:p w:rsidRPr="00E57B2D" w:rsidR="00E57B2D" w:rsidP="00E57B2D" w:rsidRDefault="00E57B2D" w14:paraId="2B1CB5FE" w14:textId="077E8C19">
                    <w:pPr>
                      <w:spacing w:after="0"/>
                      <w:rPr>
                        <w:rFonts w:ascii="Calibri" w:hAnsi="Calibri" w:eastAsia="Calibri" w:cs="Calibri"/>
                        <w:noProof/>
                        <w:color w:val="000000"/>
                      </w:rPr>
                    </w:pPr>
                    <w:r w:rsidRPr="00E57B2D">
                      <w:rPr>
                        <w:rFonts w:ascii="Calibri" w:hAnsi="Calibri" w:eastAsia="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57B2D" w:rsidRDefault="00E57B2D" w14:paraId="1BCBC54E" w14:textId="00D2873A">
    <w:pPr>
      <w:pStyle w:val="Header"/>
    </w:pPr>
    <w:r>
      <w:rPr>
        <w:noProof/>
      </w:rPr>
      <mc:AlternateContent>
        <mc:Choice Requires="wps">
          <w:drawing>
            <wp:anchor distT="0" distB="0" distL="0" distR="0" simplePos="0" relativeHeight="251660288" behindDoc="0" locked="0" layoutInCell="1" allowOverlap="1" wp14:anchorId="279A619C" wp14:editId="2580B917">
              <wp:simplePos x="635" y="635"/>
              <wp:positionH relativeFrom="page">
                <wp:align>right</wp:align>
              </wp:positionH>
              <wp:positionV relativeFrom="page">
                <wp:align>top</wp:align>
              </wp:positionV>
              <wp:extent cx="1911350" cy="400050"/>
              <wp:effectExtent l="0" t="0" r="0" b="0"/>
              <wp:wrapNone/>
              <wp:docPr id="275317287"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400050"/>
                      </a:xfrm>
                      <a:prstGeom prst="rect">
                        <a:avLst/>
                      </a:prstGeom>
                      <a:noFill/>
                      <a:ln>
                        <a:noFill/>
                      </a:ln>
                    </wps:spPr>
                    <wps:txbx>
                      <w:txbxContent>
                        <w:p w:rsidRPr="00E57B2D" w:rsidR="00E57B2D" w:rsidP="00E57B2D" w:rsidRDefault="00E57B2D" w14:paraId="6001BFCE" w14:textId="3E282784">
                          <w:pPr>
                            <w:spacing w:after="0"/>
                            <w:rPr>
                              <w:rFonts w:ascii="Calibri" w:hAnsi="Calibri" w:eastAsia="Calibri" w:cs="Calibri"/>
                              <w:noProof/>
                              <w:color w:val="000000"/>
                            </w:rPr>
                          </w:pPr>
                          <w:r w:rsidRPr="00E57B2D">
                            <w:rPr>
                              <w:rFonts w:ascii="Calibri" w:hAnsi="Calibri" w:eastAsia="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79A619C">
              <v:stroke joinstyle="miter"/>
              <v:path gradientshapeok="t" o:connecttype="rect"/>
            </v:shapetype>
            <v:shape id="Text Box 3" style="position:absolute;margin-left:110.5pt;margin-top:0;width:150.5pt;height:31.5pt;z-index:251660288;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">
              <v:textbox style="mso-fit-shape-to-text:t" inset="0,15pt,20pt,0">
                <w:txbxContent>
                  <w:p w:rsidRPr="00E57B2D" w:rsidR="00E57B2D" w:rsidP="00E57B2D" w:rsidRDefault="00E57B2D" w14:paraId="6001BFCE" w14:textId="3E282784">
                    <w:pPr>
                      <w:spacing w:after="0"/>
                      <w:rPr>
                        <w:rFonts w:ascii="Calibri" w:hAnsi="Calibri" w:eastAsia="Calibri" w:cs="Calibri"/>
                        <w:noProof/>
                        <w:color w:val="000000"/>
                      </w:rPr>
                    </w:pPr>
                    <w:r w:rsidRPr="00E57B2D">
                      <w:rPr>
                        <w:rFonts w:ascii="Calibri" w:hAnsi="Calibri" w:eastAsia="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57B2D" w:rsidRDefault="00E57B2D" w14:paraId="6B2C8B07" w14:textId="557DEB77">
    <w:pPr>
      <w:pStyle w:val="Header"/>
    </w:pPr>
    <w:r>
      <w:rPr>
        <w:noProof/>
      </w:rPr>
      <mc:AlternateContent>
        <mc:Choice Requires="wps">
          <w:drawing>
            <wp:anchor distT="0" distB="0" distL="0" distR="0" simplePos="0" relativeHeight="251658240" behindDoc="0" locked="0" layoutInCell="1" allowOverlap="1" wp14:anchorId="5ABF1D94" wp14:editId="5B7D4D73">
              <wp:simplePos x="635" y="635"/>
              <wp:positionH relativeFrom="page">
                <wp:align>right</wp:align>
              </wp:positionH>
              <wp:positionV relativeFrom="page">
                <wp:align>top</wp:align>
              </wp:positionV>
              <wp:extent cx="1911350" cy="400050"/>
              <wp:effectExtent l="0" t="0" r="0" b="0"/>
              <wp:wrapNone/>
              <wp:docPr id="944930799"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400050"/>
                      </a:xfrm>
                      <a:prstGeom prst="rect">
                        <a:avLst/>
                      </a:prstGeom>
                      <a:noFill/>
                      <a:ln>
                        <a:noFill/>
                      </a:ln>
                    </wps:spPr>
                    <wps:txbx>
                      <w:txbxContent>
                        <w:p w:rsidRPr="00E57B2D" w:rsidR="00E57B2D" w:rsidP="00E57B2D" w:rsidRDefault="00E57B2D" w14:paraId="7A716BEC" w14:textId="6C462EC6">
                          <w:pPr>
                            <w:spacing w:after="0"/>
                            <w:rPr>
                              <w:rFonts w:ascii="Calibri" w:hAnsi="Calibri" w:eastAsia="Calibri" w:cs="Calibri"/>
                              <w:noProof/>
                              <w:color w:val="000000"/>
                            </w:rPr>
                          </w:pPr>
                          <w:r w:rsidRPr="00E57B2D">
                            <w:rPr>
                              <w:rFonts w:ascii="Calibri" w:hAnsi="Calibri" w:eastAsia="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ABF1D94">
              <v:stroke joinstyle="miter"/>
              <v:path gradientshapeok="t" o:connecttype="rect"/>
            </v:shapetype>
            <v:shape id="Text Box 1" style="position:absolute;margin-left:110.5pt;margin-top:0;width:150.5pt;height:31.5pt;z-index:251658240;visibility:visible;mso-wrap-style:none;mso-wrap-distance-left:0;mso-wrap-distance-top:0;mso-wrap-distance-right:0;mso-wrap-distance-bottom:0;mso-position-horizontal:right;mso-position-horizontal-relative:page;mso-position-vertical:top;mso-position-vertical-relative:page;v-text-anchor:top" alt="Unclassified / Non classifié"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">
              <v:textbox style="mso-fit-shape-to-text:t" inset="0,15pt,20pt,0">
                <w:txbxContent>
                  <w:p w:rsidRPr="00E57B2D" w:rsidR="00E57B2D" w:rsidP="00E57B2D" w:rsidRDefault="00E57B2D" w14:paraId="7A716BEC" w14:textId="6C462EC6">
                    <w:pPr>
                      <w:spacing w:after="0"/>
                      <w:rPr>
                        <w:rFonts w:ascii="Calibri" w:hAnsi="Calibri" w:eastAsia="Calibri" w:cs="Calibri"/>
                        <w:noProof/>
                        <w:color w:val="000000"/>
                      </w:rPr>
                    </w:pPr>
                    <w:r w:rsidRPr="00E57B2D">
                      <w:rPr>
                        <w:rFonts w:ascii="Calibri" w:hAnsi="Calibri" w:eastAsia="Calibri" w:cs="Calibri"/>
                        <w:noProof/>
                        <w:color w:val="000000"/>
                      </w:rPr>
                      <w:t>Unclassified / Non classifié</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Ryn7OaTk" int2:invalidationBookmarkName="" int2:hashCode="gwQTAsCoOR77e/" int2:id="nRxCviay">
      <int2:state int2:value="Rejected" int2:type="AugLoop_Text_Critique"/>
    </int2:bookmark>
    <int2:bookmark int2:bookmarkName="_Int_p66DVSSR" int2:invalidationBookmarkName="" int2:hashCode="gwQTAsCoOR77e/" int2:id="EOR0vqYG">
      <int2:state int2:value="Rejected" int2:type="AugLoop_Text_Critique"/>
    </int2:bookmark>
    <int2:bookmark int2:bookmarkName="_Int_16bv4aAS" int2:invalidationBookmarkName="" int2:hashCode="gwQTAsCoOR77e/" int2:id="Mlljr2Z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E505"/>
    <w:multiLevelType w:val="hybridMultilevel"/>
    <w:tmpl w:val="DFF69A2E"/>
    <w:lvl w:ilvl="0" w:tplc="70DC2F26">
      <w:start w:val="1"/>
      <w:numFmt w:val="bullet"/>
      <w:lvlText w:val=""/>
      <w:lvlJc w:val="left"/>
      <w:pPr>
        <w:ind w:left="1080" w:hanging="360"/>
      </w:pPr>
      <w:rPr>
        <w:rFonts w:hint="default" w:ascii="Symbol" w:hAnsi="Symbol"/>
      </w:rPr>
    </w:lvl>
    <w:lvl w:ilvl="1" w:tplc="1CCE6684">
      <w:start w:val="1"/>
      <w:numFmt w:val="bullet"/>
      <w:lvlText w:val="o"/>
      <w:lvlJc w:val="left"/>
      <w:pPr>
        <w:ind w:left="1800" w:hanging="360"/>
      </w:pPr>
      <w:rPr>
        <w:rFonts w:hint="default" w:ascii="Courier New" w:hAnsi="Courier New"/>
      </w:rPr>
    </w:lvl>
    <w:lvl w:ilvl="2" w:tplc="661A5D4E">
      <w:start w:val="1"/>
      <w:numFmt w:val="bullet"/>
      <w:lvlText w:val=""/>
      <w:lvlJc w:val="left"/>
      <w:pPr>
        <w:ind w:left="2520" w:hanging="360"/>
      </w:pPr>
      <w:rPr>
        <w:rFonts w:hint="default" w:ascii="Wingdings" w:hAnsi="Wingdings"/>
      </w:rPr>
    </w:lvl>
    <w:lvl w:ilvl="3" w:tplc="F2AC46F8">
      <w:start w:val="1"/>
      <w:numFmt w:val="bullet"/>
      <w:lvlText w:val=""/>
      <w:lvlJc w:val="left"/>
      <w:pPr>
        <w:ind w:left="3240" w:hanging="360"/>
      </w:pPr>
      <w:rPr>
        <w:rFonts w:hint="default" w:ascii="Symbol" w:hAnsi="Symbol"/>
      </w:rPr>
    </w:lvl>
    <w:lvl w:ilvl="4" w:tplc="F6C4775E">
      <w:start w:val="1"/>
      <w:numFmt w:val="bullet"/>
      <w:lvlText w:val="o"/>
      <w:lvlJc w:val="left"/>
      <w:pPr>
        <w:ind w:left="3960" w:hanging="360"/>
      </w:pPr>
      <w:rPr>
        <w:rFonts w:hint="default" w:ascii="Courier New" w:hAnsi="Courier New"/>
      </w:rPr>
    </w:lvl>
    <w:lvl w:ilvl="5" w:tplc="D7AA4DA0">
      <w:start w:val="1"/>
      <w:numFmt w:val="bullet"/>
      <w:lvlText w:val=""/>
      <w:lvlJc w:val="left"/>
      <w:pPr>
        <w:ind w:left="4680" w:hanging="360"/>
      </w:pPr>
      <w:rPr>
        <w:rFonts w:hint="default" w:ascii="Wingdings" w:hAnsi="Wingdings"/>
      </w:rPr>
    </w:lvl>
    <w:lvl w:ilvl="6" w:tplc="760C1DE2">
      <w:start w:val="1"/>
      <w:numFmt w:val="bullet"/>
      <w:lvlText w:val=""/>
      <w:lvlJc w:val="left"/>
      <w:pPr>
        <w:ind w:left="5400" w:hanging="360"/>
      </w:pPr>
      <w:rPr>
        <w:rFonts w:hint="default" w:ascii="Symbol" w:hAnsi="Symbol"/>
      </w:rPr>
    </w:lvl>
    <w:lvl w:ilvl="7" w:tplc="EB62A110">
      <w:start w:val="1"/>
      <w:numFmt w:val="bullet"/>
      <w:lvlText w:val="o"/>
      <w:lvlJc w:val="left"/>
      <w:pPr>
        <w:ind w:left="6120" w:hanging="360"/>
      </w:pPr>
      <w:rPr>
        <w:rFonts w:hint="default" w:ascii="Courier New" w:hAnsi="Courier New"/>
      </w:rPr>
    </w:lvl>
    <w:lvl w:ilvl="8" w:tplc="527486D2">
      <w:start w:val="1"/>
      <w:numFmt w:val="bullet"/>
      <w:lvlText w:val=""/>
      <w:lvlJc w:val="left"/>
      <w:pPr>
        <w:ind w:left="6840" w:hanging="360"/>
      </w:pPr>
      <w:rPr>
        <w:rFonts w:hint="default" w:ascii="Wingdings" w:hAnsi="Wingdings"/>
      </w:rPr>
    </w:lvl>
  </w:abstractNum>
  <w:abstractNum w:abstractNumId="1" w15:restartNumberingAfterBreak="0">
    <w:nsid w:val="2CE9A14C"/>
    <w:multiLevelType w:val="hybridMultilevel"/>
    <w:tmpl w:val="43C2B514"/>
    <w:lvl w:ilvl="0" w:tplc="59F216A4">
      <w:start w:val="1"/>
      <w:numFmt w:val="bullet"/>
      <w:lvlText w:val="·"/>
      <w:lvlJc w:val="left"/>
      <w:pPr>
        <w:ind w:left="720" w:hanging="360"/>
      </w:pPr>
      <w:rPr>
        <w:rFonts w:hint="default" w:ascii="Symbol" w:hAnsi="Symbol"/>
      </w:rPr>
    </w:lvl>
    <w:lvl w:ilvl="1" w:tplc="F4F4FDFA">
      <w:start w:val="1"/>
      <w:numFmt w:val="bullet"/>
      <w:lvlText w:val="o"/>
      <w:lvlJc w:val="left"/>
      <w:pPr>
        <w:ind w:left="1440" w:hanging="360"/>
      </w:pPr>
      <w:rPr>
        <w:rFonts w:hint="default" w:ascii="Courier New" w:hAnsi="Courier New"/>
      </w:rPr>
    </w:lvl>
    <w:lvl w:ilvl="2" w:tplc="E5269D18">
      <w:start w:val="1"/>
      <w:numFmt w:val="bullet"/>
      <w:lvlText w:val=""/>
      <w:lvlJc w:val="left"/>
      <w:pPr>
        <w:ind w:left="2160" w:hanging="360"/>
      </w:pPr>
      <w:rPr>
        <w:rFonts w:hint="default" w:ascii="Wingdings" w:hAnsi="Wingdings"/>
      </w:rPr>
    </w:lvl>
    <w:lvl w:ilvl="3" w:tplc="16CE2E36">
      <w:start w:val="1"/>
      <w:numFmt w:val="bullet"/>
      <w:lvlText w:val=""/>
      <w:lvlJc w:val="left"/>
      <w:pPr>
        <w:ind w:left="2880" w:hanging="360"/>
      </w:pPr>
      <w:rPr>
        <w:rFonts w:hint="default" w:ascii="Symbol" w:hAnsi="Symbol"/>
      </w:rPr>
    </w:lvl>
    <w:lvl w:ilvl="4" w:tplc="2C004F68">
      <w:start w:val="1"/>
      <w:numFmt w:val="bullet"/>
      <w:lvlText w:val="o"/>
      <w:lvlJc w:val="left"/>
      <w:pPr>
        <w:ind w:left="3600" w:hanging="360"/>
      </w:pPr>
      <w:rPr>
        <w:rFonts w:hint="default" w:ascii="Courier New" w:hAnsi="Courier New"/>
      </w:rPr>
    </w:lvl>
    <w:lvl w:ilvl="5" w:tplc="C96CE546">
      <w:start w:val="1"/>
      <w:numFmt w:val="bullet"/>
      <w:lvlText w:val=""/>
      <w:lvlJc w:val="left"/>
      <w:pPr>
        <w:ind w:left="4320" w:hanging="360"/>
      </w:pPr>
      <w:rPr>
        <w:rFonts w:hint="default" w:ascii="Wingdings" w:hAnsi="Wingdings"/>
      </w:rPr>
    </w:lvl>
    <w:lvl w:ilvl="6" w:tplc="3AE85B96">
      <w:start w:val="1"/>
      <w:numFmt w:val="bullet"/>
      <w:lvlText w:val=""/>
      <w:lvlJc w:val="left"/>
      <w:pPr>
        <w:ind w:left="5040" w:hanging="360"/>
      </w:pPr>
      <w:rPr>
        <w:rFonts w:hint="default" w:ascii="Symbol" w:hAnsi="Symbol"/>
      </w:rPr>
    </w:lvl>
    <w:lvl w:ilvl="7" w:tplc="0A8E6F2A">
      <w:start w:val="1"/>
      <w:numFmt w:val="bullet"/>
      <w:lvlText w:val="o"/>
      <w:lvlJc w:val="left"/>
      <w:pPr>
        <w:ind w:left="5760" w:hanging="360"/>
      </w:pPr>
      <w:rPr>
        <w:rFonts w:hint="default" w:ascii="Courier New" w:hAnsi="Courier New"/>
      </w:rPr>
    </w:lvl>
    <w:lvl w:ilvl="8" w:tplc="0FCEBF92">
      <w:start w:val="1"/>
      <w:numFmt w:val="bullet"/>
      <w:lvlText w:val=""/>
      <w:lvlJc w:val="left"/>
      <w:pPr>
        <w:ind w:left="6480" w:hanging="360"/>
      </w:pPr>
      <w:rPr>
        <w:rFonts w:hint="default" w:ascii="Wingdings" w:hAnsi="Wingdings"/>
      </w:rPr>
    </w:lvl>
  </w:abstractNum>
  <w:abstractNum w:abstractNumId="2" w15:restartNumberingAfterBreak="0">
    <w:nsid w:val="4137387E"/>
    <w:multiLevelType w:val="hybridMultilevel"/>
    <w:tmpl w:val="72269658"/>
    <w:lvl w:ilvl="0" w:tplc="3E28D6CE">
      <w:start w:val="1"/>
      <w:numFmt w:val="bullet"/>
      <w:lvlText w:val=""/>
      <w:lvlJc w:val="left"/>
      <w:pPr>
        <w:ind w:left="720" w:hanging="360"/>
      </w:pPr>
      <w:rPr>
        <w:rFonts w:hint="default" w:ascii="Symbol" w:hAnsi="Symbol"/>
      </w:rPr>
    </w:lvl>
    <w:lvl w:ilvl="1" w:tplc="51ACBBE0">
      <w:start w:val="1"/>
      <w:numFmt w:val="bullet"/>
      <w:lvlText w:val="o"/>
      <w:lvlJc w:val="left"/>
      <w:pPr>
        <w:ind w:left="1440" w:hanging="360"/>
      </w:pPr>
      <w:rPr>
        <w:rFonts w:hint="default" w:ascii="Courier New" w:hAnsi="Courier New"/>
      </w:rPr>
    </w:lvl>
    <w:lvl w:ilvl="2" w:tplc="2CAAFC0E">
      <w:start w:val="1"/>
      <w:numFmt w:val="bullet"/>
      <w:lvlText w:val=""/>
      <w:lvlJc w:val="left"/>
      <w:pPr>
        <w:ind w:left="2160" w:hanging="360"/>
      </w:pPr>
      <w:rPr>
        <w:rFonts w:hint="default" w:ascii="Wingdings" w:hAnsi="Wingdings"/>
      </w:rPr>
    </w:lvl>
    <w:lvl w:ilvl="3" w:tplc="54223632">
      <w:start w:val="1"/>
      <w:numFmt w:val="bullet"/>
      <w:lvlText w:val=""/>
      <w:lvlJc w:val="left"/>
      <w:pPr>
        <w:ind w:left="2880" w:hanging="360"/>
      </w:pPr>
      <w:rPr>
        <w:rFonts w:hint="default" w:ascii="Symbol" w:hAnsi="Symbol"/>
      </w:rPr>
    </w:lvl>
    <w:lvl w:ilvl="4" w:tplc="811A5A82">
      <w:start w:val="1"/>
      <w:numFmt w:val="bullet"/>
      <w:lvlText w:val="o"/>
      <w:lvlJc w:val="left"/>
      <w:pPr>
        <w:ind w:left="3600" w:hanging="360"/>
      </w:pPr>
      <w:rPr>
        <w:rFonts w:hint="default" w:ascii="Courier New" w:hAnsi="Courier New"/>
      </w:rPr>
    </w:lvl>
    <w:lvl w:ilvl="5" w:tplc="BEC8ABAE">
      <w:start w:val="1"/>
      <w:numFmt w:val="bullet"/>
      <w:lvlText w:val=""/>
      <w:lvlJc w:val="left"/>
      <w:pPr>
        <w:ind w:left="4320" w:hanging="360"/>
      </w:pPr>
      <w:rPr>
        <w:rFonts w:hint="default" w:ascii="Wingdings" w:hAnsi="Wingdings"/>
      </w:rPr>
    </w:lvl>
    <w:lvl w:ilvl="6" w:tplc="CCEAC2EC">
      <w:start w:val="1"/>
      <w:numFmt w:val="bullet"/>
      <w:lvlText w:val=""/>
      <w:lvlJc w:val="left"/>
      <w:pPr>
        <w:ind w:left="5040" w:hanging="360"/>
      </w:pPr>
      <w:rPr>
        <w:rFonts w:hint="default" w:ascii="Symbol" w:hAnsi="Symbol"/>
      </w:rPr>
    </w:lvl>
    <w:lvl w:ilvl="7" w:tplc="7C5C6CF2">
      <w:start w:val="1"/>
      <w:numFmt w:val="bullet"/>
      <w:lvlText w:val="o"/>
      <w:lvlJc w:val="left"/>
      <w:pPr>
        <w:ind w:left="5760" w:hanging="360"/>
      </w:pPr>
      <w:rPr>
        <w:rFonts w:hint="default" w:ascii="Courier New" w:hAnsi="Courier New"/>
      </w:rPr>
    </w:lvl>
    <w:lvl w:ilvl="8" w:tplc="0D82B5BC">
      <w:start w:val="1"/>
      <w:numFmt w:val="bullet"/>
      <w:lvlText w:val=""/>
      <w:lvlJc w:val="left"/>
      <w:pPr>
        <w:ind w:left="6480" w:hanging="360"/>
      </w:pPr>
      <w:rPr>
        <w:rFonts w:hint="default" w:ascii="Wingdings" w:hAnsi="Wingdings"/>
      </w:rPr>
    </w:lvl>
  </w:abstractNum>
  <w:abstractNum w:abstractNumId="3" w15:restartNumberingAfterBreak="0">
    <w:nsid w:val="474B5A78"/>
    <w:multiLevelType w:val="hybridMultilevel"/>
    <w:tmpl w:val="62189EB0"/>
    <w:lvl w:ilvl="0" w:tplc="6BBEB382">
      <w:start w:val="1"/>
      <w:numFmt w:val="decimal"/>
      <w:lvlText w:val="%1."/>
      <w:lvlJc w:val="left"/>
      <w:pPr>
        <w:ind w:left="1080" w:hanging="360"/>
      </w:pPr>
    </w:lvl>
    <w:lvl w:ilvl="1" w:tplc="F128270A">
      <w:start w:val="1"/>
      <w:numFmt w:val="lowerLetter"/>
      <w:lvlText w:val="%2."/>
      <w:lvlJc w:val="left"/>
      <w:pPr>
        <w:ind w:left="1800" w:hanging="360"/>
      </w:pPr>
    </w:lvl>
    <w:lvl w:ilvl="2" w:tplc="02A0EE94">
      <w:start w:val="1"/>
      <w:numFmt w:val="lowerRoman"/>
      <w:lvlText w:val="%3."/>
      <w:lvlJc w:val="right"/>
      <w:pPr>
        <w:ind w:left="2520" w:hanging="180"/>
      </w:pPr>
    </w:lvl>
    <w:lvl w:ilvl="3" w:tplc="583C5376">
      <w:start w:val="1"/>
      <w:numFmt w:val="decimal"/>
      <w:lvlText w:val="%4."/>
      <w:lvlJc w:val="left"/>
      <w:pPr>
        <w:ind w:left="3240" w:hanging="360"/>
      </w:pPr>
    </w:lvl>
    <w:lvl w:ilvl="4" w:tplc="5C0EFE00">
      <w:start w:val="1"/>
      <w:numFmt w:val="lowerLetter"/>
      <w:lvlText w:val="%5."/>
      <w:lvlJc w:val="left"/>
      <w:pPr>
        <w:ind w:left="3960" w:hanging="360"/>
      </w:pPr>
    </w:lvl>
    <w:lvl w:ilvl="5" w:tplc="CD2CACE4">
      <w:start w:val="1"/>
      <w:numFmt w:val="lowerRoman"/>
      <w:lvlText w:val="%6."/>
      <w:lvlJc w:val="right"/>
      <w:pPr>
        <w:ind w:left="4680" w:hanging="180"/>
      </w:pPr>
    </w:lvl>
    <w:lvl w:ilvl="6" w:tplc="5366CCBA">
      <w:start w:val="1"/>
      <w:numFmt w:val="decimal"/>
      <w:lvlText w:val="%7."/>
      <w:lvlJc w:val="left"/>
      <w:pPr>
        <w:ind w:left="5400" w:hanging="360"/>
      </w:pPr>
    </w:lvl>
    <w:lvl w:ilvl="7" w:tplc="9B52083A">
      <w:start w:val="1"/>
      <w:numFmt w:val="lowerLetter"/>
      <w:lvlText w:val="%8."/>
      <w:lvlJc w:val="left"/>
      <w:pPr>
        <w:ind w:left="6120" w:hanging="360"/>
      </w:pPr>
    </w:lvl>
    <w:lvl w:ilvl="8" w:tplc="D408B3E0">
      <w:start w:val="1"/>
      <w:numFmt w:val="lowerRoman"/>
      <w:lvlText w:val="%9."/>
      <w:lvlJc w:val="right"/>
      <w:pPr>
        <w:ind w:left="6840" w:hanging="180"/>
      </w:pPr>
    </w:lvl>
  </w:abstractNum>
  <w:abstractNum w:abstractNumId="4" w15:restartNumberingAfterBreak="0">
    <w:nsid w:val="498A6542"/>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9A83C35"/>
    <w:multiLevelType w:val="hybridMultilevel"/>
    <w:tmpl w:val="969E91DE"/>
    <w:lvl w:ilvl="0" w:tplc="9EA0FA14">
      <w:start w:val="1"/>
      <w:numFmt w:val="bullet"/>
      <w:lvlText w:val="-"/>
      <w:lvlJc w:val="left"/>
      <w:pPr>
        <w:ind w:left="720" w:hanging="360"/>
      </w:pPr>
      <w:rPr>
        <w:rFonts w:hint="default" w:ascii="Aptos" w:hAnsi="Aptos"/>
      </w:rPr>
    </w:lvl>
    <w:lvl w:ilvl="1" w:tplc="67049B98">
      <w:start w:val="1"/>
      <w:numFmt w:val="bullet"/>
      <w:lvlText w:val="o"/>
      <w:lvlJc w:val="left"/>
      <w:pPr>
        <w:ind w:left="1440" w:hanging="360"/>
      </w:pPr>
      <w:rPr>
        <w:rFonts w:hint="default" w:ascii="Courier New" w:hAnsi="Courier New"/>
      </w:rPr>
    </w:lvl>
    <w:lvl w:ilvl="2" w:tplc="BB1CA67E">
      <w:start w:val="1"/>
      <w:numFmt w:val="bullet"/>
      <w:lvlText w:val=""/>
      <w:lvlJc w:val="left"/>
      <w:pPr>
        <w:ind w:left="2160" w:hanging="360"/>
      </w:pPr>
      <w:rPr>
        <w:rFonts w:hint="default" w:ascii="Wingdings" w:hAnsi="Wingdings"/>
      </w:rPr>
    </w:lvl>
    <w:lvl w:ilvl="3" w:tplc="E1DA0FF2">
      <w:start w:val="1"/>
      <w:numFmt w:val="bullet"/>
      <w:lvlText w:val=""/>
      <w:lvlJc w:val="left"/>
      <w:pPr>
        <w:ind w:left="2880" w:hanging="360"/>
      </w:pPr>
      <w:rPr>
        <w:rFonts w:hint="default" w:ascii="Symbol" w:hAnsi="Symbol"/>
      </w:rPr>
    </w:lvl>
    <w:lvl w:ilvl="4" w:tplc="F59280FE">
      <w:start w:val="1"/>
      <w:numFmt w:val="bullet"/>
      <w:lvlText w:val="o"/>
      <w:lvlJc w:val="left"/>
      <w:pPr>
        <w:ind w:left="3600" w:hanging="360"/>
      </w:pPr>
      <w:rPr>
        <w:rFonts w:hint="default" w:ascii="Courier New" w:hAnsi="Courier New"/>
      </w:rPr>
    </w:lvl>
    <w:lvl w:ilvl="5" w:tplc="02EC8AB0">
      <w:start w:val="1"/>
      <w:numFmt w:val="bullet"/>
      <w:lvlText w:val=""/>
      <w:lvlJc w:val="left"/>
      <w:pPr>
        <w:ind w:left="4320" w:hanging="360"/>
      </w:pPr>
      <w:rPr>
        <w:rFonts w:hint="default" w:ascii="Wingdings" w:hAnsi="Wingdings"/>
      </w:rPr>
    </w:lvl>
    <w:lvl w:ilvl="6" w:tplc="F3E4FD60">
      <w:start w:val="1"/>
      <w:numFmt w:val="bullet"/>
      <w:lvlText w:val=""/>
      <w:lvlJc w:val="left"/>
      <w:pPr>
        <w:ind w:left="5040" w:hanging="360"/>
      </w:pPr>
      <w:rPr>
        <w:rFonts w:hint="default" w:ascii="Symbol" w:hAnsi="Symbol"/>
      </w:rPr>
    </w:lvl>
    <w:lvl w:ilvl="7" w:tplc="FF6C94C0">
      <w:start w:val="1"/>
      <w:numFmt w:val="bullet"/>
      <w:lvlText w:val="o"/>
      <w:lvlJc w:val="left"/>
      <w:pPr>
        <w:ind w:left="5760" w:hanging="360"/>
      </w:pPr>
      <w:rPr>
        <w:rFonts w:hint="default" w:ascii="Courier New" w:hAnsi="Courier New"/>
      </w:rPr>
    </w:lvl>
    <w:lvl w:ilvl="8" w:tplc="04B63CF4">
      <w:start w:val="1"/>
      <w:numFmt w:val="bullet"/>
      <w:lvlText w:val=""/>
      <w:lvlJc w:val="left"/>
      <w:pPr>
        <w:ind w:left="6480" w:hanging="360"/>
      </w:pPr>
      <w:rPr>
        <w:rFonts w:hint="default" w:ascii="Wingdings" w:hAnsi="Wingdings"/>
      </w:rPr>
    </w:lvl>
  </w:abstractNum>
  <w:abstractNum w:abstractNumId="6" w15:restartNumberingAfterBreak="0">
    <w:nsid w:val="4BD6483D"/>
    <w:multiLevelType w:val="hybridMultilevel"/>
    <w:tmpl w:val="DFBCE608"/>
    <w:lvl w:ilvl="0" w:tplc="66EC0812">
      <w:start w:val="1"/>
      <w:numFmt w:val="bullet"/>
      <w:lvlText w:val=""/>
      <w:lvlJc w:val="left"/>
      <w:pPr>
        <w:ind w:left="720" w:hanging="360"/>
      </w:pPr>
      <w:rPr>
        <w:rFonts w:hint="default" w:ascii="Symbol" w:hAnsi="Symbol"/>
      </w:rPr>
    </w:lvl>
    <w:lvl w:ilvl="1" w:tplc="04D6FA48">
      <w:start w:val="1"/>
      <w:numFmt w:val="bullet"/>
      <w:lvlText w:val="o"/>
      <w:lvlJc w:val="left"/>
      <w:pPr>
        <w:ind w:left="1440" w:hanging="360"/>
      </w:pPr>
      <w:rPr>
        <w:rFonts w:hint="default" w:ascii="Courier New" w:hAnsi="Courier New"/>
      </w:rPr>
    </w:lvl>
    <w:lvl w:ilvl="2" w:tplc="2EF85924">
      <w:start w:val="1"/>
      <w:numFmt w:val="bullet"/>
      <w:lvlText w:val=""/>
      <w:lvlJc w:val="left"/>
      <w:pPr>
        <w:ind w:left="2160" w:hanging="360"/>
      </w:pPr>
      <w:rPr>
        <w:rFonts w:hint="default" w:ascii="Wingdings" w:hAnsi="Wingdings"/>
      </w:rPr>
    </w:lvl>
    <w:lvl w:ilvl="3" w:tplc="37F4F702">
      <w:start w:val="1"/>
      <w:numFmt w:val="bullet"/>
      <w:lvlText w:val=""/>
      <w:lvlJc w:val="left"/>
      <w:pPr>
        <w:ind w:left="2880" w:hanging="360"/>
      </w:pPr>
      <w:rPr>
        <w:rFonts w:hint="default" w:ascii="Symbol" w:hAnsi="Symbol"/>
      </w:rPr>
    </w:lvl>
    <w:lvl w:ilvl="4" w:tplc="8FF42764">
      <w:start w:val="1"/>
      <w:numFmt w:val="bullet"/>
      <w:lvlText w:val="o"/>
      <w:lvlJc w:val="left"/>
      <w:pPr>
        <w:ind w:left="3600" w:hanging="360"/>
      </w:pPr>
      <w:rPr>
        <w:rFonts w:hint="default" w:ascii="Courier New" w:hAnsi="Courier New"/>
      </w:rPr>
    </w:lvl>
    <w:lvl w:ilvl="5" w:tplc="8C262150">
      <w:start w:val="1"/>
      <w:numFmt w:val="bullet"/>
      <w:lvlText w:val=""/>
      <w:lvlJc w:val="left"/>
      <w:pPr>
        <w:ind w:left="4320" w:hanging="360"/>
      </w:pPr>
      <w:rPr>
        <w:rFonts w:hint="default" w:ascii="Wingdings" w:hAnsi="Wingdings"/>
      </w:rPr>
    </w:lvl>
    <w:lvl w:ilvl="6" w:tplc="64AEF7F0">
      <w:start w:val="1"/>
      <w:numFmt w:val="bullet"/>
      <w:lvlText w:val=""/>
      <w:lvlJc w:val="left"/>
      <w:pPr>
        <w:ind w:left="5040" w:hanging="360"/>
      </w:pPr>
      <w:rPr>
        <w:rFonts w:hint="default" w:ascii="Symbol" w:hAnsi="Symbol"/>
      </w:rPr>
    </w:lvl>
    <w:lvl w:ilvl="7" w:tplc="73089EF0">
      <w:start w:val="1"/>
      <w:numFmt w:val="bullet"/>
      <w:lvlText w:val="o"/>
      <w:lvlJc w:val="left"/>
      <w:pPr>
        <w:ind w:left="5760" w:hanging="360"/>
      </w:pPr>
      <w:rPr>
        <w:rFonts w:hint="default" w:ascii="Courier New" w:hAnsi="Courier New"/>
      </w:rPr>
    </w:lvl>
    <w:lvl w:ilvl="8" w:tplc="F66AC170">
      <w:start w:val="1"/>
      <w:numFmt w:val="bullet"/>
      <w:lvlText w:val=""/>
      <w:lvlJc w:val="left"/>
      <w:pPr>
        <w:ind w:left="6480" w:hanging="360"/>
      </w:pPr>
      <w:rPr>
        <w:rFonts w:hint="default" w:ascii="Wingdings" w:hAnsi="Wingdings"/>
      </w:rPr>
    </w:lvl>
  </w:abstractNum>
  <w:abstractNum w:abstractNumId="7" w15:restartNumberingAfterBreak="0">
    <w:nsid w:val="644579E4"/>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D14EDBD"/>
    <w:multiLevelType w:val="hybridMultilevel"/>
    <w:tmpl w:val="644046B0"/>
    <w:lvl w:ilvl="0" w:tplc="2EC8277A">
      <w:start w:val="1"/>
      <w:numFmt w:val="bullet"/>
      <w:lvlText w:val=""/>
      <w:lvlJc w:val="left"/>
      <w:pPr>
        <w:ind w:left="720" w:hanging="360"/>
      </w:pPr>
      <w:rPr>
        <w:rFonts w:hint="default" w:ascii="Symbol" w:hAnsi="Symbol"/>
      </w:rPr>
    </w:lvl>
    <w:lvl w:ilvl="1" w:tplc="D4E26F48">
      <w:start w:val="1"/>
      <w:numFmt w:val="bullet"/>
      <w:lvlText w:val="o"/>
      <w:lvlJc w:val="left"/>
      <w:pPr>
        <w:ind w:left="1440" w:hanging="360"/>
      </w:pPr>
      <w:rPr>
        <w:rFonts w:hint="default" w:ascii="Courier New" w:hAnsi="Courier New"/>
      </w:rPr>
    </w:lvl>
    <w:lvl w:ilvl="2" w:tplc="A51CABF2">
      <w:start w:val="1"/>
      <w:numFmt w:val="bullet"/>
      <w:lvlText w:val=""/>
      <w:lvlJc w:val="left"/>
      <w:pPr>
        <w:ind w:left="2160" w:hanging="360"/>
      </w:pPr>
      <w:rPr>
        <w:rFonts w:hint="default" w:ascii="Wingdings" w:hAnsi="Wingdings"/>
      </w:rPr>
    </w:lvl>
    <w:lvl w:ilvl="3" w:tplc="0282A56C">
      <w:start w:val="1"/>
      <w:numFmt w:val="bullet"/>
      <w:lvlText w:val=""/>
      <w:lvlJc w:val="left"/>
      <w:pPr>
        <w:ind w:left="2880" w:hanging="360"/>
      </w:pPr>
      <w:rPr>
        <w:rFonts w:hint="default" w:ascii="Symbol" w:hAnsi="Symbol"/>
      </w:rPr>
    </w:lvl>
    <w:lvl w:ilvl="4" w:tplc="94F2AD7E">
      <w:start w:val="1"/>
      <w:numFmt w:val="bullet"/>
      <w:lvlText w:val="o"/>
      <w:lvlJc w:val="left"/>
      <w:pPr>
        <w:ind w:left="3600" w:hanging="360"/>
      </w:pPr>
      <w:rPr>
        <w:rFonts w:hint="default" w:ascii="Courier New" w:hAnsi="Courier New"/>
      </w:rPr>
    </w:lvl>
    <w:lvl w:ilvl="5" w:tplc="5C26BB46">
      <w:start w:val="1"/>
      <w:numFmt w:val="bullet"/>
      <w:lvlText w:val=""/>
      <w:lvlJc w:val="left"/>
      <w:pPr>
        <w:ind w:left="4320" w:hanging="360"/>
      </w:pPr>
      <w:rPr>
        <w:rFonts w:hint="default" w:ascii="Wingdings" w:hAnsi="Wingdings"/>
      </w:rPr>
    </w:lvl>
    <w:lvl w:ilvl="6" w:tplc="FA6ED9B4">
      <w:start w:val="1"/>
      <w:numFmt w:val="bullet"/>
      <w:lvlText w:val=""/>
      <w:lvlJc w:val="left"/>
      <w:pPr>
        <w:ind w:left="5040" w:hanging="360"/>
      </w:pPr>
      <w:rPr>
        <w:rFonts w:hint="default" w:ascii="Symbol" w:hAnsi="Symbol"/>
      </w:rPr>
    </w:lvl>
    <w:lvl w:ilvl="7" w:tplc="8BBC349E">
      <w:start w:val="1"/>
      <w:numFmt w:val="bullet"/>
      <w:lvlText w:val="o"/>
      <w:lvlJc w:val="left"/>
      <w:pPr>
        <w:ind w:left="5760" w:hanging="360"/>
      </w:pPr>
      <w:rPr>
        <w:rFonts w:hint="default" w:ascii="Courier New" w:hAnsi="Courier New"/>
      </w:rPr>
    </w:lvl>
    <w:lvl w:ilvl="8" w:tplc="16FC461A">
      <w:start w:val="1"/>
      <w:numFmt w:val="bullet"/>
      <w:lvlText w:val=""/>
      <w:lvlJc w:val="left"/>
      <w:pPr>
        <w:ind w:left="6480" w:hanging="360"/>
      </w:pPr>
      <w:rPr>
        <w:rFonts w:hint="default" w:ascii="Wingdings" w:hAnsi="Wingdings"/>
      </w:rPr>
    </w:lvl>
  </w:abstractNum>
  <w:abstractNum w:abstractNumId="9" w15:restartNumberingAfterBreak="0">
    <w:nsid w:val="73C252B3"/>
    <w:multiLevelType w:val="hybridMultilevel"/>
    <w:tmpl w:val="CDB05354"/>
    <w:lvl w:ilvl="0" w:tplc="4350BBA4">
      <w:start w:val="1"/>
      <w:numFmt w:val="bullet"/>
      <w:lvlText w:val=""/>
      <w:lvlJc w:val="left"/>
      <w:pPr>
        <w:ind w:left="720" w:hanging="360"/>
      </w:pPr>
      <w:rPr>
        <w:rFonts w:hint="default" w:ascii="Symbol" w:hAnsi="Symbol"/>
      </w:rPr>
    </w:lvl>
    <w:lvl w:ilvl="1" w:tplc="05225270">
      <w:start w:val="1"/>
      <w:numFmt w:val="bullet"/>
      <w:lvlText w:val="o"/>
      <w:lvlJc w:val="left"/>
      <w:pPr>
        <w:ind w:left="1440" w:hanging="360"/>
      </w:pPr>
      <w:rPr>
        <w:rFonts w:hint="default" w:ascii="Courier New" w:hAnsi="Courier New"/>
      </w:rPr>
    </w:lvl>
    <w:lvl w:ilvl="2" w:tplc="159081B0">
      <w:start w:val="1"/>
      <w:numFmt w:val="bullet"/>
      <w:lvlText w:val=""/>
      <w:lvlJc w:val="left"/>
      <w:pPr>
        <w:ind w:left="2160" w:hanging="360"/>
      </w:pPr>
      <w:rPr>
        <w:rFonts w:hint="default" w:ascii="Wingdings" w:hAnsi="Wingdings"/>
      </w:rPr>
    </w:lvl>
    <w:lvl w:ilvl="3" w:tplc="AA529C88">
      <w:start w:val="1"/>
      <w:numFmt w:val="bullet"/>
      <w:lvlText w:val=""/>
      <w:lvlJc w:val="left"/>
      <w:pPr>
        <w:ind w:left="2880" w:hanging="360"/>
      </w:pPr>
      <w:rPr>
        <w:rFonts w:hint="default" w:ascii="Symbol" w:hAnsi="Symbol"/>
      </w:rPr>
    </w:lvl>
    <w:lvl w:ilvl="4" w:tplc="9E1ACA98">
      <w:start w:val="1"/>
      <w:numFmt w:val="bullet"/>
      <w:lvlText w:val="o"/>
      <w:lvlJc w:val="left"/>
      <w:pPr>
        <w:ind w:left="3600" w:hanging="360"/>
      </w:pPr>
      <w:rPr>
        <w:rFonts w:hint="default" w:ascii="Courier New" w:hAnsi="Courier New"/>
      </w:rPr>
    </w:lvl>
    <w:lvl w:ilvl="5" w:tplc="9ED4C13C">
      <w:start w:val="1"/>
      <w:numFmt w:val="bullet"/>
      <w:lvlText w:val=""/>
      <w:lvlJc w:val="left"/>
      <w:pPr>
        <w:ind w:left="4320" w:hanging="360"/>
      </w:pPr>
      <w:rPr>
        <w:rFonts w:hint="default" w:ascii="Wingdings" w:hAnsi="Wingdings"/>
      </w:rPr>
    </w:lvl>
    <w:lvl w:ilvl="6" w:tplc="A41C31A2">
      <w:start w:val="1"/>
      <w:numFmt w:val="bullet"/>
      <w:lvlText w:val=""/>
      <w:lvlJc w:val="left"/>
      <w:pPr>
        <w:ind w:left="5040" w:hanging="360"/>
      </w:pPr>
      <w:rPr>
        <w:rFonts w:hint="default" w:ascii="Symbol" w:hAnsi="Symbol"/>
      </w:rPr>
    </w:lvl>
    <w:lvl w:ilvl="7" w:tplc="8A1CE9E6">
      <w:start w:val="1"/>
      <w:numFmt w:val="bullet"/>
      <w:lvlText w:val="o"/>
      <w:lvlJc w:val="left"/>
      <w:pPr>
        <w:ind w:left="5760" w:hanging="360"/>
      </w:pPr>
      <w:rPr>
        <w:rFonts w:hint="default" w:ascii="Courier New" w:hAnsi="Courier New"/>
      </w:rPr>
    </w:lvl>
    <w:lvl w:ilvl="8" w:tplc="B94E8E34">
      <w:start w:val="1"/>
      <w:numFmt w:val="bullet"/>
      <w:lvlText w:val=""/>
      <w:lvlJc w:val="left"/>
      <w:pPr>
        <w:ind w:left="6480" w:hanging="360"/>
      </w:pPr>
      <w:rPr>
        <w:rFonts w:hint="default" w:ascii="Wingdings" w:hAnsi="Wingdings"/>
      </w:rPr>
    </w:lvl>
  </w:abstractNum>
  <w:abstractNum w:abstractNumId="10" w15:restartNumberingAfterBreak="0">
    <w:nsid w:val="78AD4710"/>
    <w:multiLevelType w:val="multilevel"/>
    <w:tmpl w:val="8CB0D68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7AAF9430"/>
    <w:multiLevelType w:val="hybridMultilevel"/>
    <w:tmpl w:val="A7E200A6"/>
    <w:lvl w:ilvl="0" w:tplc="1CB47CBC">
      <w:start w:val="1"/>
      <w:numFmt w:val="bullet"/>
      <w:lvlText w:val="-"/>
      <w:lvlJc w:val="left"/>
      <w:pPr>
        <w:ind w:left="720" w:hanging="360"/>
      </w:pPr>
      <w:rPr>
        <w:rFonts w:hint="default" w:ascii="Aptos" w:hAnsi="Aptos"/>
      </w:rPr>
    </w:lvl>
    <w:lvl w:ilvl="1" w:tplc="DE9CA8E8">
      <w:start w:val="1"/>
      <w:numFmt w:val="bullet"/>
      <w:lvlText w:val="o"/>
      <w:lvlJc w:val="left"/>
      <w:pPr>
        <w:ind w:left="1440" w:hanging="360"/>
      </w:pPr>
      <w:rPr>
        <w:rFonts w:hint="default" w:ascii="Courier New" w:hAnsi="Courier New"/>
      </w:rPr>
    </w:lvl>
    <w:lvl w:ilvl="2" w:tplc="74C295EE">
      <w:start w:val="1"/>
      <w:numFmt w:val="bullet"/>
      <w:lvlText w:val=""/>
      <w:lvlJc w:val="left"/>
      <w:pPr>
        <w:ind w:left="2160" w:hanging="360"/>
      </w:pPr>
      <w:rPr>
        <w:rFonts w:hint="default" w:ascii="Wingdings" w:hAnsi="Wingdings"/>
      </w:rPr>
    </w:lvl>
    <w:lvl w:ilvl="3" w:tplc="30720776">
      <w:start w:val="1"/>
      <w:numFmt w:val="bullet"/>
      <w:lvlText w:val=""/>
      <w:lvlJc w:val="left"/>
      <w:pPr>
        <w:ind w:left="2880" w:hanging="360"/>
      </w:pPr>
      <w:rPr>
        <w:rFonts w:hint="default" w:ascii="Symbol" w:hAnsi="Symbol"/>
      </w:rPr>
    </w:lvl>
    <w:lvl w:ilvl="4" w:tplc="92FC675A">
      <w:start w:val="1"/>
      <w:numFmt w:val="bullet"/>
      <w:lvlText w:val="o"/>
      <w:lvlJc w:val="left"/>
      <w:pPr>
        <w:ind w:left="3600" w:hanging="360"/>
      </w:pPr>
      <w:rPr>
        <w:rFonts w:hint="default" w:ascii="Courier New" w:hAnsi="Courier New"/>
      </w:rPr>
    </w:lvl>
    <w:lvl w:ilvl="5" w:tplc="41023658">
      <w:start w:val="1"/>
      <w:numFmt w:val="bullet"/>
      <w:lvlText w:val=""/>
      <w:lvlJc w:val="left"/>
      <w:pPr>
        <w:ind w:left="4320" w:hanging="360"/>
      </w:pPr>
      <w:rPr>
        <w:rFonts w:hint="default" w:ascii="Wingdings" w:hAnsi="Wingdings"/>
      </w:rPr>
    </w:lvl>
    <w:lvl w:ilvl="6" w:tplc="41188292">
      <w:start w:val="1"/>
      <w:numFmt w:val="bullet"/>
      <w:lvlText w:val=""/>
      <w:lvlJc w:val="left"/>
      <w:pPr>
        <w:ind w:left="5040" w:hanging="360"/>
      </w:pPr>
      <w:rPr>
        <w:rFonts w:hint="default" w:ascii="Symbol" w:hAnsi="Symbol"/>
      </w:rPr>
    </w:lvl>
    <w:lvl w:ilvl="7" w:tplc="92789570">
      <w:start w:val="1"/>
      <w:numFmt w:val="bullet"/>
      <w:lvlText w:val="o"/>
      <w:lvlJc w:val="left"/>
      <w:pPr>
        <w:ind w:left="5760" w:hanging="360"/>
      </w:pPr>
      <w:rPr>
        <w:rFonts w:hint="default" w:ascii="Courier New" w:hAnsi="Courier New"/>
      </w:rPr>
    </w:lvl>
    <w:lvl w:ilvl="8" w:tplc="71F6773E">
      <w:start w:val="1"/>
      <w:numFmt w:val="bullet"/>
      <w:lvlText w:val=""/>
      <w:lvlJc w:val="left"/>
      <w:pPr>
        <w:ind w:left="6480" w:hanging="360"/>
      </w:pPr>
      <w:rPr>
        <w:rFonts w:hint="default" w:ascii="Wingdings" w:hAnsi="Wingdings"/>
      </w:rPr>
    </w:lvl>
  </w:abstractNum>
  <w:num w:numId="1" w16cid:durableId="2093382270">
    <w:abstractNumId w:val="0"/>
  </w:num>
  <w:num w:numId="2" w16cid:durableId="1432817410">
    <w:abstractNumId w:val="3"/>
  </w:num>
  <w:num w:numId="3" w16cid:durableId="785855204">
    <w:abstractNumId w:val="9"/>
  </w:num>
  <w:num w:numId="4" w16cid:durableId="785542256">
    <w:abstractNumId w:val="2"/>
  </w:num>
  <w:num w:numId="5" w16cid:durableId="2054377871">
    <w:abstractNumId w:val="1"/>
  </w:num>
  <w:num w:numId="6" w16cid:durableId="2054965522">
    <w:abstractNumId w:val="10"/>
  </w:num>
  <w:num w:numId="7" w16cid:durableId="1823236681">
    <w:abstractNumId w:val="8"/>
  </w:num>
  <w:num w:numId="8" w16cid:durableId="1884978430">
    <w:abstractNumId w:val="6"/>
  </w:num>
  <w:num w:numId="9" w16cid:durableId="462311532">
    <w:abstractNumId w:val="11"/>
  </w:num>
  <w:num w:numId="10" w16cid:durableId="750077958">
    <w:abstractNumId w:val="5"/>
  </w:num>
  <w:num w:numId="11" w16cid:durableId="594829034">
    <w:abstractNumId w:val="4"/>
    <w:lvlOverride w:ilvl="0"/>
    <w:lvlOverride w:ilvl="1"/>
    <w:lvlOverride w:ilvl="2"/>
    <w:lvlOverride w:ilvl="3"/>
    <w:lvlOverride w:ilvl="4"/>
    <w:lvlOverride w:ilvl="5"/>
    <w:lvlOverride w:ilvl="6"/>
    <w:lvlOverride w:ilvl="7"/>
    <w:lvlOverride w:ilvl="8"/>
  </w:num>
  <w:num w:numId="12" w16cid:durableId="187007150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35EC38"/>
    <w:rsid w:val="00010471"/>
    <w:rsid w:val="000FFF70"/>
    <w:rsid w:val="003657DE"/>
    <w:rsid w:val="003F08C5"/>
    <w:rsid w:val="00826B43"/>
    <w:rsid w:val="009E6800"/>
    <w:rsid w:val="00A963AA"/>
    <w:rsid w:val="00BB36E7"/>
    <w:rsid w:val="00BC631B"/>
    <w:rsid w:val="00BDD790"/>
    <w:rsid w:val="00CB99D2"/>
    <w:rsid w:val="00D3DB79"/>
    <w:rsid w:val="00DD603B"/>
    <w:rsid w:val="00DF0AF5"/>
    <w:rsid w:val="00E57B2D"/>
    <w:rsid w:val="00E77634"/>
    <w:rsid w:val="00EA6075"/>
    <w:rsid w:val="00FD0811"/>
    <w:rsid w:val="01113DEB"/>
    <w:rsid w:val="02219A35"/>
    <w:rsid w:val="026D3B02"/>
    <w:rsid w:val="02B46C6B"/>
    <w:rsid w:val="02F276CF"/>
    <w:rsid w:val="03B947D9"/>
    <w:rsid w:val="046F9A43"/>
    <w:rsid w:val="04A82AF2"/>
    <w:rsid w:val="05A4F7D8"/>
    <w:rsid w:val="0611FC20"/>
    <w:rsid w:val="0651B0CD"/>
    <w:rsid w:val="06CA398A"/>
    <w:rsid w:val="06E3EF88"/>
    <w:rsid w:val="0734314A"/>
    <w:rsid w:val="07C3D9AE"/>
    <w:rsid w:val="07F20ADC"/>
    <w:rsid w:val="07FB2228"/>
    <w:rsid w:val="08DDF3AE"/>
    <w:rsid w:val="092680CE"/>
    <w:rsid w:val="09CC3F09"/>
    <w:rsid w:val="09E2877A"/>
    <w:rsid w:val="0A99830C"/>
    <w:rsid w:val="0AC12DD4"/>
    <w:rsid w:val="0B81920A"/>
    <w:rsid w:val="0BCCA83B"/>
    <w:rsid w:val="0CC3F0CE"/>
    <w:rsid w:val="0CEC3EBE"/>
    <w:rsid w:val="0D6EA042"/>
    <w:rsid w:val="0DDACCF0"/>
    <w:rsid w:val="0DE2124E"/>
    <w:rsid w:val="0DF37C3A"/>
    <w:rsid w:val="0E7FD176"/>
    <w:rsid w:val="0F06C258"/>
    <w:rsid w:val="0F15273E"/>
    <w:rsid w:val="0F1D00A7"/>
    <w:rsid w:val="0F9136AE"/>
    <w:rsid w:val="0F95FAF6"/>
    <w:rsid w:val="0FB884BB"/>
    <w:rsid w:val="0FCD135D"/>
    <w:rsid w:val="0FD1DE35"/>
    <w:rsid w:val="100CF3D6"/>
    <w:rsid w:val="100FD21F"/>
    <w:rsid w:val="101C409E"/>
    <w:rsid w:val="10D47033"/>
    <w:rsid w:val="110D2690"/>
    <w:rsid w:val="1135EC38"/>
    <w:rsid w:val="1166D0F2"/>
    <w:rsid w:val="1189C3FF"/>
    <w:rsid w:val="11E27AE1"/>
    <w:rsid w:val="11F664AA"/>
    <w:rsid w:val="122971FD"/>
    <w:rsid w:val="12C29317"/>
    <w:rsid w:val="13858286"/>
    <w:rsid w:val="1416F5E8"/>
    <w:rsid w:val="1428AE56"/>
    <w:rsid w:val="150E4B1E"/>
    <w:rsid w:val="1513CC85"/>
    <w:rsid w:val="1561B65A"/>
    <w:rsid w:val="158C4606"/>
    <w:rsid w:val="15E50A8D"/>
    <w:rsid w:val="168C31D0"/>
    <w:rsid w:val="16B1916E"/>
    <w:rsid w:val="17D2AD0E"/>
    <w:rsid w:val="190B88ED"/>
    <w:rsid w:val="1941756E"/>
    <w:rsid w:val="198AC73D"/>
    <w:rsid w:val="19D239A8"/>
    <w:rsid w:val="1A7C1658"/>
    <w:rsid w:val="1B07254E"/>
    <w:rsid w:val="1B409BAE"/>
    <w:rsid w:val="1C127ED5"/>
    <w:rsid w:val="1C413301"/>
    <w:rsid w:val="1CBA2BE7"/>
    <w:rsid w:val="1CF5EFCD"/>
    <w:rsid w:val="1D75F43E"/>
    <w:rsid w:val="1DE9DF16"/>
    <w:rsid w:val="1E25A3BD"/>
    <w:rsid w:val="1F34F7AC"/>
    <w:rsid w:val="2078D2B4"/>
    <w:rsid w:val="20B3399F"/>
    <w:rsid w:val="2107789A"/>
    <w:rsid w:val="2211B515"/>
    <w:rsid w:val="22A09EC5"/>
    <w:rsid w:val="231C26C0"/>
    <w:rsid w:val="234A7946"/>
    <w:rsid w:val="234FA613"/>
    <w:rsid w:val="2410B0DD"/>
    <w:rsid w:val="24E45DF4"/>
    <w:rsid w:val="252B01F1"/>
    <w:rsid w:val="25A7F2DB"/>
    <w:rsid w:val="26005A48"/>
    <w:rsid w:val="264F610C"/>
    <w:rsid w:val="26E459BA"/>
    <w:rsid w:val="2723D49B"/>
    <w:rsid w:val="2734002B"/>
    <w:rsid w:val="273E5AFC"/>
    <w:rsid w:val="27749457"/>
    <w:rsid w:val="2807D990"/>
    <w:rsid w:val="280BE76E"/>
    <w:rsid w:val="287B27E0"/>
    <w:rsid w:val="28A7A2CD"/>
    <w:rsid w:val="2994B927"/>
    <w:rsid w:val="29CEF9F8"/>
    <w:rsid w:val="29E75259"/>
    <w:rsid w:val="2A7DAF99"/>
    <w:rsid w:val="2AAB1002"/>
    <w:rsid w:val="2AE22CD3"/>
    <w:rsid w:val="2B9A1E0F"/>
    <w:rsid w:val="2C07D35F"/>
    <w:rsid w:val="2D027639"/>
    <w:rsid w:val="2D377EEA"/>
    <w:rsid w:val="2D7D9A3F"/>
    <w:rsid w:val="2DB0E2E0"/>
    <w:rsid w:val="2DB4E3DB"/>
    <w:rsid w:val="2E0CA6BC"/>
    <w:rsid w:val="2EBEE46E"/>
    <w:rsid w:val="2FA3C92D"/>
    <w:rsid w:val="30597AE6"/>
    <w:rsid w:val="31F107A3"/>
    <w:rsid w:val="32B51C51"/>
    <w:rsid w:val="32C6199F"/>
    <w:rsid w:val="338CB45F"/>
    <w:rsid w:val="34181963"/>
    <w:rsid w:val="345660FF"/>
    <w:rsid w:val="354CA0CA"/>
    <w:rsid w:val="359B6533"/>
    <w:rsid w:val="35B8C7F6"/>
    <w:rsid w:val="364E0A59"/>
    <w:rsid w:val="36BAEA4A"/>
    <w:rsid w:val="373EE6A6"/>
    <w:rsid w:val="3745E024"/>
    <w:rsid w:val="3882BA14"/>
    <w:rsid w:val="38E0F8D6"/>
    <w:rsid w:val="3994F6E6"/>
    <w:rsid w:val="39AE75BB"/>
    <w:rsid w:val="3A16C2BB"/>
    <w:rsid w:val="3B119119"/>
    <w:rsid w:val="3C2A01F5"/>
    <w:rsid w:val="3C48EB7E"/>
    <w:rsid w:val="3D15C631"/>
    <w:rsid w:val="3D42AB52"/>
    <w:rsid w:val="3DA6F55C"/>
    <w:rsid w:val="3DB8DC4A"/>
    <w:rsid w:val="3DFA7C3A"/>
    <w:rsid w:val="3E0F97F7"/>
    <w:rsid w:val="3E56AE71"/>
    <w:rsid w:val="3EE48BFE"/>
    <w:rsid w:val="3F685F18"/>
    <w:rsid w:val="3F7AFF67"/>
    <w:rsid w:val="40A2929A"/>
    <w:rsid w:val="40B21304"/>
    <w:rsid w:val="40F9E87B"/>
    <w:rsid w:val="42211646"/>
    <w:rsid w:val="43256FE7"/>
    <w:rsid w:val="43592750"/>
    <w:rsid w:val="43738BC6"/>
    <w:rsid w:val="43E164FC"/>
    <w:rsid w:val="4414014A"/>
    <w:rsid w:val="44A1A6E3"/>
    <w:rsid w:val="44EC2E36"/>
    <w:rsid w:val="4598BB75"/>
    <w:rsid w:val="4681F12D"/>
    <w:rsid w:val="47AB4279"/>
    <w:rsid w:val="481FA0CA"/>
    <w:rsid w:val="489029A1"/>
    <w:rsid w:val="4954AAC8"/>
    <w:rsid w:val="4956F157"/>
    <w:rsid w:val="49FB53FB"/>
    <w:rsid w:val="4ADC86EE"/>
    <w:rsid w:val="4AE3C250"/>
    <w:rsid w:val="4B819A5B"/>
    <w:rsid w:val="4BFC7336"/>
    <w:rsid w:val="4C27CBC5"/>
    <w:rsid w:val="4D3C1591"/>
    <w:rsid w:val="4D9AE1B0"/>
    <w:rsid w:val="4DA60CD1"/>
    <w:rsid w:val="4F9E0CE3"/>
    <w:rsid w:val="4FA91C67"/>
    <w:rsid w:val="4FE7DAF4"/>
    <w:rsid w:val="50D5AE67"/>
    <w:rsid w:val="50DFDE5B"/>
    <w:rsid w:val="51929F5B"/>
    <w:rsid w:val="519DBE71"/>
    <w:rsid w:val="51AFFE18"/>
    <w:rsid w:val="52047D06"/>
    <w:rsid w:val="52680494"/>
    <w:rsid w:val="52A11AA2"/>
    <w:rsid w:val="54A1D742"/>
    <w:rsid w:val="54FFEC2D"/>
    <w:rsid w:val="562D7980"/>
    <w:rsid w:val="566A955F"/>
    <w:rsid w:val="56D1C3E3"/>
    <w:rsid w:val="57737A64"/>
    <w:rsid w:val="5994E903"/>
    <w:rsid w:val="5A6A4329"/>
    <w:rsid w:val="5C422595"/>
    <w:rsid w:val="5D922DFC"/>
    <w:rsid w:val="5DD540F2"/>
    <w:rsid w:val="5E32AC6C"/>
    <w:rsid w:val="5EA8ECD4"/>
    <w:rsid w:val="5F3C9C0A"/>
    <w:rsid w:val="5F84C6DB"/>
    <w:rsid w:val="5FDCB386"/>
    <w:rsid w:val="60BB0667"/>
    <w:rsid w:val="60F2B8E4"/>
    <w:rsid w:val="61BA6880"/>
    <w:rsid w:val="61C1814D"/>
    <w:rsid w:val="61FE093B"/>
    <w:rsid w:val="622FA188"/>
    <w:rsid w:val="6264623D"/>
    <w:rsid w:val="62E93C32"/>
    <w:rsid w:val="63701C08"/>
    <w:rsid w:val="638EF19D"/>
    <w:rsid w:val="63E7B3F6"/>
    <w:rsid w:val="63FC391D"/>
    <w:rsid w:val="65202A74"/>
    <w:rsid w:val="65D96908"/>
    <w:rsid w:val="65DA38BB"/>
    <w:rsid w:val="66DB30A6"/>
    <w:rsid w:val="682490A9"/>
    <w:rsid w:val="68C89E46"/>
    <w:rsid w:val="69315FFB"/>
    <w:rsid w:val="69A81404"/>
    <w:rsid w:val="69AF698A"/>
    <w:rsid w:val="6A15C231"/>
    <w:rsid w:val="6A1D3D27"/>
    <w:rsid w:val="6A381A4A"/>
    <w:rsid w:val="6AA202CD"/>
    <w:rsid w:val="6AE60BC4"/>
    <w:rsid w:val="6B37B3AA"/>
    <w:rsid w:val="6B97EAB8"/>
    <w:rsid w:val="6D6EF864"/>
    <w:rsid w:val="6D911C37"/>
    <w:rsid w:val="6E01434A"/>
    <w:rsid w:val="6EB46301"/>
    <w:rsid w:val="6F6EB2D1"/>
    <w:rsid w:val="6F95469B"/>
    <w:rsid w:val="723B53AD"/>
    <w:rsid w:val="7294DCD4"/>
    <w:rsid w:val="72B0DE53"/>
    <w:rsid w:val="72DF971C"/>
    <w:rsid w:val="72EE17B3"/>
    <w:rsid w:val="7362F766"/>
    <w:rsid w:val="7486E0D6"/>
    <w:rsid w:val="749E627E"/>
    <w:rsid w:val="74C5702F"/>
    <w:rsid w:val="7569DFCD"/>
    <w:rsid w:val="7589262E"/>
    <w:rsid w:val="75D3DF5C"/>
    <w:rsid w:val="762311FB"/>
    <w:rsid w:val="7657D378"/>
    <w:rsid w:val="769AA2BE"/>
    <w:rsid w:val="7724C7D0"/>
    <w:rsid w:val="77D4CA71"/>
    <w:rsid w:val="7A8FE332"/>
    <w:rsid w:val="7C350AB6"/>
    <w:rsid w:val="7C374B4B"/>
    <w:rsid w:val="7C66DC23"/>
    <w:rsid w:val="7CC145DE"/>
    <w:rsid w:val="7CD4BF22"/>
    <w:rsid w:val="7D07CDCD"/>
    <w:rsid w:val="7D29097E"/>
    <w:rsid w:val="7D9947EF"/>
    <w:rsid w:val="7E073292"/>
    <w:rsid w:val="7E465BC6"/>
    <w:rsid w:val="7ECBF7CC"/>
    <w:rsid w:val="7FB13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EC38"/>
  <w15:chartTrackingRefBased/>
  <w15:docId w15:val="{A6DAA450-9ABA-4D0A-8887-022AAD65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E57B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57B2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3F0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93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can01.safelinks.protection.outlook.com/?url=https%3A%2F%2Fcapacity-capacite.com%2F&amp;data=05%7C02%7Cjack.sanna%40phac-aspc.gc.ca%7C7a32b48fa9fb4e6e77cb08dcf80d1460%7C42fd9015de4d4223a368baeacab48927%7C0%7C0%7C638657982278702517%7CUnknown%7CTWFpbGZsb3d8eyJWIjoiMC4wLjAwMDAiLCJQIjoiV2luMzIiLCJBTiI6Ik1haWwiLCJXVCI6Mn0%3D%7C0%7C%7C%7C&amp;sdata=Nn%2B0McuJNzPR10KMDmkmB1pPgFwCmflAYM%2FTd5xUTJQ%3D&amp;reserved=0" TargetMode="External" Id="rId13" /><Relationship Type="http://schemas.openxmlformats.org/officeDocument/2006/relationships/hyperlink" Target="https://www.webconnects.ca/node/778" TargetMode="External" Id="rId18" /><Relationship Type="http://schemas.openxmlformats.org/officeDocument/2006/relationships/hyperlink" Target="https://canfasd.ca/canada-fasd-conference/"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https://can01.safelinks.protection.outlook.com/?url=https%3A%2F%2Fchildnutrition.utoronto.ca%2Fcanada-prenatal-nutrition-program-survey&amp;data=05%7C02%7Crosetta.ramos%40phac-aspc.gc.ca%7C415d7a3c6f0d41b974b808dcf9192775%7C42fd9015de4d4223a368baeacab48927%7C0%7C0%7C638659133639679059%7CUnknown%7CTWFpbGZsb3d8eyJWIjoiMC4wLjAwMDAiLCJQIjoiV2luMzIiLCJBTiI6Ik1haWwiLCJXVCI6Mn0%3D%7C0%7C%7C%7C&amp;sdata=XJHIw28%2FEMVpqr%2FvE907sTIgH6S7yhNo4kkqHlIynyQ%3D&amp;reserved=0" TargetMode="External" Id="rId34" /><Relationship Type="http://schemas.openxmlformats.org/officeDocument/2006/relationships/webSettings" Target="webSettings.xml" Id="rId7" /><Relationship Type="http://schemas.openxmlformats.org/officeDocument/2006/relationships/hyperlink" Target="https://can01.safelinks.protection.outlook.com/?url=https%3A%2F%2Fcapacity-capacite.com%2F&amp;data=05%7C02%7Cjack.sanna%40phac-aspc.gc.ca%7C7a32b48fa9fb4e6e77cb08dcf80d1460%7C42fd9015de4d4223a368baeacab48927%7C0%7C0%7C638657982278702517%7CUnknown%7CTWFpbGZsb3d8eyJWIjoiMC4wLjAwMDAiLCJQIjoiV2luMzIiLCJBTiI6Ik1haWwiLCJXVCI6Mn0%3D%7C0%7C%7C%7C&amp;sdata=Nn%2B0McuJNzPR10KMDmkmB1pPgFwCmflAYM%2FTd5xUTJQ%3D&amp;reserved=0" TargetMode="External" Id="rId12" /><Relationship Type="http://schemas.openxmlformats.org/officeDocument/2006/relationships/hyperlink" Target="https://www.webconnects.ca/node/779" TargetMode="External" Id="rId17" /><Relationship Type="http://schemas.openxmlformats.org/officeDocument/2006/relationships/header" Target="header3.xml" Id="rId38" /><Relationship Type="http://schemas.openxmlformats.org/officeDocument/2006/relationships/customXml" Target="../customXml/item2.xml" Id="rId2" /><Relationship Type="http://schemas.openxmlformats.org/officeDocument/2006/relationships/hyperlink" Target="https://www.webconnects.ca/index.php/node/810" TargetMode="External" Id="rId29" /><Relationship Type="http://schemas.microsoft.com/office/2020/10/relationships/intelligence" Target="intelligence2.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unacentre.ca/resources" TargetMode="External" Id="rId32" /><Relationship Type="http://schemas.openxmlformats.org/officeDocument/2006/relationships/header" Target="header2.xml" Id="rId37" /><Relationship Type="http://schemas.openxmlformats.org/officeDocument/2006/relationships/theme" Target="theme/theme1.xml" Id="rId40" /><Relationship Type="http://schemas.openxmlformats.org/officeDocument/2006/relationships/styles" Target="styles.xml" Id="rId5" /><Relationship Type="http://schemas.openxmlformats.org/officeDocument/2006/relationships/hyperlink" Target="https://www.webconnects.ca/index.php/node/842" TargetMode="External" Id="rId15" /><Relationship Type="http://schemas.openxmlformats.org/officeDocument/2006/relationships/hyperlink" Target="mailto:kathy.unsworth@canfasd.ca" TargetMode="External" Id="rId28" /><Relationship Type="http://schemas.openxmlformats.org/officeDocument/2006/relationships/header" Target="header1.xml" Id="rId36" /><Relationship Type="http://schemas.openxmlformats.org/officeDocument/2006/relationships/hyperlink" Target="https://www.canada.ca/en/public-health/services/funding-opportunities/grant-contribution-funding-opportunities.html" TargetMode="External" Id="rId19" /><Relationship Type="http://schemas.openxmlformats.org/officeDocument/2006/relationships/hyperlink" Target="https://trauma.respectgroupinc.com/"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can01.safelinks.protection.outlook.com/?url=https%3A%2F%2Fcapacity-capacite.com%2F&amp;data=05%7C02%7Cjack.sanna%40phac-aspc.gc.ca%7C66074da2e9b6493b14a108dd153e0388%7C42fd9015de4d4223a368baeacab48927%7C0%7C0%7C638690078306528346%7CUnknown%7CTWFpbGZsb3d8eyJFbXB0eU1hcGkiOnRydWUsIlYiOiIwLjAuMDAwMCIsIlAiOiJXaW4zMiIsIkFOIjoiTWFpbCIsIldUIjoyfQ%3D%3D%7C0%7C%7C%7C&amp;sdata=IHVrYsmf1Oabs7PczFCEO%2B%2FHWr9Y3JboFJtW14gYTZA%3D&amp;reserved=0" TargetMode="External" Id="rId14" /><Relationship Type="http://schemas.openxmlformats.org/officeDocument/2006/relationships/hyperlink" Target="mailto:jewelle@uoguelph.ca" TargetMode="External" Id="rId27" /><Relationship Type="http://schemas.openxmlformats.org/officeDocument/2006/relationships/hyperlink" Target="https://cahs-acss.ca/assessment-on-fetal-alcohol-spectrum-disorder-evaluation-sur-le-trouble-du-spectre-de-lalcoolisation-foetale/" TargetMode="External" Id="rId30" /><Relationship Type="http://schemas.openxmlformats.org/officeDocument/2006/relationships/hyperlink" Target="mailto:joanna.baxter@mail.utoronto.ca" TargetMode="External" Id="rId35" /><Relationship Type="http://schemas.openxmlformats.org/officeDocument/2006/relationships/hyperlink" Target="https://www.webconnects.ca/index.php/node/814" TargetMode="External" Id="Rfd752c4f204e4e94" /><Relationship Type="http://schemas.openxmlformats.org/officeDocument/2006/relationships/hyperlink" Target="https://www.fasdinfotsaf.ca/" TargetMode="External" Id="Rdd059526090e4f8e" /><Relationship Type="http://schemas.openxmlformats.org/officeDocument/2006/relationships/hyperlink" Target="https://www.fasdinfotsaf.ca/share-your-story" TargetMode="External" Id="R6d3aa175cffe407e" /><Relationship Type="http://schemas.openxmlformats.org/officeDocument/2006/relationships/hyperlink" Target="https://www.canada.ca/en/government/grants-funding.html" TargetMode="External" Id="R47fb94c8298a4445" /><Relationship Type="http://schemas.openxmlformats.org/officeDocument/2006/relationships/hyperlink" Target="https://www.canada.ca/en/public-health/services/funding-opportunities/grant-contribution-funding-opportunities/call-proposals-projects-aimed-preventing-addressing-child-maltreatment.html" TargetMode="External" Id="Rb1e4ab99d8df426a" /><Relationship Type="http://schemas.openxmlformats.org/officeDocument/2006/relationships/hyperlink" Target="https://duoson.zoom.us/meeting/register/bPZQuU-JT86hcf6CG96yxw" TargetMode="External" Id="R997502d570eb4f62" /><Relationship Type="http://schemas.openxmlformats.org/officeDocument/2006/relationships/hyperlink" Target="mailto:maternal.child.health.sante.maternelle.infantile@phac-aspc.gc.ca" TargetMode="External" Id="R039dfbbf896446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358B3BB8E924891B6867641D64111" ma:contentTypeVersion="13" ma:contentTypeDescription="Create a new document." ma:contentTypeScope="" ma:versionID="95caa369a57ed48ec78b0f4d925bb948">
  <xsd:schema xmlns:xsd="http://www.w3.org/2001/XMLSchema" xmlns:xs="http://www.w3.org/2001/XMLSchema" xmlns:p="http://schemas.microsoft.com/office/2006/metadata/properties" xmlns:ns2="c1f0a61d-185e-4885-96ed-70ef917638a3" xmlns:ns3="cd9ca833-a3bc-4a94-98ba-2df29b557fe0" targetNamespace="http://schemas.microsoft.com/office/2006/metadata/properties" ma:root="true" ma:fieldsID="beb12a0b829101bc7582e64bce87d147" ns2:_="" ns3:_="">
    <xsd:import namespace="c1f0a61d-185e-4885-96ed-70ef917638a3"/>
    <xsd:import namespace="cd9ca833-a3bc-4a94-98ba-2df29b557f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a61d-185e-4885-96ed-70ef91763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ca833-a3bc-4a94-98ba-2df29b557f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2f27a5-34f1-4558-9343-f4facd8b87a4}" ma:internalName="TaxCatchAll" ma:showField="CatchAllData" ma:web="cd9ca833-a3bc-4a94-98ba-2df29b557f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9ca833-a3bc-4a94-98ba-2df29b557fe0" xsi:nil="true"/>
    <lcf76f155ced4ddcb4097134ff3c332f xmlns="c1f0a61d-185e-4885-96ed-70ef917638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DFC9ED-363F-4031-97B7-EA4219EE4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0a61d-185e-4885-96ed-70ef917638a3"/>
    <ds:schemaRef ds:uri="cd9ca833-a3bc-4a94-98ba-2df29b557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3A7B2-5163-449B-AE78-D1F85EC3FAD7}">
  <ds:schemaRefs>
    <ds:schemaRef ds:uri="http://schemas.microsoft.com/sharepoint/v3/contenttype/forms"/>
  </ds:schemaRefs>
</ds:datastoreItem>
</file>

<file path=customXml/itemProps3.xml><?xml version="1.0" encoding="utf-8"?>
<ds:datastoreItem xmlns:ds="http://schemas.openxmlformats.org/officeDocument/2006/customXml" ds:itemID="{51BCEE0B-72B2-4493-A32F-026F8FAAEE3B}">
  <ds:schemaRefs>
    <ds:schemaRef ds:uri="http://schemas.microsoft.com/office/2006/metadata/properties"/>
    <ds:schemaRef ds:uri="http://schemas.microsoft.com/office/infopath/2007/PartnerControls"/>
    <ds:schemaRef ds:uri="cd9ca833-a3bc-4a94-98ba-2df29b557fe0"/>
    <ds:schemaRef ds:uri="c1f0a61d-185e-4885-96ed-70ef917638a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Sanna, Jack (PHAC/ASPC)</dc:creator>
  <keywords/>
  <dc:description/>
  <lastModifiedBy>Barrientos Martinez, Carmen (PHAC/ASPC)</lastModifiedBy>
  <revision>12</revision>
  <dcterms:created xsi:type="dcterms:W3CDTF">2025-02-06T18:10:00.0000000Z</dcterms:created>
  <dcterms:modified xsi:type="dcterms:W3CDTF">2025-03-13T14:07:52.9748517Z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0x0101009DF358B3BB8E924891B6867641D64111</vt:lpwstr>
  </property>
  <property fmtid="{D5CDD505-2E9C-101B-9397-08002B2CF9AE}" pid="3" name="ClassificationContentMarkingHeaderShapeIds">
    <vt:lpwstr>38527fef,eafc19a,10690227</vt:lpwstr>
  </property>
  <property fmtid="{D5CDD505-2E9C-101B-9397-08002B2CF9AE}" pid="4" name="ClassificationContentMarkingHeaderFontProps">
    <vt:lpwstr>#000000,12,Calibri</vt:lpwstr>
  </property>
  <property fmtid="{D5CDD505-2E9C-101B-9397-08002B2CF9AE}" pid="5" name="ClassificationContentMarkingHeaderText">
    <vt:lpwstr>Unclassified / Non classifié</vt:lpwstr>
  </property>
  <property fmtid="{D5CDD505-2E9C-101B-9397-08002B2CF9AE}" pid="6" name="MSIP_Label_05d8ed60-cd71-485b-a85b-277aaf32f506_Enabled">
    <vt:lpwstr>true</vt:lpwstr>
  </property>
  <property fmtid="{D5CDD505-2E9C-101B-9397-08002B2CF9AE}" pid="7" name="MSIP_Label_05d8ed60-cd71-485b-a85b-277aaf32f506_SetDate">
    <vt:lpwstr>2024-12-05T17:58:54Z</vt:lpwstr>
  </property>
  <property fmtid="{D5CDD505-2E9C-101B-9397-08002B2CF9AE}" pid="8" name="MSIP_Label_05d8ed60-cd71-485b-a85b-277aaf32f506_Method">
    <vt:lpwstr>Standard</vt:lpwstr>
  </property>
  <property fmtid="{D5CDD505-2E9C-101B-9397-08002B2CF9AE}" pid="9" name="MSIP_Label_05d8ed60-cd71-485b-a85b-277aaf32f506_Name">
    <vt:lpwstr>Unclassified</vt:lpwstr>
  </property>
  <property fmtid="{D5CDD505-2E9C-101B-9397-08002B2CF9AE}" pid="10" name="MSIP_Label_05d8ed60-cd71-485b-a85b-277aaf32f506_SiteId">
    <vt:lpwstr>42fd9015-de4d-4223-a368-baeacab48927</vt:lpwstr>
  </property>
  <property fmtid="{D5CDD505-2E9C-101B-9397-08002B2CF9AE}" pid="11" name="MSIP_Label_05d8ed60-cd71-485b-a85b-277aaf32f506_ActionId">
    <vt:lpwstr>26ab9211-70a2-427c-9d36-56b11cb98530</vt:lpwstr>
  </property>
  <property fmtid="{D5CDD505-2E9C-101B-9397-08002B2CF9AE}" pid="12" name="MSIP_Label_05d8ed60-cd71-485b-a85b-277aaf32f506_ContentBits">
    <vt:lpwstr>1</vt:lpwstr>
  </property>
  <property fmtid="{D5CDD505-2E9C-101B-9397-08002B2CF9AE}" pid="13" name="MediaServiceImageTags">
    <vt:lpwstr/>
  </property>
</Properties>
</file>