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D820" w14:textId="77777777" w:rsidR="00FA316D" w:rsidRPr="00FA316D" w:rsidRDefault="009A4335" w:rsidP="00FA316D">
      <w:pPr>
        <w:spacing w:after="0"/>
        <w:rPr>
          <w:b/>
          <w:color w:val="365F91" w:themeColor="accent1" w:themeShade="BF"/>
          <w:sz w:val="28"/>
          <w:szCs w:val="28"/>
        </w:rPr>
      </w:pPr>
      <w:r>
        <w:rPr>
          <w:b/>
          <w:noProof/>
          <w:color w:val="365F91" w:themeColor="accent1" w:themeShade="BF"/>
          <w:sz w:val="48"/>
          <w:lang w:val="en-CA"/>
        </w:rPr>
        <w:drawing>
          <wp:anchor distT="0" distB="0" distL="114300" distR="114300" simplePos="0" relativeHeight="251659264" behindDoc="1" locked="0" layoutInCell="1" allowOverlap="1" wp14:anchorId="4D8C0632" wp14:editId="62D0DDB0">
            <wp:simplePos x="0" y="0"/>
            <wp:positionH relativeFrom="margin">
              <wp:align>left</wp:align>
            </wp:positionH>
            <wp:positionV relativeFrom="paragraph">
              <wp:posOffset>-31750</wp:posOffset>
            </wp:positionV>
            <wp:extent cx="2250440" cy="284480"/>
            <wp:effectExtent l="0" t="0" r="0" b="1270"/>
            <wp:wrapNone/>
            <wp:docPr id="141" name="Picture 141" descr="K:\Data\PHAC Graphics\phac-aspc_fip_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ata\PHAC Graphics\phac-aspc_fip_e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0440" cy="28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76CF1" w14:textId="79911DDA" w:rsidR="001F62DD" w:rsidRPr="00F42D50" w:rsidRDefault="004279F3" w:rsidP="000B5A5C">
      <w:pPr>
        <w:spacing w:after="0"/>
        <w:rPr>
          <w:b/>
          <w:color w:val="365F91" w:themeColor="accent1" w:themeShade="BF"/>
          <w:sz w:val="48"/>
          <w:szCs w:val="48"/>
        </w:rPr>
      </w:pPr>
      <w:r>
        <w:rPr>
          <w:b/>
          <w:noProof/>
          <w:color w:val="365F91" w:themeColor="accent1" w:themeShade="BF"/>
          <w:sz w:val="48"/>
          <w:lang w:val="en-CA"/>
        </w:rPr>
        <w:drawing>
          <wp:anchor distT="0" distB="0" distL="114300" distR="114300" simplePos="0" relativeHeight="251658240" behindDoc="1" locked="0" layoutInCell="1" allowOverlap="1" wp14:anchorId="3632C245" wp14:editId="6B081E76">
            <wp:simplePos x="0" y="0"/>
            <wp:positionH relativeFrom="column">
              <wp:posOffset>5140960</wp:posOffset>
            </wp:positionH>
            <wp:positionV relativeFrom="paragraph">
              <wp:posOffset>-306070</wp:posOffset>
            </wp:positionV>
            <wp:extent cx="869315" cy="207010"/>
            <wp:effectExtent l="0" t="0" r="6985" b="2540"/>
            <wp:wrapNone/>
            <wp:docPr id="130" name="Picture 130" descr="K:\Data\PHAC Graphics\canada-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ata\PHAC Graphics\canada-c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315" cy="20701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365F91" w:themeColor="accent1" w:themeShade="BF"/>
          <w:sz w:val="48"/>
        </w:rPr>
        <w:t>Outil d’établissement de rapport annuel</w:t>
      </w:r>
      <w:r w:rsidR="00E050E6">
        <w:rPr>
          <w:b/>
          <w:color w:val="365F91" w:themeColor="accent1" w:themeShade="BF"/>
          <w:sz w:val="48"/>
        </w:rPr>
        <w:t> </w:t>
      </w:r>
      <w:r w:rsidR="00045EC7">
        <w:rPr>
          <w:b/>
          <w:color w:val="365F91" w:themeColor="accent1" w:themeShade="BF"/>
          <w:sz w:val="48"/>
        </w:rPr>
        <w:t>202</w:t>
      </w:r>
      <w:r w:rsidR="00143636">
        <w:rPr>
          <w:b/>
          <w:color w:val="365F91" w:themeColor="accent1" w:themeShade="BF"/>
          <w:sz w:val="48"/>
        </w:rPr>
        <w:t>4</w:t>
      </w:r>
      <w:r w:rsidR="00045EC7">
        <w:rPr>
          <w:b/>
          <w:color w:val="365F91" w:themeColor="accent1" w:themeShade="BF"/>
          <w:sz w:val="48"/>
        </w:rPr>
        <w:noBreakHyphen/>
        <w:t>202</w:t>
      </w:r>
      <w:r w:rsidR="00143636">
        <w:rPr>
          <w:b/>
          <w:color w:val="365F91" w:themeColor="accent1" w:themeShade="BF"/>
          <w:sz w:val="48"/>
        </w:rPr>
        <w:t>5</w:t>
      </w:r>
      <w:r w:rsidR="00045EC7">
        <w:rPr>
          <w:b/>
          <w:color w:val="365F91" w:themeColor="accent1" w:themeShade="BF"/>
          <w:sz w:val="48"/>
        </w:rPr>
        <w:t xml:space="preserve"> </w:t>
      </w:r>
      <w:r w:rsidR="00BA66F0">
        <w:rPr>
          <w:b/>
          <w:color w:val="365F91" w:themeColor="accent1" w:themeShade="BF"/>
          <w:sz w:val="48"/>
        </w:rPr>
        <w:t>(OERA)</w:t>
      </w:r>
      <w:r w:rsidR="00045EC7">
        <w:rPr>
          <w:b/>
          <w:color w:val="365F91" w:themeColor="accent1" w:themeShade="BF"/>
          <w:sz w:val="48"/>
        </w:rPr>
        <w:t>–</w:t>
      </w:r>
      <w:r>
        <w:rPr>
          <w:b/>
          <w:color w:val="365F91" w:themeColor="accent1" w:themeShade="BF"/>
          <w:sz w:val="48"/>
        </w:rPr>
        <w:t xml:space="preserve"> </w:t>
      </w:r>
      <w:r w:rsidR="00045EC7">
        <w:rPr>
          <w:b/>
          <w:color w:val="365F91" w:themeColor="accent1" w:themeShade="BF"/>
          <w:sz w:val="48"/>
        </w:rPr>
        <w:t>P</w:t>
      </w:r>
      <w:r w:rsidR="00930909">
        <w:rPr>
          <w:b/>
          <w:color w:val="365F91" w:themeColor="accent1" w:themeShade="BF"/>
          <w:sz w:val="48"/>
        </w:rPr>
        <w:t>rogrammes</w:t>
      </w:r>
      <w:r w:rsidR="00045EC7">
        <w:rPr>
          <w:b/>
          <w:color w:val="365F91" w:themeColor="accent1" w:themeShade="BF"/>
          <w:sz w:val="48"/>
        </w:rPr>
        <w:t xml:space="preserve"> </w:t>
      </w:r>
      <w:r w:rsidR="00930909">
        <w:rPr>
          <w:b/>
          <w:color w:val="365F91" w:themeColor="accent1" w:themeShade="BF"/>
          <w:sz w:val="48"/>
        </w:rPr>
        <w:t>pour enfants</w:t>
      </w:r>
      <w:r w:rsidR="004D32F7">
        <w:rPr>
          <w:b/>
          <w:color w:val="365F91" w:themeColor="accent1" w:themeShade="BF"/>
          <w:sz w:val="48"/>
        </w:rPr>
        <w:t> </w:t>
      </w:r>
    </w:p>
    <w:p w14:paraId="6F7B4DE9" w14:textId="77777777" w:rsidR="00796942" w:rsidRDefault="00765968" w:rsidP="00796942">
      <w:pPr>
        <w:pStyle w:val="Title"/>
        <w:pBdr>
          <w:bottom w:val="none" w:sz="0" w:space="0" w:color="auto"/>
        </w:pBdr>
        <w:rPr>
          <w:rFonts w:ascii="Calibri" w:hAnsi="Calibri"/>
          <w:b/>
          <w:bCs/>
          <w:color w:val="262626" w:themeColor="text1" w:themeTint="D9"/>
          <w:sz w:val="24"/>
          <w:szCs w:val="22"/>
          <w:u w:val="single"/>
        </w:rPr>
      </w:pPr>
      <w:r>
        <w:rPr>
          <w:b/>
          <w:noProof/>
          <w:color w:val="365F91" w:themeColor="accent1" w:themeShade="BF"/>
          <w:sz w:val="48"/>
          <w:lang w:val="en-CA"/>
        </w:rPr>
        <mc:AlternateContent>
          <mc:Choice Requires="wps">
            <w:drawing>
              <wp:anchor distT="0" distB="0" distL="114300" distR="114300" simplePos="0" relativeHeight="251662336" behindDoc="0" locked="0" layoutInCell="1" allowOverlap="1" wp14:anchorId="26077807" wp14:editId="07947026">
                <wp:simplePos x="0" y="0"/>
                <wp:positionH relativeFrom="column">
                  <wp:posOffset>0</wp:posOffset>
                </wp:positionH>
                <wp:positionV relativeFrom="paragraph">
                  <wp:posOffset>47625</wp:posOffset>
                </wp:positionV>
                <wp:extent cx="6012180" cy="0"/>
                <wp:effectExtent l="38100" t="38100" r="64770" b="9525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32B1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5pt" to="473.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anAEAAJQDAAAOAAAAZHJzL2Uyb0RvYy54bWysU8uO2zAMvBfoPwi6N7ZzWCyMOHvYRXsp&#10;2kUfH6CVqViAJAqUGjt/X0pJnKItsEDRi6wHZ8gZ0ruHxTtxBEoWwyC7TSsFBI2jDYdBfv/2/t29&#10;FCmrMCqHAQZ5giQf9m/f7ObYwxYndCOQYJKQ+jkOcso59k2T9ARepQ1GCPxokLzKfKRDM5Kamd27&#10;Ztu2d82MNEZCDSnx7dP5Ue4rvzGg82djEmThBsm15bpSXV/K2ux3qj+QipPVlzLUP1ThlQ2cdKV6&#10;UlmJH2T/oPJWEyY0eaPRN2iM1VA1sJqu/U3N10lFqFrYnBRXm9L/o9Wfjo/hmdiGOaY+xWcqKhZD&#10;vny5PrFUs06rWbBkofnyru223T17qq9vzQ0YKeUPgF6UzSCdDUWH6tXxY8qcjEOvIXy4pa67fHJQ&#10;gl34AkbYkZNtK7pOBTw6EkfF/VRaQ8hd6SHz1egCM9a5Fdi+DrzEFyjUiVnB3evgFVEzY8gr2NuA&#10;9DeCvFxLNuf4qwNn3cWCFxxPtSnVGm59VXgZ0zJbv54r/PYz7X8CAAD//wMAUEsDBBQABgAIAAAA&#10;IQCWCgFA1wAAAAQBAAAPAAAAZHJzL2Rvd25yZXYueG1sTI+9TsQwEIR7JN7BWiQ6ziGCwIU4J4SE&#10;RMkFCkonXvJDvLZs3yX39iw0UI5mNPNNtVvtLI4Y4uhIwfUmA4HUOTNSr+D97fnqHkRMmoyeHaGC&#10;E0bY1ednlS6NW2iPxyb1gksollrBkJIvpYzdgFbHjfNI7H26YHViGXppgl643M4yz7JCWj0SLwza&#10;49OA3VdzsAo+QjvlL6fF524qmu3kMX/do1KXF+vjA4iEa/oLww8+o0PNTK07kIliVsBHkoK7WxBs&#10;bm8K/tH+allX8j98/Q0AAP//AwBQSwECLQAUAAYACAAAACEAtoM4kv4AAADhAQAAEwAAAAAAAAAA&#10;AAAAAAAAAAAAW0NvbnRlbnRfVHlwZXNdLnhtbFBLAQItABQABgAIAAAAIQA4/SH/1gAAAJQBAAAL&#10;AAAAAAAAAAAAAAAAAC8BAABfcmVscy8ucmVsc1BLAQItABQABgAIAAAAIQBt/2ganAEAAJQDAAAO&#10;AAAAAAAAAAAAAAAAAC4CAABkcnMvZTJvRG9jLnhtbFBLAQItABQABgAIAAAAIQCWCgFA1wAAAAQB&#10;AAAPAAAAAAAAAAAAAAAAAPYDAABkcnMvZG93bnJldi54bWxQSwUGAAAAAAQABADzAAAA+gQAAAAA&#10;" strokecolor="#4f81bd [3204]" strokeweight="2pt">
                <v:shadow on="t" color="black" opacity="24903f" origin=",.5" offset="0,.55556mm"/>
              </v:line>
            </w:pict>
          </mc:Fallback>
        </mc:AlternateContent>
      </w:r>
    </w:p>
    <w:p w14:paraId="6868E74B" w14:textId="0CDBB2E4" w:rsidR="009513F7" w:rsidRPr="006E4C85" w:rsidRDefault="00796942" w:rsidP="006E4C85">
      <w:pPr>
        <w:spacing w:before="120" w:after="120"/>
        <w:contextualSpacing/>
        <w:rPr>
          <w:color w:val="0000FF"/>
        </w:rPr>
      </w:pPr>
      <w:r>
        <w:rPr>
          <w:b/>
          <w:color w:val="0000FF"/>
          <w:u w:val="single"/>
        </w:rPr>
        <w:t>INTRODUCTION</w:t>
      </w:r>
      <w:r>
        <w:rPr>
          <w:b/>
          <w:color w:val="0000FF"/>
        </w:rPr>
        <w:br/>
      </w:r>
      <w:r>
        <w:rPr>
          <w:color w:val="0000FF"/>
        </w:rPr>
        <w:t>Bienvenue dans l’Outil d’établissement de rapport</w:t>
      </w:r>
      <w:r w:rsidR="00BA66F0">
        <w:rPr>
          <w:color w:val="0000FF"/>
        </w:rPr>
        <w:t xml:space="preserve"> </w:t>
      </w:r>
      <w:r>
        <w:rPr>
          <w:color w:val="0000FF"/>
        </w:rPr>
        <w:t>annuel 202</w:t>
      </w:r>
      <w:r w:rsidR="00143636">
        <w:rPr>
          <w:color w:val="0000FF"/>
        </w:rPr>
        <w:t>4</w:t>
      </w:r>
      <w:r>
        <w:rPr>
          <w:color w:val="0000FF"/>
        </w:rPr>
        <w:t>-202</w:t>
      </w:r>
      <w:r w:rsidR="00143636">
        <w:rPr>
          <w:color w:val="0000FF"/>
        </w:rPr>
        <w:t>5</w:t>
      </w:r>
      <w:r w:rsidR="00BA66F0">
        <w:rPr>
          <w:color w:val="0000FF"/>
        </w:rPr>
        <w:t xml:space="preserve"> (OERA)</w:t>
      </w:r>
      <w:r w:rsidR="0071169C">
        <w:rPr>
          <w:color w:val="0000FF"/>
        </w:rPr>
        <w:t>.</w:t>
      </w:r>
      <w:r>
        <w:rPr>
          <w:color w:val="0000FF"/>
        </w:rPr>
        <w:t xml:space="preserve"> L’information recueillie au moyen de cet outil permet à l’Agence de la santé publique du Canada (ASPC) de mieux comprendre dans quelle mesure les activités du </w:t>
      </w:r>
      <w:r>
        <w:rPr>
          <w:b/>
          <w:bCs/>
          <w:color w:val="0000FF"/>
        </w:rPr>
        <w:t>Programme d’action communautaire pour les enfants (PACE)</w:t>
      </w:r>
      <w:r w:rsidRPr="004F4883">
        <w:rPr>
          <w:color w:val="0000FF"/>
        </w:rPr>
        <w:t>, du</w:t>
      </w:r>
      <w:r>
        <w:rPr>
          <w:color w:val="0000FF"/>
        </w:rPr>
        <w:t xml:space="preserve"> </w:t>
      </w:r>
      <w:r>
        <w:rPr>
          <w:b/>
          <w:bCs/>
          <w:color w:val="0000FF"/>
        </w:rPr>
        <w:t>Programme canadien de nutrition prénatale (PCNP)</w:t>
      </w:r>
      <w:r>
        <w:rPr>
          <w:color w:val="0000FF"/>
        </w:rPr>
        <w:t xml:space="preserve"> et du </w:t>
      </w:r>
      <w:r>
        <w:rPr>
          <w:b/>
          <w:bCs/>
          <w:color w:val="0000FF"/>
        </w:rPr>
        <w:t>Programme d’aide préscolaire aux Autochtones dans les collectivités urbaines et nordiques (PAPACUN)</w:t>
      </w:r>
      <w:r>
        <w:rPr>
          <w:color w:val="0000FF"/>
        </w:rPr>
        <w:t xml:space="preserve"> sont mises en œuvre à l’échelle du Canada.</w:t>
      </w:r>
      <w:r w:rsidR="00DE13C1">
        <w:rPr>
          <w:color w:val="0000FF"/>
        </w:rPr>
        <w:t xml:space="preserve"> Il est obligatoire, en vertu de votre accord de contribution, de remplir </w:t>
      </w:r>
      <w:r>
        <w:rPr>
          <w:color w:val="0000FF"/>
        </w:rPr>
        <w:t>l’OERA.</w:t>
      </w:r>
    </w:p>
    <w:p w14:paraId="1B7E07A2" w14:textId="064F8F12" w:rsidR="00D12394" w:rsidRPr="006E4C85" w:rsidRDefault="00796942" w:rsidP="006E4C85">
      <w:pPr>
        <w:spacing w:before="120" w:after="120"/>
        <w:contextualSpacing/>
        <w:rPr>
          <w:color w:val="0000FF"/>
        </w:rPr>
      </w:pPr>
      <w:r>
        <w:rPr>
          <w:color w:val="0000FF"/>
        </w:rPr>
        <w:br/>
      </w:r>
      <w:r>
        <w:rPr>
          <w:b/>
          <w:color w:val="0000FF"/>
          <w:u w:val="single"/>
        </w:rPr>
        <w:t>PACE et PCNP</w:t>
      </w:r>
      <w:r>
        <w:rPr>
          <w:color w:val="0000FF"/>
        </w:rPr>
        <w:br/>
      </w:r>
      <w:r w:rsidR="00DE13C1" w:rsidRPr="00DE13C1">
        <w:rPr>
          <w:color w:val="0000FF"/>
        </w:rPr>
        <w:t xml:space="preserve">Aux fins du présent </w:t>
      </w:r>
      <w:r w:rsidR="00BA66F0">
        <w:rPr>
          <w:color w:val="0000FF"/>
        </w:rPr>
        <w:t>OERA</w:t>
      </w:r>
      <w:r>
        <w:rPr>
          <w:color w:val="0000FF"/>
        </w:rPr>
        <w:t>, le terme « projet » s’entend de l’ensemble des programmes,</w:t>
      </w:r>
      <w:r w:rsidR="00DE13C1">
        <w:rPr>
          <w:color w:val="0000FF"/>
        </w:rPr>
        <w:t xml:space="preserve"> des</w:t>
      </w:r>
      <w:r>
        <w:rPr>
          <w:color w:val="0000FF"/>
        </w:rPr>
        <w:t xml:space="preserve"> activités et </w:t>
      </w:r>
      <w:r w:rsidR="00DE13C1">
        <w:rPr>
          <w:color w:val="0000FF"/>
        </w:rPr>
        <w:t xml:space="preserve">des </w:t>
      </w:r>
      <w:r>
        <w:rPr>
          <w:color w:val="0000FF"/>
        </w:rPr>
        <w:t>services financés dans le cadre d’un accord de contribution du PACE ou du PCNP de l’</w:t>
      </w:r>
      <w:r w:rsidR="00140BF9">
        <w:rPr>
          <w:color w:val="0000FF"/>
        </w:rPr>
        <w:t>ASPC</w:t>
      </w:r>
      <w:r>
        <w:rPr>
          <w:color w:val="0000FF"/>
        </w:rPr>
        <w:t>.</w:t>
      </w:r>
      <w:r>
        <w:rPr>
          <w:color w:val="0000FF"/>
        </w:rPr>
        <w:br/>
      </w:r>
    </w:p>
    <w:p w14:paraId="4CF78E18" w14:textId="62EE5AD1" w:rsidR="00D12394" w:rsidRPr="006E4C85" w:rsidRDefault="00796942" w:rsidP="006E4C85">
      <w:pPr>
        <w:spacing w:before="120" w:after="120"/>
        <w:contextualSpacing/>
        <w:rPr>
          <w:color w:val="0000FF"/>
        </w:rPr>
      </w:pPr>
      <w:r>
        <w:rPr>
          <w:color w:val="0000FF"/>
        </w:rPr>
        <w:t xml:space="preserve">Pour le PACE et le PCNP, la période de référence s’appliquant à </w:t>
      </w:r>
      <w:r>
        <w:rPr>
          <w:b/>
          <w:bCs/>
          <w:color w:val="0000FF"/>
        </w:rPr>
        <w:t>TOUTES</w:t>
      </w:r>
      <w:r>
        <w:rPr>
          <w:color w:val="0000FF"/>
        </w:rPr>
        <w:t xml:space="preserve"> les questions s’étend du </w:t>
      </w:r>
      <w:r>
        <w:rPr>
          <w:b/>
          <w:bCs/>
          <w:color w:val="0000FF"/>
        </w:rPr>
        <w:t>1</w:t>
      </w:r>
      <w:r>
        <w:rPr>
          <w:b/>
          <w:bCs/>
          <w:color w:val="0000FF"/>
          <w:vertAlign w:val="superscript"/>
        </w:rPr>
        <w:t>er</w:t>
      </w:r>
      <w:r>
        <w:rPr>
          <w:b/>
          <w:bCs/>
          <w:color w:val="0000FF"/>
        </w:rPr>
        <w:t> avril 202</w:t>
      </w:r>
      <w:r w:rsidR="00143636">
        <w:rPr>
          <w:b/>
          <w:bCs/>
          <w:color w:val="0000FF"/>
        </w:rPr>
        <w:t>4</w:t>
      </w:r>
      <w:r>
        <w:rPr>
          <w:b/>
          <w:bCs/>
          <w:color w:val="0000FF"/>
        </w:rPr>
        <w:t xml:space="preserve"> au 31 mars 202</w:t>
      </w:r>
      <w:r w:rsidR="00143636">
        <w:rPr>
          <w:b/>
          <w:bCs/>
          <w:color w:val="0000FF"/>
        </w:rPr>
        <w:t>5</w:t>
      </w:r>
      <w:r>
        <w:rPr>
          <w:color w:val="0000FF"/>
        </w:rPr>
        <w:t>.</w:t>
      </w:r>
      <w:r>
        <w:rPr>
          <w:color w:val="0000FF"/>
        </w:rPr>
        <w:br/>
      </w:r>
    </w:p>
    <w:p w14:paraId="50130A0E" w14:textId="3CD1DAD7" w:rsidR="0007661A" w:rsidRDefault="00A72CE7" w:rsidP="00DE13C1">
      <w:pPr>
        <w:keepNext/>
        <w:keepLines/>
        <w:spacing w:after="0"/>
        <w:outlineLvl w:val="0"/>
        <w:rPr>
          <w:b/>
          <w:color w:val="0000FF"/>
          <w:u w:val="single"/>
        </w:rPr>
      </w:pPr>
      <w:r>
        <w:rPr>
          <w:b/>
          <w:color w:val="0000FF"/>
          <w:u w:val="single"/>
        </w:rPr>
        <w:t>Projets</w:t>
      </w:r>
      <w:r w:rsidR="00DE13C1" w:rsidRPr="00F461EA">
        <w:rPr>
          <w:b/>
          <w:color w:val="0000FF"/>
          <w:u w:val="single"/>
        </w:rPr>
        <w:t xml:space="preserve"> qui ne fournissent aucun service direct aux participants</w:t>
      </w:r>
    </w:p>
    <w:p w14:paraId="0575A50A" w14:textId="342AFD40" w:rsidR="0007661A" w:rsidRDefault="0007661A" w:rsidP="00DE13C1">
      <w:pPr>
        <w:keepNext/>
        <w:keepLines/>
        <w:spacing w:after="0"/>
        <w:outlineLvl w:val="0"/>
        <w:rPr>
          <w:color w:val="0000FF"/>
        </w:rPr>
      </w:pPr>
      <w:r>
        <w:rPr>
          <w:color w:val="0000FF"/>
        </w:rPr>
        <w:t>Les projets qui reçoivent du financement du PACE</w:t>
      </w:r>
      <w:r w:rsidR="00DE13C1">
        <w:rPr>
          <w:color w:val="0000FF"/>
        </w:rPr>
        <w:t>, du</w:t>
      </w:r>
      <w:r>
        <w:rPr>
          <w:color w:val="0000FF"/>
        </w:rPr>
        <w:t xml:space="preserve"> PCNP ou du PAPACUN pour </w:t>
      </w:r>
      <w:r w:rsidR="00DE13C1">
        <w:rPr>
          <w:color w:val="0000FF"/>
        </w:rPr>
        <w:t xml:space="preserve">l’élaboration de </w:t>
      </w:r>
      <w:r>
        <w:rPr>
          <w:color w:val="0000FF"/>
        </w:rPr>
        <w:t xml:space="preserve">produits de connaissance, </w:t>
      </w:r>
      <w:r w:rsidR="00DE13C1">
        <w:rPr>
          <w:color w:val="0000FF"/>
        </w:rPr>
        <w:t xml:space="preserve">la prestation de </w:t>
      </w:r>
      <w:r>
        <w:rPr>
          <w:color w:val="0000FF"/>
        </w:rPr>
        <w:t xml:space="preserve">formation ou </w:t>
      </w:r>
      <w:r w:rsidR="00DE13C1">
        <w:rPr>
          <w:color w:val="0000FF"/>
        </w:rPr>
        <w:t xml:space="preserve">le renforcement des </w:t>
      </w:r>
      <w:r>
        <w:rPr>
          <w:color w:val="0000FF"/>
        </w:rPr>
        <w:t xml:space="preserve">capacités </w:t>
      </w:r>
      <w:r w:rsidR="00DE13C1">
        <w:rPr>
          <w:color w:val="0000FF"/>
        </w:rPr>
        <w:t xml:space="preserve">doivent </w:t>
      </w:r>
      <w:r>
        <w:rPr>
          <w:color w:val="0000FF"/>
        </w:rPr>
        <w:t xml:space="preserve">également remplir </w:t>
      </w:r>
      <w:r w:rsidR="00DE13C1">
        <w:rPr>
          <w:color w:val="0000FF"/>
        </w:rPr>
        <w:t>l’outil</w:t>
      </w:r>
      <w:r>
        <w:rPr>
          <w:color w:val="0000FF"/>
        </w:rPr>
        <w:t>.</w:t>
      </w:r>
    </w:p>
    <w:p w14:paraId="0D491DF8" w14:textId="77777777" w:rsidR="0007661A" w:rsidRDefault="0007661A" w:rsidP="0007661A">
      <w:pPr>
        <w:keepNext/>
        <w:keepLines/>
        <w:spacing w:after="0" w:line="240" w:lineRule="auto"/>
        <w:outlineLvl w:val="0"/>
        <w:rPr>
          <w:color w:val="0000FF"/>
        </w:rPr>
      </w:pPr>
    </w:p>
    <w:p w14:paraId="490F6273" w14:textId="4944C3BD" w:rsidR="0007661A" w:rsidRDefault="00DE13C1" w:rsidP="0007661A">
      <w:pPr>
        <w:spacing w:before="120" w:after="120"/>
        <w:contextualSpacing/>
        <w:rPr>
          <w:b/>
          <w:color w:val="0000FF"/>
        </w:rPr>
      </w:pPr>
      <w:r>
        <w:rPr>
          <w:color w:val="0000FF"/>
        </w:rPr>
        <w:t>La</w:t>
      </w:r>
      <w:r w:rsidR="0007661A">
        <w:rPr>
          <w:color w:val="0000FF"/>
        </w:rPr>
        <w:t xml:space="preserve"> période de référence </w:t>
      </w:r>
      <w:r>
        <w:rPr>
          <w:color w:val="0000FF"/>
        </w:rPr>
        <w:t xml:space="preserve">s’appliquant à </w:t>
      </w:r>
      <w:r>
        <w:rPr>
          <w:b/>
          <w:bCs/>
          <w:color w:val="0000FF"/>
        </w:rPr>
        <w:t>TOUTES</w:t>
      </w:r>
      <w:r>
        <w:rPr>
          <w:color w:val="0000FF"/>
        </w:rPr>
        <w:t xml:space="preserve"> les questions </w:t>
      </w:r>
      <w:r w:rsidR="00FB1E66">
        <w:rPr>
          <w:color w:val="0000FF"/>
        </w:rPr>
        <w:t>s’étend</w:t>
      </w:r>
      <w:r w:rsidR="0007661A">
        <w:rPr>
          <w:color w:val="0000FF"/>
        </w:rPr>
        <w:t xml:space="preserve"> du </w:t>
      </w:r>
      <w:r w:rsidR="0007661A">
        <w:rPr>
          <w:b/>
          <w:color w:val="0000FF"/>
        </w:rPr>
        <w:t>1</w:t>
      </w:r>
      <w:r w:rsidR="0007661A">
        <w:rPr>
          <w:b/>
          <w:color w:val="0000FF"/>
          <w:vertAlign w:val="superscript"/>
        </w:rPr>
        <w:t>er</w:t>
      </w:r>
      <w:r w:rsidR="0007661A">
        <w:rPr>
          <w:b/>
          <w:color w:val="0000FF"/>
        </w:rPr>
        <w:t> avril 202</w:t>
      </w:r>
      <w:r w:rsidR="00143636">
        <w:rPr>
          <w:b/>
          <w:color w:val="0000FF"/>
        </w:rPr>
        <w:t>4</w:t>
      </w:r>
      <w:r w:rsidR="0007661A">
        <w:rPr>
          <w:b/>
          <w:color w:val="0000FF"/>
        </w:rPr>
        <w:t xml:space="preserve"> au 31 mars 202</w:t>
      </w:r>
      <w:r w:rsidR="00143636">
        <w:rPr>
          <w:b/>
          <w:color w:val="0000FF"/>
        </w:rPr>
        <w:t>5.</w:t>
      </w:r>
    </w:p>
    <w:p w14:paraId="6E40A7D2" w14:textId="77777777" w:rsidR="009513F7" w:rsidRDefault="009513F7" w:rsidP="0007661A">
      <w:pPr>
        <w:keepNext/>
        <w:keepLines/>
        <w:spacing w:after="0" w:line="240" w:lineRule="auto"/>
        <w:outlineLvl w:val="0"/>
        <w:rPr>
          <w:color w:val="0000FF"/>
        </w:rPr>
      </w:pPr>
    </w:p>
    <w:p w14:paraId="41731F85" w14:textId="6865C2D0" w:rsidR="001015EE" w:rsidRDefault="00796942" w:rsidP="00930909">
      <w:pPr>
        <w:spacing w:before="120" w:after="120"/>
        <w:contextualSpacing/>
        <w:rPr>
          <w:b/>
          <w:color w:val="0000FF"/>
        </w:rPr>
      </w:pPr>
      <w:r>
        <w:rPr>
          <w:b/>
          <w:color w:val="0000FF"/>
          <w:u w:val="single"/>
        </w:rPr>
        <w:t>PAPACUN</w:t>
      </w:r>
      <w:r>
        <w:rPr>
          <w:color w:val="0000FF"/>
        </w:rPr>
        <w:br/>
        <w:t xml:space="preserve">Dans certains endroits, les centres combinent des services de garde éducatifs et des programmes d’aide préscolaire aux Autochtones. Aux fins du présent </w:t>
      </w:r>
      <w:r w:rsidR="00BA66F0">
        <w:rPr>
          <w:color w:val="0000FF"/>
        </w:rPr>
        <w:t>OERA</w:t>
      </w:r>
      <w:r>
        <w:rPr>
          <w:color w:val="0000FF"/>
        </w:rPr>
        <w:t>, veuillez ne prendre en compte que les services, les activités, les enfants, les familles et le personnel faisant partie du PAPACUN.</w:t>
      </w:r>
      <w:r>
        <w:rPr>
          <w:color w:val="0000FF"/>
        </w:rPr>
        <w:br/>
      </w:r>
      <w:r>
        <w:rPr>
          <w:color w:val="0000FF"/>
        </w:rPr>
        <w:br/>
      </w:r>
      <w:r w:rsidR="004340DD">
        <w:rPr>
          <w:color w:val="0000FF"/>
        </w:rPr>
        <w:t xml:space="preserve">La période de référence s’appliquant à </w:t>
      </w:r>
      <w:r w:rsidR="004340DD">
        <w:rPr>
          <w:b/>
          <w:bCs/>
          <w:color w:val="0000FF"/>
        </w:rPr>
        <w:t>TOUTES</w:t>
      </w:r>
      <w:r w:rsidR="004340DD">
        <w:rPr>
          <w:color w:val="0000FF"/>
        </w:rPr>
        <w:t xml:space="preserve"> les questions s’étend </w:t>
      </w:r>
      <w:r>
        <w:rPr>
          <w:color w:val="0000FF"/>
        </w:rPr>
        <w:t xml:space="preserve">du </w:t>
      </w:r>
      <w:r>
        <w:rPr>
          <w:b/>
          <w:color w:val="0000FF"/>
        </w:rPr>
        <w:t>1</w:t>
      </w:r>
      <w:r>
        <w:rPr>
          <w:b/>
          <w:color w:val="0000FF"/>
          <w:vertAlign w:val="superscript"/>
        </w:rPr>
        <w:t>er</w:t>
      </w:r>
      <w:r>
        <w:rPr>
          <w:b/>
          <w:color w:val="0000FF"/>
        </w:rPr>
        <w:t> avril</w:t>
      </w:r>
      <w:r w:rsidR="004D32F7">
        <w:rPr>
          <w:b/>
          <w:color w:val="0000FF"/>
        </w:rPr>
        <w:t> </w:t>
      </w:r>
      <w:r>
        <w:rPr>
          <w:b/>
          <w:color w:val="0000FF"/>
        </w:rPr>
        <w:t>202</w:t>
      </w:r>
      <w:r w:rsidR="00143636">
        <w:rPr>
          <w:b/>
          <w:color w:val="0000FF"/>
        </w:rPr>
        <w:t>4</w:t>
      </w:r>
      <w:r>
        <w:rPr>
          <w:b/>
          <w:color w:val="0000FF"/>
        </w:rPr>
        <w:t xml:space="preserve"> </w:t>
      </w:r>
      <w:r w:rsidR="004340DD">
        <w:rPr>
          <w:b/>
          <w:color w:val="0000FF"/>
        </w:rPr>
        <w:t>au</w:t>
      </w:r>
      <w:r>
        <w:rPr>
          <w:b/>
          <w:color w:val="0000FF"/>
        </w:rPr>
        <w:t xml:space="preserve"> 31 mars 202</w:t>
      </w:r>
      <w:r w:rsidR="00143636">
        <w:rPr>
          <w:b/>
          <w:color w:val="0000FF"/>
        </w:rPr>
        <w:t>5</w:t>
      </w:r>
      <w:r>
        <w:rPr>
          <w:color w:val="0000FF"/>
        </w:rPr>
        <w:t>.</w:t>
      </w:r>
    </w:p>
    <w:p w14:paraId="788D1172" w14:textId="77777777" w:rsidR="00930909" w:rsidRPr="006E4C85" w:rsidRDefault="00930909" w:rsidP="00930909">
      <w:pPr>
        <w:spacing w:before="120" w:after="120"/>
        <w:contextualSpacing/>
        <w:rPr>
          <w:color w:val="0000FF"/>
        </w:rPr>
      </w:pPr>
    </w:p>
    <w:p w14:paraId="56E34457" w14:textId="5B13CBC6" w:rsidR="001015EE" w:rsidRPr="006E4C85" w:rsidRDefault="001015EE" w:rsidP="006E4C85">
      <w:pPr>
        <w:spacing w:before="120" w:after="120"/>
        <w:contextualSpacing/>
        <w:rPr>
          <w:b/>
          <w:bCs/>
          <w:color w:val="0000FF"/>
          <w:u w:val="single"/>
        </w:rPr>
      </w:pPr>
      <w:r w:rsidRPr="004340DD">
        <w:rPr>
          <w:color w:val="0000FF"/>
        </w:rPr>
        <w:t>*Le</w:t>
      </w:r>
      <w:r>
        <w:rPr>
          <w:b/>
          <w:bCs/>
          <w:color w:val="0000FF"/>
        </w:rPr>
        <w:t xml:space="preserve"> 1</w:t>
      </w:r>
      <w:r>
        <w:rPr>
          <w:b/>
          <w:bCs/>
          <w:color w:val="0000FF"/>
          <w:vertAlign w:val="superscript"/>
        </w:rPr>
        <w:t>er</w:t>
      </w:r>
      <w:r>
        <w:rPr>
          <w:b/>
          <w:bCs/>
          <w:color w:val="0000FF"/>
        </w:rPr>
        <w:t> novembre 202</w:t>
      </w:r>
      <w:r w:rsidR="00143636">
        <w:rPr>
          <w:b/>
          <w:bCs/>
          <w:color w:val="0000FF"/>
        </w:rPr>
        <w:t>4</w:t>
      </w:r>
      <w:r>
        <w:rPr>
          <w:color w:val="0000FF"/>
        </w:rPr>
        <w:t xml:space="preserve"> est la date utilisée pour obtenir un aperçu du centre à plein rendement.</w:t>
      </w:r>
    </w:p>
    <w:p w14:paraId="67C1963E" w14:textId="77777777" w:rsidR="007E766C" w:rsidRDefault="007E766C" w:rsidP="00A050A1">
      <w:pPr>
        <w:keepNext/>
        <w:keepLines/>
        <w:spacing w:before="480" w:after="0"/>
        <w:outlineLvl w:val="0"/>
        <w:rPr>
          <w:color w:val="0000FF"/>
          <w:u w:val="single"/>
        </w:rPr>
      </w:pPr>
    </w:p>
    <w:p w14:paraId="2EFE6086" w14:textId="7EBC37A3" w:rsidR="00E16FC7" w:rsidRPr="0012167E" w:rsidRDefault="009364DF" w:rsidP="00E16FC7">
      <w:pPr>
        <w:keepNext/>
        <w:keepLines/>
        <w:spacing w:after="0" w:line="240" w:lineRule="auto"/>
        <w:outlineLvl w:val="0"/>
        <w:rPr>
          <w:rFonts w:asciiTheme="majorHAnsi" w:hAnsiTheme="majorHAnsi" w:cstheme="majorHAnsi"/>
          <w:color w:val="4D4E52"/>
          <w:sz w:val="24"/>
          <w:szCs w:val="24"/>
          <w:shd w:val="clear" w:color="auto" w:fill="FFFFFF"/>
        </w:rPr>
      </w:pPr>
      <w:r w:rsidRPr="0012167E">
        <w:rPr>
          <w:rStyle w:val="Strong"/>
          <w:rFonts w:asciiTheme="majorHAnsi" w:hAnsiTheme="majorHAnsi" w:cstheme="majorHAnsi"/>
          <w:color w:val="4D4E52"/>
          <w:sz w:val="28"/>
          <w:szCs w:val="28"/>
          <w:u w:val="single"/>
          <w:bdr w:val="none" w:sz="0" w:space="0" w:color="auto" w:frame="1"/>
          <w:shd w:val="clear" w:color="auto" w:fill="FFFFFF"/>
        </w:rPr>
        <w:t>Important : Veuillez lire avant de commencer l'</w:t>
      </w:r>
      <w:r w:rsidR="00CF6A9D">
        <w:rPr>
          <w:rStyle w:val="Strong"/>
          <w:rFonts w:asciiTheme="majorHAnsi" w:hAnsiTheme="majorHAnsi" w:cstheme="majorHAnsi"/>
          <w:color w:val="4D4E52"/>
          <w:sz w:val="28"/>
          <w:szCs w:val="28"/>
          <w:u w:val="single"/>
          <w:bdr w:val="none" w:sz="0" w:space="0" w:color="auto" w:frame="1"/>
          <w:shd w:val="clear" w:color="auto" w:fill="FFFFFF"/>
        </w:rPr>
        <w:t>OERA</w:t>
      </w:r>
      <w:r w:rsidRPr="0012167E">
        <w:rPr>
          <w:rStyle w:val="Strong"/>
          <w:rFonts w:asciiTheme="majorHAnsi" w:hAnsiTheme="majorHAnsi" w:cstheme="majorHAnsi"/>
          <w:color w:val="4D4E52"/>
          <w:sz w:val="28"/>
          <w:szCs w:val="28"/>
          <w:u w:val="single"/>
          <w:bdr w:val="none" w:sz="0" w:space="0" w:color="auto" w:frame="1"/>
          <w:shd w:val="clear" w:color="auto" w:fill="FFFFFF"/>
        </w:rPr>
        <w:t xml:space="preserve"> :</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1. Il n’est pas nécessaire d’ouvrir une session pour remplir l</w:t>
      </w:r>
      <w:r w:rsidR="002828CA">
        <w:rPr>
          <w:rFonts w:asciiTheme="majorHAnsi" w:hAnsiTheme="majorHAnsi" w:cstheme="majorHAnsi"/>
          <w:color w:val="4D4E52"/>
          <w:sz w:val="24"/>
          <w:szCs w:val="24"/>
          <w:shd w:val="clear" w:color="auto" w:fill="FFFFFF"/>
        </w:rPr>
        <w:t>’</w:t>
      </w:r>
      <w:r w:rsidR="00BA66F0">
        <w:rPr>
          <w:rFonts w:asciiTheme="majorHAnsi" w:hAnsiTheme="majorHAnsi" w:cstheme="majorHAnsi"/>
          <w:color w:val="4D4E52"/>
          <w:sz w:val="24"/>
          <w:szCs w:val="24"/>
          <w:shd w:val="clear" w:color="auto" w:fill="FFFFFF"/>
        </w:rPr>
        <w:t>OERA</w:t>
      </w:r>
      <w:r w:rsidR="003973ED" w:rsidRPr="0012167E">
        <w:rPr>
          <w:rFonts w:asciiTheme="majorHAnsi" w:hAnsiTheme="majorHAnsi" w:cstheme="majorHAnsi"/>
          <w:color w:val="4D4E52"/>
          <w:sz w:val="24"/>
          <w:szCs w:val="24"/>
          <w:shd w:val="clear" w:color="auto" w:fill="FFFFFF"/>
        </w:rPr>
        <w:t xml:space="preserve">. </w:t>
      </w:r>
      <w:r w:rsidR="00F97228" w:rsidRPr="00F97228">
        <w:rPr>
          <w:rFonts w:asciiTheme="majorHAnsi" w:hAnsiTheme="majorHAnsi" w:cstheme="majorHAnsi"/>
          <w:color w:val="4D4E52"/>
          <w:sz w:val="24"/>
          <w:szCs w:val="24"/>
          <w:shd w:val="clear" w:color="auto" w:fill="FFFFFF"/>
        </w:rPr>
        <w:t>Veuillez accepter tous les fichiers témoins</w:t>
      </w:r>
      <w:r w:rsidR="00F97228">
        <w:rPr>
          <w:rFonts w:asciiTheme="majorHAnsi" w:hAnsiTheme="majorHAnsi" w:cstheme="majorHAnsi"/>
          <w:color w:val="4D4E52"/>
          <w:sz w:val="24"/>
          <w:szCs w:val="24"/>
          <w:shd w:val="clear" w:color="auto" w:fill="FFFFFF"/>
        </w:rPr>
        <w:t xml:space="preserve">. </w:t>
      </w:r>
      <w:r w:rsidR="003973ED" w:rsidRPr="0012167E">
        <w:rPr>
          <w:rFonts w:asciiTheme="majorHAnsi" w:hAnsiTheme="majorHAnsi" w:cstheme="majorHAnsi"/>
          <w:color w:val="4D4E52"/>
          <w:sz w:val="24"/>
          <w:szCs w:val="24"/>
          <w:shd w:val="clear" w:color="auto" w:fill="FFFFFF"/>
        </w:rPr>
        <w:t>L’ASPC fera le suivi des réponses à l’aide de votre numéro d</w:t>
      </w:r>
      <w:r w:rsidR="0059283B" w:rsidRPr="0012167E">
        <w:rPr>
          <w:rFonts w:asciiTheme="majorHAnsi" w:hAnsiTheme="majorHAnsi" w:cstheme="majorHAnsi"/>
          <w:color w:val="4D4E52"/>
          <w:sz w:val="24"/>
          <w:szCs w:val="24"/>
          <w:shd w:val="clear" w:color="auto" w:fill="FFFFFF"/>
        </w:rPr>
        <w:t>u</w:t>
      </w:r>
      <w:r w:rsidR="003973ED" w:rsidRPr="0012167E">
        <w:rPr>
          <w:rFonts w:asciiTheme="majorHAnsi" w:hAnsiTheme="majorHAnsi" w:cstheme="majorHAnsi"/>
          <w:color w:val="4D4E52"/>
          <w:sz w:val="24"/>
          <w:szCs w:val="24"/>
          <w:shd w:val="clear" w:color="auto" w:fill="FFFFFF"/>
        </w:rPr>
        <w:t xml:space="preserve"> </w:t>
      </w:r>
      <w:r w:rsidR="0059283B" w:rsidRPr="0012167E">
        <w:rPr>
          <w:rFonts w:asciiTheme="majorHAnsi" w:hAnsiTheme="majorHAnsi" w:cstheme="majorHAnsi"/>
          <w:color w:val="4D4E52"/>
          <w:sz w:val="24"/>
          <w:szCs w:val="24"/>
          <w:shd w:val="clear" w:color="auto" w:fill="FFFFFF"/>
        </w:rPr>
        <w:t>Système de gestion de l’information sur les subventions et aux contributions (</w:t>
      </w:r>
      <w:r w:rsidR="003973ED" w:rsidRPr="0012167E">
        <w:rPr>
          <w:rFonts w:asciiTheme="majorHAnsi" w:hAnsiTheme="majorHAnsi" w:cstheme="majorHAnsi"/>
          <w:color w:val="4D4E52"/>
          <w:sz w:val="24"/>
          <w:szCs w:val="24"/>
          <w:shd w:val="clear" w:color="auto" w:fill="FFFFFF"/>
        </w:rPr>
        <w:t>SGISC</w:t>
      </w:r>
      <w:r w:rsidR="0059283B" w:rsidRPr="0012167E">
        <w:rPr>
          <w:rFonts w:asciiTheme="majorHAnsi" w:hAnsiTheme="majorHAnsi" w:cstheme="majorHAnsi"/>
          <w:color w:val="4D4E52"/>
          <w:sz w:val="24"/>
          <w:szCs w:val="24"/>
          <w:shd w:val="clear" w:color="auto" w:fill="FFFFFF"/>
        </w:rPr>
        <w:t>)</w:t>
      </w:r>
      <w:r w:rsidR="003973ED" w:rsidRPr="0012167E">
        <w:rPr>
          <w:rFonts w:asciiTheme="majorHAnsi" w:hAnsiTheme="majorHAnsi" w:cstheme="majorHAnsi"/>
          <w:color w:val="4D4E52"/>
          <w:sz w:val="24"/>
          <w:szCs w:val="24"/>
          <w:shd w:val="clear" w:color="auto" w:fill="FFFFFF"/>
        </w:rPr>
        <w:t>.</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2. Pour enregistrer </w:t>
      </w:r>
      <w:r w:rsidR="0059283B" w:rsidRPr="0012167E">
        <w:rPr>
          <w:rFonts w:asciiTheme="majorHAnsi" w:hAnsiTheme="majorHAnsi" w:cstheme="majorHAnsi"/>
          <w:color w:val="4D4E52"/>
          <w:sz w:val="24"/>
          <w:szCs w:val="24"/>
          <w:shd w:val="clear" w:color="auto" w:fill="FFFFFF"/>
        </w:rPr>
        <w:t>vos réponses</w:t>
      </w:r>
      <w:r w:rsidR="003973ED" w:rsidRPr="0012167E">
        <w:rPr>
          <w:rFonts w:asciiTheme="majorHAnsi" w:hAnsiTheme="majorHAnsi" w:cstheme="majorHAnsi"/>
          <w:color w:val="4D4E52"/>
          <w:sz w:val="24"/>
          <w:szCs w:val="24"/>
          <w:shd w:val="clear" w:color="auto" w:fill="FFFFFF"/>
        </w:rPr>
        <w:t xml:space="preserve">, vous devez cliquer sur </w:t>
      </w:r>
      <w:r w:rsidR="00143636" w:rsidRPr="00143636">
        <w:rPr>
          <w:rStyle w:val="Strong"/>
          <w:rFonts w:asciiTheme="majorHAnsi" w:hAnsiTheme="majorHAnsi" w:cstheme="majorHAnsi"/>
          <w:color w:val="4D4E52"/>
          <w:sz w:val="24"/>
          <w:szCs w:val="24"/>
          <w:bdr w:val="none" w:sz="0" w:space="0" w:color="auto" w:frame="1"/>
          <w:shd w:val="clear" w:color="auto" w:fill="FFFFFF"/>
        </w:rPr>
        <w:t>Sauvegarder et suivant</w:t>
      </w:r>
      <w:r w:rsidR="003973ED" w:rsidRPr="0012167E">
        <w:rPr>
          <w:rFonts w:asciiTheme="majorHAnsi" w:hAnsiTheme="majorHAnsi" w:cstheme="majorHAnsi"/>
          <w:color w:val="4D4E52"/>
          <w:sz w:val="24"/>
          <w:szCs w:val="24"/>
          <w:shd w:val="clear" w:color="auto" w:fill="FFFFFF"/>
        </w:rPr>
        <w:t> pour passer à l’écran suivant, puis sur </w:t>
      </w:r>
      <w:r w:rsidR="00F461EA" w:rsidRPr="0012167E">
        <w:rPr>
          <w:rStyle w:val="Strong"/>
          <w:rFonts w:asciiTheme="majorHAnsi" w:hAnsiTheme="majorHAnsi" w:cstheme="majorHAnsi"/>
          <w:color w:val="4D4E52"/>
          <w:sz w:val="24"/>
          <w:szCs w:val="24"/>
          <w:bdr w:val="none" w:sz="0" w:space="0" w:color="auto" w:frame="1"/>
          <w:shd w:val="clear" w:color="auto" w:fill="FFFFFF"/>
        </w:rPr>
        <w:t>Quitter</w:t>
      </w:r>
      <w:r w:rsidR="003973ED" w:rsidRPr="0012167E">
        <w:rPr>
          <w:rStyle w:val="Strong"/>
          <w:rFonts w:asciiTheme="majorHAnsi" w:hAnsiTheme="majorHAnsi" w:cstheme="majorHAnsi"/>
          <w:color w:val="4D4E52"/>
          <w:sz w:val="24"/>
          <w:szCs w:val="24"/>
          <w:bdr w:val="none" w:sz="0" w:space="0" w:color="auto" w:frame="1"/>
          <w:shd w:val="clear" w:color="auto" w:fill="FFFFFF"/>
        </w:rPr>
        <w:t xml:space="preserve"> et reprendre plus tard</w:t>
      </w:r>
      <w:r w:rsidR="003973ED" w:rsidRPr="0012167E">
        <w:rPr>
          <w:rFonts w:asciiTheme="majorHAnsi" w:hAnsiTheme="majorHAnsi" w:cstheme="majorHAnsi"/>
          <w:color w:val="4D4E52"/>
          <w:sz w:val="24"/>
          <w:szCs w:val="24"/>
          <w:shd w:val="clear" w:color="auto" w:fill="FFFFFF"/>
        </w:rPr>
        <w:t>.</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3. Le bouton </w:t>
      </w:r>
      <w:r w:rsidR="00F461EA" w:rsidRPr="0012167E">
        <w:rPr>
          <w:rStyle w:val="Strong"/>
          <w:rFonts w:asciiTheme="majorHAnsi" w:hAnsiTheme="majorHAnsi" w:cstheme="majorHAnsi"/>
          <w:color w:val="4D4E52"/>
          <w:sz w:val="24"/>
          <w:szCs w:val="24"/>
          <w:bdr w:val="none" w:sz="0" w:space="0" w:color="auto" w:frame="1"/>
          <w:shd w:val="clear" w:color="auto" w:fill="FFFFFF"/>
        </w:rPr>
        <w:t xml:space="preserve">Quitter et reprendre plus tard </w:t>
      </w:r>
      <w:r w:rsidR="003973ED" w:rsidRPr="0012167E">
        <w:rPr>
          <w:rFonts w:asciiTheme="majorHAnsi" w:hAnsiTheme="majorHAnsi" w:cstheme="majorHAnsi"/>
          <w:color w:val="4D4E52"/>
          <w:sz w:val="24"/>
          <w:szCs w:val="24"/>
          <w:shd w:val="clear" w:color="auto" w:fill="FFFFFF"/>
        </w:rPr>
        <w:t xml:space="preserve">vous permettra de </w:t>
      </w:r>
      <w:r w:rsidR="002812AC" w:rsidRPr="0012167E">
        <w:rPr>
          <w:rFonts w:asciiTheme="majorHAnsi" w:hAnsiTheme="majorHAnsi" w:cstheme="majorHAnsi"/>
          <w:color w:val="4D4E52"/>
          <w:sz w:val="24"/>
          <w:szCs w:val="24"/>
          <w:shd w:val="clear" w:color="auto" w:fill="FFFFFF"/>
        </w:rPr>
        <w:t>reprendre</w:t>
      </w:r>
      <w:r w:rsidR="003973ED" w:rsidRPr="0012167E">
        <w:rPr>
          <w:rFonts w:asciiTheme="majorHAnsi" w:hAnsiTheme="majorHAnsi" w:cstheme="majorHAnsi"/>
          <w:color w:val="4D4E52"/>
          <w:sz w:val="24"/>
          <w:szCs w:val="24"/>
          <w:shd w:val="clear" w:color="auto" w:fill="FFFFFF"/>
        </w:rPr>
        <w:t xml:space="preserve"> le </w:t>
      </w:r>
      <w:r w:rsidR="00BA66F0">
        <w:rPr>
          <w:rFonts w:asciiTheme="majorHAnsi" w:hAnsiTheme="majorHAnsi" w:cstheme="majorHAnsi"/>
          <w:color w:val="4D4E52"/>
          <w:sz w:val="24"/>
          <w:szCs w:val="24"/>
          <w:shd w:val="clear" w:color="auto" w:fill="FFFFFF"/>
        </w:rPr>
        <w:t>OERA</w:t>
      </w:r>
      <w:r w:rsidR="003973ED" w:rsidRPr="0012167E">
        <w:rPr>
          <w:rFonts w:asciiTheme="majorHAnsi" w:hAnsiTheme="majorHAnsi" w:cstheme="majorHAnsi"/>
          <w:color w:val="4D4E52"/>
          <w:sz w:val="24"/>
          <w:szCs w:val="24"/>
          <w:shd w:val="clear" w:color="auto" w:fill="FFFFFF"/>
        </w:rPr>
        <w:t xml:space="preserve"> là où vous l’avez laissé en utilisant le même lien.</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4. Le bouton </w:t>
      </w:r>
      <w:r w:rsidR="002812AC" w:rsidRPr="0012167E">
        <w:rPr>
          <w:rStyle w:val="Strong"/>
          <w:rFonts w:asciiTheme="majorHAnsi" w:hAnsiTheme="majorHAnsi" w:cstheme="majorHAnsi"/>
          <w:color w:val="4D4E52"/>
          <w:sz w:val="24"/>
          <w:szCs w:val="24"/>
          <w:bdr w:val="none" w:sz="0" w:space="0" w:color="auto" w:frame="1"/>
          <w:shd w:val="clear" w:color="auto" w:fill="FFFFFF"/>
        </w:rPr>
        <w:t>Précédent</w:t>
      </w:r>
      <w:r w:rsidR="003973ED" w:rsidRPr="0012167E">
        <w:rPr>
          <w:rFonts w:asciiTheme="majorHAnsi" w:hAnsiTheme="majorHAnsi" w:cstheme="majorHAnsi"/>
          <w:color w:val="4D4E52"/>
          <w:sz w:val="24"/>
          <w:szCs w:val="24"/>
          <w:shd w:val="clear" w:color="auto" w:fill="FFFFFF"/>
        </w:rPr>
        <w:t xml:space="preserve"> ne </w:t>
      </w:r>
      <w:r w:rsidR="002812AC" w:rsidRPr="0012167E">
        <w:rPr>
          <w:rFonts w:asciiTheme="majorHAnsi" w:hAnsiTheme="majorHAnsi" w:cstheme="majorHAnsi"/>
          <w:color w:val="4D4E52"/>
          <w:sz w:val="24"/>
          <w:szCs w:val="24"/>
          <w:shd w:val="clear" w:color="auto" w:fill="FFFFFF"/>
        </w:rPr>
        <w:t xml:space="preserve">permet pas d’enregistrer </w:t>
      </w:r>
      <w:r w:rsidR="003973ED" w:rsidRPr="0012167E">
        <w:rPr>
          <w:rFonts w:asciiTheme="majorHAnsi" w:hAnsiTheme="majorHAnsi" w:cstheme="majorHAnsi"/>
          <w:color w:val="4D4E52"/>
          <w:sz w:val="24"/>
          <w:szCs w:val="24"/>
          <w:shd w:val="clear" w:color="auto" w:fill="FFFFFF"/>
        </w:rPr>
        <w:t>votre travail. Veuillez utiliser le bouton </w:t>
      </w:r>
      <w:r w:rsidR="00143636" w:rsidRPr="00143636">
        <w:rPr>
          <w:rStyle w:val="Strong"/>
          <w:rFonts w:asciiTheme="majorHAnsi" w:hAnsiTheme="majorHAnsi" w:cstheme="majorHAnsi"/>
          <w:color w:val="4D4E52"/>
          <w:sz w:val="24"/>
          <w:szCs w:val="24"/>
          <w:bdr w:val="none" w:sz="0" w:space="0" w:color="auto" w:frame="1"/>
          <w:shd w:val="clear" w:color="auto" w:fill="FFFFFF"/>
        </w:rPr>
        <w:t>Sauvegarder et suivant</w:t>
      </w:r>
      <w:r w:rsidR="003973ED" w:rsidRPr="0012167E">
        <w:rPr>
          <w:rFonts w:asciiTheme="majorHAnsi" w:hAnsiTheme="majorHAnsi" w:cstheme="majorHAnsi"/>
          <w:color w:val="4D4E52"/>
          <w:sz w:val="24"/>
          <w:szCs w:val="24"/>
          <w:shd w:val="clear" w:color="auto" w:fill="FFFFFF"/>
        </w:rPr>
        <w:t>.</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5. Le </w:t>
      </w:r>
      <w:r w:rsidR="00BA66F0">
        <w:rPr>
          <w:rFonts w:asciiTheme="majorHAnsi" w:hAnsiTheme="majorHAnsi" w:cstheme="majorHAnsi"/>
          <w:color w:val="4D4E52"/>
          <w:sz w:val="24"/>
          <w:szCs w:val="24"/>
          <w:shd w:val="clear" w:color="auto" w:fill="FFFFFF"/>
        </w:rPr>
        <w:t xml:space="preserve">OERA </w:t>
      </w:r>
      <w:r w:rsidR="00D63B59" w:rsidRPr="0012167E">
        <w:rPr>
          <w:rFonts w:asciiTheme="majorHAnsi" w:hAnsiTheme="majorHAnsi" w:cstheme="majorHAnsi"/>
          <w:color w:val="4D4E52"/>
          <w:sz w:val="24"/>
          <w:szCs w:val="24"/>
          <w:shd w:val="clear" w:color="auto" w:fill="FFFFFF"/>
        </w:rPr>
        <w:t>fermera</w:t>
      </w:r>
      <w:r w:rsidR="003973ED" w:rsidRPr="0012167E">
        <w:rPr>
          <w:rFonts w:asciiTheme="majorHAnsi" w:hAnsiTheme="majorHAnsi" w:cstheme="majorHAnsi"/>
          <w:color w:val="4D4E52"/>
          <w:sz w:val="24"/>
          <w:szCs w:val="24"/>
          <w:shd w:val="clear" w:color="auto" w:fill="FFFFFF"/>
        </w:rPr>
        <w:t xml:space="preserve"> après 30 minutes</w:t>
      </w:r>
      <w:r w:rsidR="00D63B59" w:rsidRPr="0012167E">
        <w:rPr>
          <w:rFonts w:asciiTheme="majorHAnsi" w:hAnsiTheme="majorHAnsi" w:cstheme="majorHAnsi"/>
          <w:color w:val="4D4E52"/>
          <w:sz w:val="24"/>
          <w:szCs w:val="24"/>
          <w:shd w:val="clear" w:color="auto" w:fill="FFFFFF"/>
        </w:rPr>
        <w:t xml:space="preserve"> d’inactivité</w:t>
      </w:r>
      <w:r w:rsidR="003973ED" w:rsidRPr="0012167E">
        <w:rPr>
          <w:rFonts w:asciiTheme="majorHAnsi" w:hAnsiTheme="majorHAnsi" w:cstheme="majorHAnsi"/>
          <w:color w:val="4D4E52"/>
          <w:sz w:val="24"/>
          <w:szCs w:val="24"/>
          <w:shd w:val="clear" w:color="auto" w:fill="FFFFFF"/>
        </w:rPr>
        <w:t>.</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6. Vous pourriez perdre votre travail si vous quittez votre ordinateur </w:t>
      </w:r>
      <w:r w:rsidR="00D63B59" w:rsidRPr="0012167E">
        <w:rPr>
          <w:rFonts w:asciiTheme="majorHAnsi" w:hAnsiTheme="majorHAnsi" w:cstheme="majorHAnsi"/>
          <w:color w:val="4D4E52"/>
          <w:sz w:val="24"/>
          <w:szCs w:val="24"/>
          <w:shd w:val="clear" w:color="auto" w:fill="FFFFFF"/>
        </w:rPr>
        <w:t>sans avoir d’abord appuyé sur</w:t>
      </w:r>
      <w:r w:rsidR="003973ED" w:rsidRPr="0012167E">
        <w:rPr>
          <w:rFonts w:asciiTheme="majorHAnsi" w:hAnsiTheme="majorHAnsi" w:cstheme="majorHAnsi"/>
          <w:color w:val="4D4E52"/>
          <w:sz w:val="24"/>
          <w:szCs w:val="24"/>
          <w:shd w:val="clear" w:color="auto" w:fill="FFFFFF"/>
        </w:rPr>
        <w:t xml:space="preserve"> le bouton </w:t>
      </w:r>
      <w:r w:rsidR="00F461EA" w:rsidRPr="0012167E">
        <w:rPr>
          <w:rStyle w:val="Strong"/>
          <w:rFonts w:asciiTheme="majorHAnsi" w:hAnsiTheme="majorHAnsi" w:cstheme="majorHAnsi"/>
          <w:color w:val="4D4E52"/>
          <w:sz w:val="24"/>
          <w:szCs w:val="24"/>
          <w:bdr w:val="none" w:sz="0" w:space="0" w:color="auto" w:frame="1"/>
          <w:shd w:val="clear" w:color="auto" w:fill="FFFFFF"/>
        </w:rPr>
        <w:t>Quitter et reprendre plus tard</w:t>
      </w:r>
      <w:r w:rsidR="003973ED" w:rsidRPr="0012167E">
        <w:rPr>
          <w:rFonts w:asciiTheme="majorHAnsi" w:hAnsiTheme="majorHAnsi" w:cstheme="majorHAnsi"/>
          <w:color w:val="4D4E52"/>
          <w:sz w:val="24"/>
          <w:szCs w:val="24"/>
          <w:shd w:val="clear" w:color="auto" w:fill="FFFFFF"/>
        </w:rPr>
        <w:t>.</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7. Une seule personne de votre organisation peut accéder au </w:t>
      </w:r>
      <w:r w:rsidR="00BA66F0">
        <w:rPr>
          <w:rFonts w:asciiTheme="majorHAnsi" w:hAnsiTheme="majorHAnsi" w:cstheme="majorHAnsi"/>
          <w:color w:val="4D4E52"/>
          <w:sz w:val="24"/>
          <w:szCs w:val="24"/>
          <w:shd w:val="clear" w:color="auto" w:fill="FFFFFF"/>
        </w:rPr>
        <w:t>OERA</w:t>
      </w:r>
      <w:r w:rsidR="008D09C0" w:rsidRPr="0012167E">
        <w:rPr>
          <w:rFonts w:asciiTheme="majorHAnsi" w:hAnsiTheme="majorHAnsi" w:cstheme="majorHAnsi"/>
          <w:color w:val="4D4E52"/>
          <w:sz w:val="24"/>
          <w:szCs w:val="24"/>
          <w:shd w:val="clear" w:color="auto" w:fill="FFFFFF"/>
        </w:rPr>
        <w:t xml:space="preserve">. </w:t>
      </w:r>
      <w:bookmarkStart w:id="0" w:name="_Hlk127283277"/>
      <w:r w:rsidR="008D09C0" w:rsidRPr="0012167E">
        <w:rPr>
          <w:rFonts w:asciiTheme="majorHAnsi" w:hAnsiTheme="majorHAnsi" w:cstheme="majorHAnsi"/>
          <w:color w:val="4D4E52"/>
          <w:sz w:val="24"/>
          <w:szCs w:val="24"/>
          <w:shd w:val="clear" w:color="auto" w:fill="FFFFFF"/>
        </w:rPr>
        <w:t>Le lien vers l'</w:t>
      </w:r>
      <w:r w:rsidR="00CF6A9D">
        <w:rPr>
          <w:rFonts w:asciiTheme="majorHAnsi" w:hAnsiTheme="majorHAnsi" w:cstheme="majorHAnsi"/>
          <w:color w:val="4D4E52"/>
          <w:sz w:val="24"/>
          <w:szCs w:val="24"/>
          <w:shd w:val="clear" w:color="auto" w:fill="FFFFFF"/>
        </w:rPr>
        <w:t>OERA</w:t>
      </w:r>
      <w:r w:rsidR="008D09C0" w:rsidRPr="0012167E">
        <w:rPr>
          <w:rFonts w:asciiTheme="majorHAnsi" w:hAnsiTheme="majorHAnsi" w:cstheme="majorHAnsi"/>
          <w:color w:val="4D4E52"/>
          <w:sz w:val="24"/>
          <w:szCs w:val="24"/>
          <w:shd w:val="clear" w:color="auto" w:fill="FFFFFF"/>
        </w:rPr>
        <w:t xml:space="preserve"> est lié à votre </w:t>
      </w:r>
      <w:r w:rsidR="009C04BB" w:rsidRPr="0012167E">
        <w:rPr>
          <w:rFonts w:asciiTheme="majorHAnsi" w:hAnsiTheme="majorHAnsi" w:cstheme="majorHAnsi"/>
          <w:color w:val="4D4E52"/>
          <w:sz w:val="24"/>
          <w:szCs w:val="24"/>
          <w:shd w:val="clear" w:color="auto" w:fill="FFFFFF"/>
        </w:rPr>
        <w:t>courriel</w:t>
      </w:r>
      <w:r w:rsidR="008D09C0" w:rsidRPr="0012167E">
        <w:rPr>
          <w:rFonts w:asciiTheme="majorHAnsi" w:hAnsiTheme="majorHAnsi" w:cstheme="majorHAnsi"/>
          <w:color w:val="4D4E52"/>
          <w:sz w:val="24"/>
          <w:szCs w:val="24"/>
          <w:shd w:val="clear" w:color="auto" w:fill="FFFFFF"/>
        </w:rPr>
        <w:t>. Le lien ne peut pas être partagé.</w:t>
      </w:r>
      <w:bookmarkEnd w:id="0"/>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8. Le </w:t>
      </w:r>
      <w:r w:rsidR="00BA66F0">
        <w:rPr>
          <w:rFonts w:asciiTheme="majorHAnsi" w:hAnsiTheme="majorHAnsi" w:cstheme="majorHAnsi"/>
          <w:color w:val="4D4E52"/>
          <w:sz w:val="24"/>
          <w:szCs w:val="24"/>
          <w:shd w:val="clear" w:color="auto" w:fill="FFFFFF"/>
        </w:rPr>
        <w:t>OERA</w:t>
      </w:r>
      <w:r w:rsidR="003973ED" w:rsidRPr="0012167E">
        <w:rPr>
          <w:rFonts w:asciiTheme="majorHAnsi" w:hAnsiTheme="majorHAnsi" w:cstheme="majorHAnsi"/>
          <w:color w:val="4D4E52"/>
          <w:sz w:val="24"/>
          <w:szCs w:val="24"/>
          <w:shd w:val="clear" w:color="auto" w:fill="FFFFFF"/>
        </w:rPr>
        <w:t xml:space="preserve"> vous permet seulement d’entrer du texte ou des chiffres</w:t>
      </w:r>
      <w:r w:rsidR="00311770" w:rsidRPr="0012167E">
        <w:rPr>
          <w:rFonts w:asciiTheme="majorHAnsi" w:hAnsiTheme="majorHAnsi" w:cstheme="majorHAnsi"/>
          <w:color w:val="4D4E52"/>
          <w:sz w:val="24"/>
          <w:szCs w:val="24"/>
          <w:shd w:val="clear" w:color="auto" w:fill="FFFFFF"/>
        </w:rPr>
        <w:t xml:space="preserve">, selon </w:t>
      </w:r>
      <w:r w:rsidR="003973ED" w:rsidRPr="0012167E">
        <w:rPr>
          <w:rFonts w:asciiTheme="majorHAnsi" w:hAnsiTheme="majorHAnsi" w:cstheme="majorHAnsi"/>
          <w:color w:val="4D4E52"/>
          <w:sz w:val="24"/>
          <w:szCs w:val="24"/>
          <w:shd w:val="clear" w:color="auto" w:fill="FFFFFF"/>
        </w:rPr>
        <w:t>les questions. Les graphiques, images et autres formats ne sont pas pris en charge.</w:t>
      </w:r>
      <w:r w:rsidR="003973ED" w:rsidRPr="0012167E">
        <w:rPr>
          <w:rFonts w:asciiTheme="majorHAnsi" w:hAnsiTheme="majorHAnsi" w:cstheme="majorHAnsi"/>
          <w:color w:val="4D4E52"/>
          <w:sz w:val="24"/>
          <w:szCs w:val="24"/>
        </w:rPr>
        <w:br/>
      </w:r>
      <w:r w:rsidR="003973ED" w:rsidRPr="0012167E">
        <w:rPr>
          <w:rFonts w:asciiTheme="majorHAnsi" w:hAnsiTheme="majorHAnsi" w:cstheme="majorHAnsi"/>
          <w:color w:val="4D4E52"/>
          <w:sz w:val="24"/>
          <w:szCs w:val="24"/>
          <w:shd w:val="clear" w:color="auto" w:fill="FFFFFF"/>
        </w:rPr>
        <w:t xml:space="preserve">9. </w:t>
      </w:r>
      <w:r w:rsidR="00E16FC7" w:rsidRPr="0012167E">
        <w:rPr>
          <w:rFonts w:asciiTheme="majorHAnsi" w:hAnsiTheme="majorHAnsi" w:cstheme="majorHAnsi"/>
          <w:color w:val="4D4E52"/>
          <w:sz w:val="24"/>
          <w:szCs w:val="24"/>
          <w:shd w:val="clear" w:color="auto" w:fill="FFFFFF"/>
        </w:rPr>
        <w:t xml:space="preserve">Pour les réponses numériques, n'utilisez que des nombres et n'utilisez pas de décimales, de virgules ou de signes </w:t>
      </w:r>
      <w:r w:rsidR="00F30D47" w:rsidRPr="0012167E">
        <w:rPr>
          <w:rFonts w:asciiTheme="majorHAnsi" w:hAnsiTheme="majorHAnsi" w:cstheme="majorHAnsi"/>
          <w:color w:val="4D4E52"/>
          <w:sz w:val="24"/>
          <w:szCs w:val="24"/>
          <w:shd w:val="clear" w:color="auto" w:fill="FFFFFF"/>
        </w:rPr>
        <w:t xml:space="preserve">du </w:t>
      </w:r>
      <w:r w:rsidR="00E16FC7" w:rsidRPr="0012167E">
        <w:rPr>
          <w:rFonts w:asciiTheme="majorHAnsi" w:hAnsiTheme="majorHAnsi" w:cstheme="majorHAnsi"/>
          <w:color w:val="4D4E52"/>
          <w:sz w:val="24"/>
          <w:szCs w:val="24"/>
          <w:shd w:val="clear" w:color="auto" w:fill="FFFFFF"/>
        </w:rPr>
        <w:t>dollar.</w:t>
      </w:r>
    </w:p>
    <w:p w14:paraId="1427E2FC" w14:textId="547A4657" w:rsidR="002828CA" w:rsidRDefault="00E16FC7" w:rsidP="0013366E">
      <w:pPr>
        <w:keepNext/>
        <w:keepLines/>
        <w:spacing w:after="0" w:line="240" w:lineRule="auto"/>
        <w:outlineLvl w:val="0"/>
        <w:rPr>
          <w:rFonts w:ascii="Verdana" w:hAnsi="Verdana"/>
          <w:color w:val="000000"/>
          <w:sz w:val="21"/>
          <w:szCs w:val="21"/>
          <w:bdr w:val="none" w:sz="0" w:space="0" w:color="auto" w:frame="1"/>
          <w:shd w:val="clear" w:color="auto" w:fill="FFFFFF"/>
        </w:rPr>
      </w:pPr>
      <w:r w:rsidRPr="0012167E">
        <w:rPr>
          <w:rFonts w:asciiTheme="majorHAnsi" w:hAnsiTheme="majorHAnsi" w:cstheme="majorHAnsi"/>
          <w:color w:val="4D4E52"/>
          <w:sz w:val="24"/>
          <w:szCs w:val="24"/>
          <w:shd w:val="clear" w:color="auto" w:fill="FFFFFF"/>
        </w:rPr>
        <w:t>10. La numérotation de l'</w:t>
      </w:r>
      <w:r w:rsidR="00CF6A9D">
        <w:rPr>
          <w:rFonts w:asciiTheme="majorHAnsi" w:hAnsiTheme="majorHAnsi" w:cstheme="majorHAnsi"/>
          <w:color w:val="4D4E52"/>
          <w:sz w:val="24"/>
          <w:szCs w:val="24"/>
          <w:shd w:val="clear" w:color="auto" w:fill="FFFFFF"/>
        </w:rPr>
        <w:t>OERA</w:t>
      </w:r>
      <w:r w:rsidRPr="0012167E">
        <w:rPr>
          <w:rFonts w:asciiTheme="majorHAnsi" w:hAnsiTheme="majorHAnsi" w:cstheme="majorHAnsi"/>
          <w:color w:val="4D4E52"/>
          <w:sz w:val="24"/>
          <w:szCs w:val="24"/>
          <w:shd w:val="clear" w:color="auto" w:fill="FFFFFF"/>
        </w:rPr>
        <w:t xml:space="preserve"> ne sera pas dans l'ordre car l'</w:t>
      </w:r>
      <w:r w:rsidR="00CF6A9D">
        <w:rPr>
          <w:rFonts w:asciiTheme="majorHAnsi" w:hAnsiTheme="majorHAnsi" w:cstheme="majorHAnsi"/>
          <w:color w:val="4D4E52"/>
          <w:sz w:val="24"/>
          <w:szCs w:val="24"/>
          <w:shd w:val="clear" w:color="auto" w:fill="FFFFFF"/>
        </w:rPr>
        <w:t>OERA</w:t>
      </w:r>
      <w:r w:rsidRPr="0012167E">
        <w:rPr>
          <w:rFonts w:asciiTheme="majorHAnsi" w:hAnsiTheme="majorHAnsi" w:cstheme="majorHAnsi"/>
          <w:color w:val="4D4E52"/>
          <w:sz w:val="24"/>
          <w:szCs w:val="24"/>
          <w:shd w:val="clear" w:color="auto" w:fill="FFFFFF"/>
        </w:rPr>
        <w:t xml:space="preserve"> contient une logique de saut</w:t>
      </w:r>
      <w:r w:rsidR="002828CA">
        <w:rPr>
          <w:rFonts w:ascii="Verdana" w:hAnsi="Verdana"/>
          <w:color w:val="000000"/>
          <w:sz w:val="21"/>
          <w:szCs w:val="21"/>
          <w:bdr w:val="none" w:sz="0" w:space="0" w:color="auto" w:frame="1"/>
          <w:shd w:val="clear" w:color="auto" w:fill="FFFFFF"/>
        </w:rPr>
        <w:t>.</w:t>
      </w:r>
      <w:r w:rsidR="002828CA">
        <w:rPr>
          <w:rFonts w:ascii="Verdana" w:hAnsi="Verdana"/>
          <w:color w:val="000000"/>
          <w:sz w:val="21"/>
          <w:szCs w:val="21"/>
          <w:bdr w:val="none" w:sz="0" w:space="0" w:color="auto" w:frame="1"/>
          <w:shd w:val="clear" w:color="auto" w:fill="FFFFFF"/>
        </w:rPr>
        <w:br/>
        <w:t>11. À la dernière question, vous devrez indiquer si vous voulez recevoir une copie de vos réponses par courriel. Veuillez sélectionner « Oui », sélectionner </w:t>
      </w:r>
      <w:r w:rsidR="002828CA">
        <w:rPr>
          <w:rStyle w:val="Strong"/>
          <w:rFonts w:ascii="Verdana" w:hAnsi="Verdana"/>
          <w:color w:val="000000"/>
          <w:sz w:val="21"/>
          <w:szCs w:val="21"/>
          <w:bdr w:val="none" w:sz="0" w:space="0" w:color="auto" w:frame="1"/>
          <w:shd w:val="clear" w:color="auto" w:fill="FFFFFF"/>
        </w:rPr>
        <w:t>Soumettre</w:t>
      </w:r>
      <w:r w:rsidR="002828CA">
        <w:rPr>
          <w:rFonts w:ascii="Verdana" w:hAnsi="Verdana"/>
          <w:color w:val="000000"/>
          <w:sz w:val="21"/>
          <w:szCs w:val="21"/>
          <w:bdr w:val="none" w:sz="0" w:space="0" w:color="auto" w:frame="1"/>
          <w:shd w:val="clear" w:color="auto" w:fill="FFFFFF"/>
        </w:rPr>
        <w:t>.</w:t>
      </w:r>
    </w:p>
    <w:p w14:paraId="4DF44ACE" w14:textId="578E9646" w:rsidR="0013366E" w:rsidRPr="0012167E" w:rsidRDefault="0013366E" w:rsidP="0013366E">
      <w:pPr>
        <w:keepNext/>
        <w:keepLines/>
        <w:spacing w:after="0" w:line="240" w:lineRule="auto"/>
        <w:outlineLvl w:val="0"/>
        <w:rPr>
          <w:rFonts w:asciiTheme="majorHAnsi" w:hAnsiTheme="majorHAnsi" w:cstheme="majorHAnsi"/>
          <w:sz w:val="24"/>
          <w:szCs w:val="24"/>
        </w:rPr>
      </w:pPr>
      <w:r w:rsidRPr="0012167E">
        <w:rPr>
          <w:rFonts w:asciiTheme="majorHAnsi" w:hAnsiTheme="majorHAnsi" w:cstheme="majorHAnsi"/>
          <w:sz w:val="24"/>
          <w:szCs w:val="24"/>
        </w:rPr>
        <w:t xml:space="preserve">12. Votre responsable de programme vous enverra des commentaires par e-mail et vous pourrez utiliser le même lien </w:t>
      </w:r>
      <w:r w:rsidR="001A3AE2" w:rsidRPr="001A3AE2">
        <w:rPr>
          <w:rFonts w:asciiTheme="majorHAnsi" w:hAnsiTheme="majorHAnsi" w:cstheme="majorHAnsi"/>
          <w:sz w:val="24"/>
          <w:szCs w:val="24"/>
        </w:rPr>
        <w:t>(depuis le même navigateur)</w:t>
      </w:r>
      <w:r w:rsidR="001A3AE2">
        <w:rPr>
          <w:rFonts w:asciiTheme="majorHAnsi" w:hAnsiTheme="majorHAnsi" w:cstheme="majorHAnsi"/>
          <w:sz w:val="24"/>
          <w:szCs w:val="24"/>
        </w:rPr>
        <w:t xml:space="preserve"> </w:t>
      </w:r>
      <w:r w:rsidRPr="0012167E">
        <w:rPr>
          <w:rFonts w:asciiTheme="majorHAnsi" w:hAnsiTheme="majorHAnsi" w:cstheme="majorHAnsi"/>
          <w:sz w:val="24"/>
          <w:szCs w:val="24"/>
        </w:rPr>
        <w:t xml:space="preserve">et le bouton </w:t>
      </w:r>
      <w:r w:rsidRPr="0012167E">
        <w:rPr>
          <w:rStyle w:val="Strong"/>
          <w:rFonts w:asciiTheme="majorHAnsi" w:hAnsiTheme="majorHAnsi" w:cstheme="majorHAnsi"/>
          <w:color w:val="4D4E52"/>
          <w:sz w:val="24"/>
          <w:szCs w:val="24"/>
          <w:bdr w:val="none" w:sz="0" w:space="0" w:color="auto" w:frame="1"/>
          <w:shd w:val="clear" w:color="auto" w:fill="FFFFFF"/>
        </w:rPr>
        <w:t>Précédent</w:t>
      </w:r>
      <w:r w:rsidRPr="0012167E">
        <w:rPr>
          <w:rFonts w:asciiTheme="majorHAnsi" w:hAnsiTheme="majorHAnsi" w:cstheme="majorHAnsi"/>
          <w:sz w:val="24"/>
          <w:szCs w:val="24"/>
        </w:rPr>
        <w:t xml:space="preserve"> pour modifier vos réponses.</w:t>
      </w:r>
    </w:p>
    <w:p w14:paraId="14C5DB4F" w14:textId="467BBCAD" w:rsidR="0013366E" w:rsidRPr="0012167E" w:rsidRDefault="0013366E" w:rsidP="0013366E">
      <w:pPr>
        <w:keepNext/>
        <w:keepLines/>
        <w:spacing w:after="0" w:line="240" w:lineRule="auto"/>
        <w:outlineLvl w:val="0"/>
        <w:rPr>
          <w:rFonts w:asciiTheme="majorHAnsi" w:hAnsiTheme="majorHAnsi" w:cstheme="majorHAnsi"/>
          <w:sz w:val="24"/>
          <w:szCs w:val="24"/>
        </w:rPr>
      </w:pPr>
      <w:r w:rsidRPr="0012167E">
        <w:rPr>
          <w:rFonts w:asciiTheme="majorHAnsi" w:hAnsiTheme="majorHAnsi" w:cstheme="majorHAnsi"/>
          <w:sz w:val="24"/>
          <w:szCs w:val="24"/>
        </w:rPr>
        <w:t xml:space="preserve">13. Une fois que vous avez modifié vos réponses et que vous êtes satisfait de votre contribution, veuillez sélectionner </w:t>
      </w:r>
      <w:r w:rsidRPr="0012167E">
        <w:rPr>
          <w:rFonts w:asciiTheme="majorHAnsi" w:hAnsiTheme="majorHAnsi" w:cstheme="majorHAnsi"/>
          <w:b/>
          <w:bCs/>
          <w:sz w:val="24"/>
          <w:szCs w:val="24"/>
        </w:rPr>
        <w:t>Soumettre</w:t>
      </w:r>
      <w:r w:rsidRPr="0012167E">
        <w:rPr>
          <w:rFonts w:asciiTheme="majorHAnsi" w:hAnsiTheme="majorHAnsi" w:cstheme="majorHAnsi"/>
          <w:sz w:val="24"/>
          <w:szCs w:val="24"/>
        </w:rPr>
        <w:t>.</w:t>
      </w:r>
    </w:p>
    <w:p w14:paraId="140205BA" w14:textId="04CCE80E" w:rsidR="00D55D0C" w:rsidRPr="0012167E" w:rsidRDefault="00D55D0C" w:rsidP="0013366E">
      <w:pPr>
        <w:keepNext/>
        <w:keepLines/>
        <w:spacing w:after="0" w:line="240" w:lineRule="auto"/>
        <w:outlineLvl w:val="0"/>
        <w:rPr>
          <w:rFonts w:asciiTheme="majorHAnsi" w:hAnsiTheme="majorHAnsi" w:cstheme="majorHAnsi"/>
          <w:sz w:val="28"/>
          <w:szCs w:val="28"/>
        </w:rPr>
      </w:pPr>
      <w:r w:rsidRPr="0012167E">
        <w:rPr>
          <w:rStyle w:val="Strong"/>
          <w:rFonts w:asciiTheme="majorHAnsi" w:hAnsiTheme="majorHAnsi" w:cstheme="majorHAnsi"/>
          <w:color w:val="000000"/>
          <w:sz w:val="28"/>
          <w:szCs w:val="28"/>
          <w:u w:val="single"/>
          <w:bdr w:val="none" w:sz="0" w:space="0" w:color="auto" w:frame="1"/>
          <w:shd w:val="clear" w:color="auto" w:fill="FFFFFF"/>
        </w:rPr>
        <w:t xml:space="preserve">14. La date limite pour répondre à cet </w:t>
      </w:r>
      <w:r w:rsidR="00CF6A9D">
        <w:rPr>
          <w:rStyle w:val="Strong"/>
          <w:rFonts w:asciiTheme="majorHAnsi" w:hAnsiTheme="majorHAnsi" w:cstheme="majorHAnsi"/>
          <w:color w:val="000000"/>
          <w:sz w:val="28"/>
          <w:szCs w:val="28"/>
          <w:u w:val="single"/>
          <w:bdr w:val="none" w:sz="0" w:space="0" w:color="auto" w:frame="1"/>
          <w:shd w:val="clear" w:color="auto" w:fill="FFFFFF"/>
        </w:rPr>
        <w:t>OERA</w:t>
      </w:r>
      <w:r w:rsidRPr="0012167E">
        <w:rPr>
          <w:rStyle w:val="Strong"/>
          <w:rFonts w:asciiTheme="majorHAnsi" w:hAnsiTheme="majorHAnsi" w:cstheme="majorHAnsi"/>
          <w:color w:val="000000"/>
          <w:sz w:val="28"/>
          <w:szCs w:val="28"/>
          <w:u w:val="single"/>
          <w:bdr w:val="none" w:sz="0" w:space="0" w:color="auto" w:frame="1"/>
          <w:shd w:val="clear" w:color="auto" w:fill="FFFFFF"/>
        </w:rPr>
        <w:t xml:space="preserve"> est le 30 AVRIL 202</w:t>
      </w:r>
      <w:r w:rsidR="00143636">
        <w:rPr>
          <w:rStyle w:val="Strong"/>
          <w:rFonts w:asciiTheme="majorHAnsi" w:hAnsiTheme="majorHAnsi" w:cstheme="majorHAnsi"/>
          <w:color w:val="000000"/>
          <w:sz w:val="28"/>
          <w:szCs w:val="28"/>
          <w:u w:val="single"/>
          <w:bdr w:val="none" w:sz="0" w:space="0" w:color="auto" w:frame="1"/>
          <w:shd w:val="clear" w:color="auto" w:fill="FFFFFF"/>
        </w:rPr>
        <w:t>5</w:t>
      </w:r>
      <w:r w:rsidRPr="0012167E">
        <w:rPr>
          <w:rStyle w:val="Strong"/>
          <w:rFonts w:asciiTheme="majorHAnsi" w:hAnsiTheme="majorHAnsi" w:cstheme="majorHAnsi"/>
          <w:color w:val="000000"/>
          <w:sz w:val="28"/>
          <w:szCs w:val="28"/>
          <w:u w:val="single"/>
          <w:bdr w:val="none" w:sz="0" w:space="0" w:color="auto" w:frame="1"/>
          <w:shd w:val="clear" w:color="auto" w:fill="FFFFFF"/>
        </w:rPr>
        <w:t>.</w:t>
      </w:r>
    </w:p>
    <w:p w14:paraId="0D4B0122" w14:textId="77777777" w:rsidR="009513F7" w:rsidRDefault="009513F7" w:rsidP="00A050A1">
      <w:pPr>
        <w:keepNext/>
        <w:keepLines/>
        <w:spacing w:before="480" w:after="0"/>
        <w:outlineLvl w:val="0"/>
        <w:rPr>
          <w:color w:val="0000FF"/>
          <w:u w:val="single"/>
        </w:rPr>
      </w:pPr>
    </w:p>
    <w:p w14:paraId="11773D96" w14:textId="2FEFB479" w:rsidR="00A058B3" w:rsidRPr="00A058B3" w:rsidRDefault="00A058B3" w:rsidP="00A058B3">
      <w:pPr>
        <w:rPr>
          <w:rFonts w:ascii="Cambria" w:eastAsia="Times New Roman" w:hAnsi="Cambria" w:cs="Times New Roman"/>
          <w:color w:val="0000FF"/>
        </w:rPr>
      </w:pPr>
      <w:r>
        <w:rPr>
          <w:rFonts w:ascii="Calibri" w:hAnsi="Calibri"/>
          <w:b/>
          <w:color w:val="365F91"/>
          <w:sz w:val="28"/>
          <w:u w:val="single"/>
        </w:rPr>
        <w:t>Avis de confidentialité</w:t>
      </w:r>
      <w:r>
        <w:rPr>
          <w:rFonts w:ascii="Calibri" w:hAnsi="Calibri"/>
          <w:b/>
          <w:color w:val="365F91"/>
          <w:sz w:val="28"/>
          <w:u w:val="single"/>
        </w:rPr>
        <w:br/>
      </w:r>
      <w:r>
        <w:rPr>
          <w:rFonts w:ascii="Cambria" w:hAnsi="Cambria"/>
          <w:color w:val="0000FF"/>
        </w:rPr>
        <w:t xml:space="preserve">Les renseignements personnels recueillis </w:t>
      </w:r>
      <w:r w:rsidR="00311770">
        <w:rPr>
          <w:rFonts w:ascii="Cambria" w:hAnsi="Cambria"/>
          <w:color w:val="0000FF"/>
        </w:rPr>
        <w:t xml:space="preserve">dans le présent formulaire le sont </w:t>
      </w:r>
      <w:r>
        <w:rPr>
          <w:rFonts w:ascii="Cambria" w:hAnsi="Cambria"/>
          <w:color w:val="0000FF"/>
        </w:rPr>
        <w:t xml:space="preserve">en vertu de la </w:t>
      </w:r>
      <w:r>
        <w:rPr>
          <w:rFonts w:ascii="Cambria" w:hAnsi="Cambria"/>
          <w:i/>
          <w:iCs/>
          <w:color w:val="0000FF"/>
        </w:rPr>
        <w:t>Loi sur le ministère de la Santé</w:t>
      </w:r>
      <w:r>
        <w:rPr>
          <w:rFonts w:ascii="Cambria" w:hAnsi="Cambria"/>
          <w:color w:val="0000FF"/>
        </w:rPr>
        <w:t xml:space="preserve"> (1996) et de la </w:t>
      </w:r>
      <w:r>
        <w:rPr>
          <w:rFonts w:ascii="Cambria" w:hAnsi="Cambria"/>
          <w:i/>
          <w:iCs/>
          <w:color w:val="0000FF"/>
        </w:rPr>
        <w:t>Loi sur l’Agence de la santé publique du Canada</w:t>
      </w:r>
      <w:r>
        <w:rPr>
          <w:rFonts w:ascii="Cambria" w:hAnsi="Cambria"/>
          <w:color w:val="0000FF"/>
        </w:rPr>
        <w:t xml:space="preserve"> (2006)</w:t>
      </w:r>
      <w:r w:rsidR="008738FD">
        <w:rPr>
          <w:rFonts w:ascii="Cambria" w:hAnsi="Cambria"/>
          <w:color w:val="0000FF"/>
        </w:rPr>
        <w:t xml:space="preserve">; ils serviront à rendre compte des </w:t>
      </w:r>
      <w:r>
        <w:rPr>
          <w:rFonts w:ascii="Cambria" w:hAnsi="Cambria"/>
          <w:color w:val="0000FF"/>
        </w:rPr>
        <w:t xml:space="preserve">résultats et </w:t>
      </w:r>
      <w:r w:rsidR="008738FD">
        <w:rPr>
          <w:rFonts w:ascii="Cambria" w:hAnsi="Cambria"/>
          <w:color w:val="0000FF"/>
        </w:rPr>
        <w:t xml:space="preserve">à mesurer le </w:t>
      </w:r>
      <w:r>
        <w:rPr>
          <w:rFonts w:ascii="Cambria" w:hAnsi="Cambria"/>
          <w:color w:val="0000FF"/>
        </w:rPr>
        <w:t xml:space="preserve">rendement. Les renseignements personnels que vous transmettez sont protégés et régis </w:t>
      </w:r>
      <w:r w:rsidR="008738FD">
        <w:rPr>
          <w:rFonts w:ascii="Cambria" w:hAnsi="Cambria"/>
          <w:color w:val="0000FF"/>
        </w:rPr>
        <w:t xml:space="preserve">par </w:t>
      </w:r>
      <w:r>
        <w:rPr>
          <w:rFonts w:ascii="Cambria" w:hAnsi="Cambria"/>
          <w:color w:val="0000FF"/>
        </w:rPr>
        <w:t xml:space="preserve">la </w:t>
      </w:r>
      <w:r>
        <w:rPr>
          <w:rFonts w:ascii="Cambria" w:hAnsi="Cambria"/>
          <w:i/>
          <w:iCs/>
          <w:color w:val="0000FF"/>
        </w:rPr>
        <w:t>Loi sur la protection des renseignements personnels</w:t>
      </w:r>
      <w:r w:rsidR="008738FD" w:rsidRPr="008738FD">
        <w:rPr>
          <w:rFonts w:ascii="Cambria" w:hAnsi="Cambria"/>
          <w:color w:val="0000FF"/>
        </w:rPr>
        <w:t>, et ils</w:t>
      </w:r>
      <w:r>
        <w:rPr>
          <w:rFonts w:ascii="Cambria" w:hAnsi="Cambria"/>
          <w:color w:val="0000FF"/>
        </w:rPr>
        <w:t xml:space="preserve"> ne seront utilisés que pour les raisons énoncées dans le consentement. Les renseignements personnels recueillis ne seront pas divulgués sans votre consentement, sauf dans des circonstances précises et restreintes où la loi l’exige. Si vous avez des questions ou des préoccupations au sujet </w:t>
      </w:r>
      <w:r w:rsidR="008738FD">
        <w:rPr>
          <w:rFonts w:ascii="Cambria" w:hAnsi="Cambria"/>
          <w:color w:val="0000FF"/>
        </w:rPr>
        <w:t>du présent</w:t>
      </w:r>
      <w:r>
        <w:rPr>
          <w:rFonts w:ascii="Cambria" w:hAnsi="Cambria"/>
          <w:color w:val="0000FF"/>
        </w:rPr>
        <w:t xml:space="preserve"> formulaire ou des renseignements personnels qu’il contient, veuillez communiquer avec l’équipe de l’OERA à l’adresse </w:t>
      </w:r>
      <w:hyperlink r:id="rId13" w:history="1">
        <w:r>
          <w:rPr>
            <w:rStyle w:val="Hyperlink"/>
            <w:rFonts w:ascii="Cambria" w:hAnsi="Cambria"/>
          </w:rPr>
          <w:t>phac.cppmt-omrpe.aspc@canada.ca</w:t>
        </w:r>
      </w:hyperlink>
      <w:r>
        <w:rPr>
          <w:rFonts w:ascii="Cambria" w:hAnsi="Cambria"/>
          <w:color w:val="0000FF"/>
        </w:rPr>
        <w:t>.</w:t>
      </w:r>
    </w:p>
    <w:p w14:paraId="26825ADE" w14:textId="77777777" w:rsidR="00BF28EF" w:rsidRDefault="00BF28EF">
      <w:pPr>
        <w:rPr>
          <w:rFonts w:ascii="Calibri" w:eastAsia="Times New Roman" w:hAnsi="Calibri" w:cs="Times New Roman"/>
          <w:b/>
          <w:bCs/>
          <w:color w:val="365F91"/>
          <w:sz w:val="28"/>
          <w:szCs w:val="28"/>
          <w:u w:val="single"/>
        </w:rPr>
      </w:pPr>
      <w:r>
        <w:br w:type="page"/>
      </w:r>
    </w:p>
    <w:p w14:paraId="71E4B30A" w14:textId="39E6CB9F" w:rsidR="002F25BE" w:rsidRPr="00A050A1" w:rsidRDefault="002F25BE" w:rsidP="00A050A1">
      <w:pPr>
        <w:spacing w:after="120"/>
        <w:rPr>
          <w:rFonts w:ascii="Cambria" w:eastAsia="Times New Roman" w:hAnsi="Cambria" w:cs="Times New Roman"/>
          <w:color w:val="0000FF"/>
        </w:rPr>
      </w:pPr>
      <w:r w:rsidRPr="008738FD">
        <w:rPr>
          <w:rFonts w:ascii="Cambria" w:hAnsi="Cambria"/>
          <w:color w:val="0000FF"/>
        </w:rPr>
        <w:lastRenderedPageBreak/>
        <w:t xml:space="preserve">REMARQUE : </w:t>
      </w:r>
      <w:r>
        <w:rPr>
          <w:rFonts w:ascii="Cambria" w:hAnsi="Cambria"/>
          <w:color w:val="0000FF"/>
        </w:rPr>
        <w:t xml:space="preserve">Cette copie vierge du questionnaire </w:t>
      </w:r>
      <w:r w:rsidR="00A72CE7">
        <w:rPr>
          <w:rFonts w:ascii="Cambria" w:hAnsi="Cambria"/>
          <w:color w:val="0000FF"/>
        </w:rPr>
        <w:t xml:space="preserve">de </w:t>
      </w:r>
      <w:r w:rsidR="00BA66F0">
        <w:rPr>
          <w:rFonts w:ascii="Cambria" w:hAnsi="Cambria"/>
          <w:color w:val="0000FF"/>
        </w:rPr>
        <w:t>OERA</w:t>
      </w:r>
      <w:r w:rsidR="00A72CE7">
        <w:rPr>
          <w:rFonts w:ascii="Cambria" w:hAnsi="Cambria"/>
          <w:color w:val="0000FF"/>
        </w:rPr>
        <w:t xml:space="preserve"> </w:t>
      </w:r>
      <w:r w:rsidR="008738FD">
        <w:rPr>
          <w:rFonts w:ascii="Cambria" w:hAnsi="Cambria"/>
          <w:color w:val="0000FF"/>
        </w:rPr>
        <w:t>contient</w:t>
      </w:r>
      <w:r>
        <w:rPr>
          <w:rFonts w:ascii="Cambria" w:hAnsi="Cambria"/>
          <w:color w:val="0000FF"/>
        </w:rPr>
        <w:t xml:space="preserve"> toutes les questions de l’OERA pour les trois programmes pour enfants (PACE, PCNP, PAPACUN) et les projets</w:t>
      </w:r>
      <w:r w:rsidR="00A72CE7">
        <w:rPr>
          <w:rFonts w:ascii="Cambria" w:hAnsi="Cambria"/>
          <w:color w:val="0000FF"/>
        </w:rPr>
        <w:t xml:space="preserve"> qui</w:t>
      </w:r>
      <w:r>
        <w:rPr>
          <w:rFonts w:ascii="Cambria" w:hAnsi="Cambria"/>
          <w:color w:val="0000FF"/>
        </w:rPr>
        <w:t xml:space="preserve"> </w:t>
      </w:r>
      <w:r w:rsidR="00A72CE7" w:rsidRPr="00A72CE7">
        <w:rPr>
          <w:rFonts w:ascii="Cambria" w:hAnsi="Cambria"/>
          <w:color w:val="0000FF"/>
        </w:rPr>
        <w:t>ne fournissent aucun service direct aux participants</w:t>
      </w:r>
      <w:r>
        <w:rPr>
          <w:rFonts w:ascii="Cambria" w:hAnsi="Cambria"/>
          <w:color w:val="0000FF"/>
        </w:rPr>
        <w:t xml:space="preserve">. Contrairement à la version en ligne du questionnaire sur Voxco, les sauts de sections ne sont pas programmés dans cette version PDF. Les questions qui s’appliquent à votre programme sont </w:t>
      </w:r>
      <w:r w:rsidR="00A72CE7">
        <w:rPr>
          <w:rFonts w:ascii="Cambria" w:hAnsi="Cambria"/>
          <w:color w:val="0000FF"/>
        </w:rPr>
        <w:t>indiquées</w:t>
      </w:r>
      <w:r>
        <w:rPr>
          <w:rFonts w:ascii="Cambria" w:hAnsi="Cambria"/>
          <w:color w:val="0000FF"/>
        </w:rPr>
        <w:t xml:space="preserve"> dans le tableau ci-dessous à titre de référence.</w:t>
      </w:r>
    </w:p>
    <w:p w14:paraId="6DB56FE8" w14:textId="29D936B2" w:rsidR="001F62DD" w:rsidRPr="00E81D51" w:rsidRDefault="00A63392" w:rsidP="00366244">
      <w:pPr>
        <w:pStyle w:val="Heading1"/>
        <w:spacing w:before="280"/>
      </w:pPr>
      <w:r>
        <w:rPr>
          <w:u w:val="single"/>
        </w:rPr>
        <w:t>Section </w:t>
      </w:r>
      <w:r w:rsidR="00E81D51">
        <w:rPr>
          <w:u w:val="single"/>
        </w:rPr>
        <w:t>1 : Information sur le projet</w:t>
      </w:r>
    </w:p>
    <w:p w14:paraId="6492F910" w14:textId="77777777" w:rsidR="00C715A3" w:rsidRPr="00F93E53" w:rsidRDefault="00C715A3" w:rsidP="00C715A3">
      <w:pPr>
        <w:pStyle w:val="Heading1"/>
        <w:spacing w:before="0" w:line="240" w:lineRule="auto"/>
        <w:rPr>
          <w:b w:val="0"/>
          <w:color w:val="FF0000"/>
          <w:sz w:val="12"/>
          <w:szCs w:val="12"/>
        </w:rPr>
      </w:pPr>
    </w:p>
    <w:p w14:paraId="7569B64C" w14:textId="4D3D29FD" w:rsidR="006D4705" w:rsidRDefault="006D4705" w:rsidP="00C715A3">
      <w:pPr>
        <w:pStyle w:val="Heading1"/>
        <w:spacing w:before="0"/>
        <w:rPr>
          <w:b w:val="0"/>
          <w:color w:val="FF0000"/>
        </w:rPr>
      </w:pPr>
      <w:r>
        <w:rPr>
          <w:b w:val="0"/>
          <w:color w:val="FF0000"/>
        </w:rPr>
        <w:t>Questions 1 et 2 :</w:t>
      </w:r>
      <w:r w:rsidR="004D32F7">
        <w:rPr>
          <w:b w:val="0"/>
          <w:color w:val="FF0000"/>
        </w:rPr>
        <w:t xml:space="preserve"> </w:t>
      </w:r>
      <w:r>
        <w:rPr>
          <w:b w:val="0"/>
          <w:color w:val="FF0000"/>
        </w:rPr>
        <w:t xml:space="preserve">PACE, PCNP, </w:t>
      </w:r>
      <w:r w:rsidR="005E3833">
        <w:rPr>
          <w:b w:val="0"/>
          <w:color w:val="FF0000"/>
        </w:rPr>
        <w:t>projets</w:t>
      </w:r>
      <w:r>
        <w:rPr>
          <w:b w:val="0"/>
          <w:color w:val="FF0000"/>
        </w:rPr>
        <w:t xml:space="preserve"> </w:t>
      </w:r>
      <w:r w:rsidR="00F461EA">
        <w:rPr>
          <w:b w:val="0"/>
          <w:color w:val="FF0000"/>
        </w:rPr>
        <w:t xml:space="preserve">qui ne fournissent aucun service direct </w:t>
      </w:r>
      <w:r w:rsidR="0020763A">
        <w:rPr>
          <w:b w:val="0"/>
          <w:color w:val="FF0000"/>
        </w:rPr>
        <w:t xml:space="preserve">aux participants </w:t>
      </w:r>
      <w:r>
        <w:rPr>
          <w:b w:val="0"/>
          <w:color w:val="FF0000"/>
        </w:rPr>
        <w:t>et PAPACUN</w:t>
      </w:r>
    </w:p>
    <w:p w14:paraId="7383797E" w14:textId="3E563430" w:rsidR="00DC0E27" w:rsidRDefault="002F25BE" w:rsidP="00366244">
      <w:pPr>
        <w:pStyle w:val="Heading1"/>
        <w:spacing w:before="280"/>
      </w:pPr>
      <w:r>
        <w:t>1. Veuillez inscrire les renseignements demandés aux endroits indiqués ci</w:t>
      </w:r>
      <w:r w:rsidR="00FA7910">
        <w:noBreakHyphen/>
      </w:r>
      <w:r>
        <w:t>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566"/>
        <w:gridCol w:w="2784"/>
      </w:tblGrid>
      <w:tr w:rsidR="00DC0E27" w14:paraId="25855E07" w14:textId="77777777" w:rsidTr="00F93E53">
        <w:tc>
          <w:tcPr>
            <w:tcW w:w="3511" w:type="pct"/>
            <w:vAlign w:val="center"/>
          </w:tcPr>
          <w:p w14:paraId="15D8C898" w14:textId="35896C71" w:rsidR="00DC0E27" w:rsidRDefault="00E16FC7" w:rsidP="00DC0E27">
            <w:pPr>
              <w:pStyle w:val="BodyText"/>
            </w:pPr>
            <w:r>
              <w:t xml:space="preserve">a. </w:t>
            </w:r>
            <w:r w:rsidR="00DC0E27">
              <w:t>Numéro de l’</w:t>
            </w:r>
            <w:r w:rsidR="00FA7910">
              <w:t xml:space="preserve">accord </w:t>
            </w:r>
            <w:r w:rsidR="00D06DC4">
              <w:t xml:space="preserve">de contribution </w:t>
            </w:r>
            <w:r w:rsidR="00FA7910">
              <w:t xml:space="preserve">en vigueur </w:t>
            </w:r>
            <w:r w:rsidR="00DC0E27">
              <w:t>dans le SGISC</w:t>
            </w:r>
            <w:r w:rsidR="00154713">
              <w:t xml:space="preserve"> </w:t>
            </w:r>
            <w:r w:rsidR="00DC0E27">
              <w:t>(p. ex. 1718-HQ-123456)</w:t>
            </w:r>
          </w:p>
        </w:tc>
        <w:tc>
          <w:tcPr>
            <w:tcW w:w="1489" w:type="pct"/>
            <w:vAlign w:val="center"/>
          </w:tcPr>
          <w:p w14:paraId="38941F66" w14:textId="77777777" w:rsidR="00DC0E27" w:rsidRDefault="00DC0E27" w:rsidP="00DC0E27">
            <w:pPr>
              <w:pStyle w:val="BodyText"/>
            </w:pPr>
            <w:r>
              <w:t> </w:t>
            </w:r>
          </w:p>
        </w:tc>
      </w:tr>
      <w:tr w:rsidR="00DC0E27" w14:paraId="26D53BC9" w14:textId="77777777" w:rsidTr="00F93E53">
        <w:tc>
          <w:tcPr>
            <w:tcW w:w="3511" w:type="pct"/>
            <w:vAlign w:val="center"/>
          </w:tcPr>
          <w:p w14:paraId="08750172" w14:textId="3632BB18" w:rsidR="00DC0E27" w:rsidRDefault="00E16FC7" w:rsidP="00DC0E27">
            <w:pPr>
              <w:pStyle w:val="BodyText"/>
            </w:pPr>
            <w:r>
              <w:t xml:space="preserve">b. </w:t>
            </w:r>
            <w:r w:rsidR="00DC0E27">
              <w:t>Nom du bénéficiaire du financement</w:t>
            </w:r>
          </w:p>
        </w:tc>
        <w:tc>
          <w:tcPr>
            <w:tcW w:w="1489" w:type="pct"/>
            <w:vAlign w:val="center"/>
          </w:tcPr>
          <w:p w14:paraId="0BC53029" w14:textId="77777777" w:rsidR="00DC0E27" w:rsidRDefault="00DC0E27" w:rsidP="00DC0E27">
            <w:pPr>
              <w:pStyle w:val="BodyText"/>
            </w:pPr>
            <w:r>
              <w:t> </w:t>
            </w:r>
          </w:p>
        </w:tc>
      </w:tr>
      <w:tr w:rsidR="00DC0E27" w14:paraId="291A3B64" w14:textId="77777777" w:rsidTr="00F93E53">
        <w:tc>
          <w:tcPr>
            <w:tcW w:w="3511" w:type="pct"/>
            <w:vAlign w:val="center"/>
          </w:tcPr>
          <w:p w14:paraId="5D634BE9" w14:textId="0036FBCD" w:rsidR="00DC0E27" w:rsidRDefault="00E16FC7" w:rsidP="00DC0E27">
            <w:pPr>
              <w:pStyle w:val="BodyText"/>
            </w:pPr>
            <w:r>
              <w:t xml:space="preserve">c. </w:t>
            </w:r>
            <w:r w:rsidR="00DC0E27">
              <w:t xml:space="preserve">Nom du projet </w:t>
            </w:r>
            <w:r w:rsidR="00DC0E27" w:rsidRPr="00F461EA">
              <w:t>ou</w:t>
            </w:r>
            <w:r w:rsidR="00DC0E27">
              <w:t xml:space="preserve"> </w:t>
            </w:r>
            <w:r w:rsidR="00FA7910">
              <w:t xml:space="preserve">du </w:t>
            </w:r>
            <w:r w:rsidR="00DC0E27">
              <w:t xml:space="preserve">centre </w:t>
            </w:r>
          </w:p>
        </w:tc>
        <w:tc>
          <w:tcPr>
            <w:tcW w:w="1489" w:type="pct"/>
            <w:vAlign w:val="center"/>
          </w:tcPr>
          <w:p w14:paraId="456404D5" w14:textId="77777777" w:rsidR="00DC0E27" w:rsidRDefault="00DC0E27" w:rsidP="00DC0E27">
            <w:pPr>
              <w:pStyle w:val="BodyText"/>
            </w:pPr>
            <w:r>
              <w:t> </w:t>
            </w:r>
          </w:p>
        </w:tc>
      </w:tr>
      <w:tr w:rsidR="00607DE0" w14:paraId="72CA4C60" w14:textId="77777777" w:rsidTr="00F93E53">
        <w:tc>
          <w:tcPr>
            <w:tcW w:w="3511" w:type="pct"/>
            <w:vAlign w:val="center"/>
          </w:tcPr>
          <w:p w14:paraId="58DA75EA" w14:textId="59FAC407" w:rsidR="00607DE0" w:rsidRDefault="00E16FC7" w:rsidP="00DC0E27">
            <w:pPr>
              <w:pStyle w:val="BodyText"/>
            </w:pPr>
            <w:r>
              <w:t xml:space="preserve">d. </w:t>
            </w:r>
            <w:r w:rsidR="00607DE0">
              <w:t>Province</w:t>
            </w:r>
          </w:p>
        </w:tc>
        <w:tc>
          <w:tcPr>
            <w:tcW w:w="1489" w:type="pct"/>
          </w:tcPr>
          <w:p w14:paraId="4FEA83AC" w14:textId="77777777" w:rsidR="00607DE0" w:rsidRDefault="00607DE0" w:rsidP="00DC0E27">
            <w:pPr>
              <w:pStyle w:val="BodyText"/>
            </w:pPr>
          </w:p>
        </w:tc>
      </w:tr>
    </w:tbl>
    <w:p w14:paraId="55E0F87C" w14:textId="77777777" w:rsidR="00DC0E27" w:rsidRPr="00F93E53" w:rsidRDefault="00DC0E27" w:rsidP="00DC0E27">
      <w:pPr>
        <w:pStyle w:val="BodyText"/>
        <w:rPr>
          <w:b/>
          <w:sz w:val="12"/>
          <w:szCs w:val="12"/>
        </w:rPr>
      </w:pPr>
    </w:p>
    <w:p w14:paraId="32A97F65" w14:textId="6F92A48D" w:rsidR="001F62DD" w:rsidRDefault="00DC0E27" w:rsidP="00C715A3">
      <w:pPr>
        <w:pStyle w:val="Heading1"/>
        <w:spacing w:before="0"/>
      </w:pPr>
      <w:r>
        <w:t>2</w:t>
      </w:r>
      <w:r w:rsidR="00835D45">
        <w:t>a</w:t>
      </w:r>
      <w:r>
        <w:t>. S’agit-il d’un projet du PACE, d</w:t>
      </w:r>
      <w:r w:rsidR="00125D6F">
        <w:t>’un projet d</w:t>
      </w:r>
      <w:r>
        <w:t>u PCNP</w:t>
      </w:r>
      <w:r w:rsidR="00F461EA">
        <w:t>, d</w:t>
      </w:r>
      <w:r w:rsidR="00125D6F">
        <w:t>’un</w:t>
      </w:r>
      <w:r w:rsidR="00125D6F" w:rsidRPr="00125D6F">
        <w:t xml:space="preserve"> projet qui ne fournit aucun service direct aux participants</w:t>
      </w:r>
      <w:r w:rsidR="00F461EA">
        <w:t xml:space="preserve"> </w:t>
      </w:r>
      <w:r>
        <w:t>ou d’un centre du PAPACUN?</w:t>
      </w:r>
    </w:p>
    <w:p w14:paraId="2B891112" w14:textId="1553457A" w:rsidR="001F62DD" w:rsidRDefault="00341B6F" w:rsidP="00341B6F">
      <w:pPr>
        <w:pStyle w:val="BodyText"/>
        <w:rPr>
          <w:color w:val="0000FF"/>
        </w:rPr>
      </w:pPr>
      <w:r>
        <w:rPr>
          <w:color w:val="0000FF"/>
        </w:rPr>
        <w:t>Selon l’option sélectionnée, vous remarquerez que les questions ne suivent pas un ordre séquentiel (p. ex. après avoir répondu à la question 3, les projets du PACE seront automatiquement dirigés vers la question 8</w:t>
      </w:r>
      <w:r w:rsidR="00125D6F">
        <w:rPr>
          <w:color w:val="0000FF"/>
        </w:rPr>
        <w:t>,</w:t>
      </w:r>
      <w:r>
        <w:rPr>
          <w:color w:val="0000FF"/>
        </w:rPr>
        <w:t xml:space="preserve"> alors que les projets du PCNP seront dirigés vers la question 12. Pour les centres du PAPACUN, la question 7 sera suivie immédiatement de la question 18</w:t>
      </w:r>
      <w:r w:rsidR="004D32F7">
        <w:rPr>
          <w:color w:val="0000FF"/>
        </w:rPr>
        <w:t>)</w:t>
      </w:r>
      <w:r>
        <w:rPr>
          <w:color w:val="0000FF"/>
        </w:rPr>
        <w:t>.</w:t>
      </w:r>
    </w:p>
    <w:tbl>
      <w:tblPr>
        <w:tblW w:w="9355" w:type="dxa"/>
        <w:tblLook w:val="0400" w:firstRow="0" w:lastRow="0" w:firstColumn="0" w:lastColumn="0" w:noHBand="0" w:noVBand="1"/>
      </w:tblPr>
      <w:tblGrid>
        <w:gridCol w:w="436"/>
        <w:gridCol w:w="6130"/>
        <w:gridCol w:w="544"/>
        <w:gridCol w:w="2245"/>
      </w:tblGrid>
      <w:tr w:rsidR="008D5688" w14:paraId="310CA220" w14:textId="77777777" w:rsidTr="00E16FC7">
        <w:trPr>
          <w:gridAfter w:val="1"/>
          <w:wAfter w:w="2245" w:type="dxa"/>
          <w:trHeight w:val="336"/>
        </w:trPr>
        <w:sdt>
          <w:sdtPr>
            <w:id w:val="1325088124"/>
            <w14:checkbox>
              <w14:checked w14:val="0"/>
              <w14:checkedState w14:val="2612" w14:font="MS Gothic"/>
              <w14:uncheckedState w14:val="2610" w14:font="MS Gothic"/>
            </w14:checkbox>
          </w:sdtPr>
          <w:sdtContent>
            <w:tc>
              <w:tcPr>
                <w:tcW w:w="436" w:type="dxa"/>
                <w:vAlign w:val="center"/>
              </w:tcPr>
              <w:p w14:paraId="4460AF0A" w14:textId="0217C87D" w:rsidR="008D5688" w:rsidRDefault="008D5688" w:rsidP="008D5688">
                <w:pPr>
                  <w:pStyle w:val="BodyText"/>
                  <w:spacing w:after="0"/>
                </w:pPr>
                <w:r w:rsidRPr="008D5688">
                  <w:rPr>
                    <w:rFonts w:hint="eastAsia"/>
                  </w:rPr>
                  <w:t>☐</w:t>
                </w:r>
              </w:p>
            </w:tc>
          </w:sdtContent>
        </w:sdt>
        <w:tc>
          <w:tcPr>
            <w:tcW w:w="6674" w:type="dxa"/>
            <w:gridSpan w:val="2"/>
            <w:vAlign w:val="center"/>
          </w:tcPr>
          <w:p w14:paraId="4C27E1C2" w14:textId="77777777" w:rsidR="008D5688" w:rsidRDefault="008D5688" w:rsidP="008D5688">
            <w:pPr>
              <w:pStyle w:val="BodyText"/>
              <w:spacing w:after="0"/>
            </w:pPr>
            <w:r>
              <w:t>Projet du PACE</w:t>
            </w:r>
          </w:p>
        </w:tc>
      </w:tr>
      <w:tr w:rsidR="008D5688" w14:paraId="4CD8BEB7" w14:textId="77777777" w:rsidTr="00E16FC7">
        <w:trPr>
          <w:gridAfter w:val="1"/>
          <w:wAfter w:w="2245" w:type="dxa"/>
          <w:trHeight w:val="336"/>
        </w:trPr>
        <w:sdt>
          <w:sdtPr>
            <w:id w:val="227430900"/>
            <w14:checkbox>
              <w14:checked w14:val="0"/>
              <w14:checkedState w14:val="2612" w14:font="MS Gothic"/>
              <w14:uncheckedState w14:val="2610" w14:font="MS Gothic"/>
            </w14:checkbox>
          </w:sdtPr>
          <w:sdtContent>
            <w:tc>
              <w:tcPr>
                <w:tcW w:w="436" w:type="dxa"/>
                <w:vAlign w:val="center"/>
              </w:tcPr>
              <w:p w14:paraId="4CB46683" w14:textId="17E05373" w:rsidR="008D5688" w:rsidRDefault="008D5688" w:rsidP="008D5688">
                <w:pPr>
                  <w:pStyle w:val="BodyText"/>
                  <w:spacing w:after="0"/>
                </w:pPr>
                <w:r w:rsidRPr="008D5688">
                  <w:rPr>
                    <w:rFonts w:hint="eastAsia"/>
                  </w:rPr>
                  <w:t>☐</w:t>
                </w:r>
              </w:p>
            </w:tc>
          </w:sdtContent>
        </w:sdt>
        <w:tc>
          <w:tcPr>
            <w:tcW w:w="6674" w:type="dxa"/>
            <w:gridSpan w:val="2"/>
            <w:vAlign w:val="center"/>
          </w:tcPr>
          <w:p w14:paraId="3FCD94F8" w14:textId="77777777" w:rsidR="008D5688" w:rsidRDefault="008D5688" w:rsidP="008D5688">
            <w:pPr>
              <w:pStyle w:val="BodyText"/>
              <w:spacing w:after="0"/>
            </w:pPr>
            <w:r>
              <w:t>Projet du PCNP</w:t>
            </w:r>
          </w:p>
        </w:tc>
      </w:tr>
      <w:tr w:rsidR="008D5688" w14:paraId="1AEE5255" w14:textId="77777777" w:rsidTr="00E16FC7">
        <w:trPr>
          <w:gridAfter w:val="1"/>
          <w:wAfter w:w="2245" w:type="dxa"/>
          <w:trHeight w:val="336"/>
        </w:trPr>
        <w:sdt>
          <w:sdtPr>
            <w:id w:val="-953099219"/>
            <w14:checkbox>
              <w14:checked w14:val="0"/>
              <w14:checkedState w14:val="2612" w14:font="MS Gothic"/>
              <w14:uncheckedState w14:val="2610" w14:font="MS Gothic"/>
            </w14:checkbox>
          </w:sdtPr>
          <w:sdtContent>
            <w:tc>
              <w:tcPr>
                <w:tcW w:w="436" w:type="dxa"/>
                <w:vAlign w:val="center"/>
              </w:tcPr>
              <w:p w14:paraId="32195D68" w14:textId="32DC90AA" w:rsidR="008D5688" w:rsidRDefault="008D5688" w:rsidP="008D5688">
                <w:pPr>
                  <w:pStyle w:val="BodyText"/>
                  <w:spacing w:after="0"/>
                </w:pPr>
                <w:r w:rsidRPr="008D5688">
                  <w:rPr>
                    <w:rFonts w:hint="eastAsia"/>
                  </w:rPr>
                  <w:t>☐</w:t>
                </w:r>
              </w:p>
            </w:tc>
          </w:sdtContent>
        </w:sdt>
        <w:tc>
          <w:tcPr>
            <w:tcW w:w="6674" w:type="dxa"/>
            <w:gridSpan w:val="2"/>
            <w:vAlign w:val="center"/>
          </w:tcPr>
          <w:p w14:paraId="122119FA" w14:textId="218A31D2" w:rsidR="008D5688" w:rsidRDefault="00125D6F" w:rsidP="00B75C17">
            <w:pPr>
              <w:pStyle w:val="BodyText"/>
              <w:spacing w:after="0"/>
            </w:pPr>
            <w:r>
              <w:t>Centre</w:t>
            </w:r>
            <w:r w:rsidR="00B75C17">
              <w:t xml:space="preserve"> du PAPACUN </w:t>
            </w:r>
          </w:p>
        </w:tc>
      </w:tr>
      <w:tr w:rsidR="00441FBD" w14:paraId="7FA36B95" w14:textId="77777777" w:rsidTr="00E16FC7">
        <w:trPr>
          <w:gridAfter w:val="1"/>
          <w:wAfter w:w="2245" w:type="dxa"/>
          <w:trHeight w:val="336"/>
        </w:trPr>
        <w:sdt>
          <w:sdtPr>
            <w:id w:val="-1036737283"/>
            <w14:checkbox>
              <w14:checked w14:val="0"/>
              <w14:checkedState w14:val="2612" w14:font="MS Gothic"/>
              <w14:uncheckedState w14:val="2610" w14:font="MS Gothic"/>
            </w14:checkbox>
          </w:sdtPr>
          <w:sdtContent>
            <w:tc>
              <w:tcPr>
                <w:tcW w:w="436" w:type="dxa"/>
                <w:vAlign w:val="center"/>
              </w:tcPr>
              <w:p w14:paraId="43D9376F" w14:textId="4D77B8C7" w:rsidR="00441FBD" w:rsidRDefault="00441FBD" w:rsidP="00441FBD">
                <w:pPr>
                  <w:pStyle w:val="BodyText"/>
                  <w:spacing w:after="0"/>
                </w:pPr>
                <w:r w:rsidRPr="008D5688">
                  <w:rPr>
                    <w:rFonts w:hint="eastAsia"/>
                  </w:rPr>
                  <w:t>☐</w:t>
                </w:r>
              </w:p>
            </w:tc>
          </w:sdtContent>
        </w:sdt>
        <w:tc>
          <w:tcPr>
            <w:tcW w:w="6674" w:type="dxa"/>
            <w:gridSpan w:val="2"/>
            <w:vAlign w:val="center"/>
          </w:tcPr>
          <w:p w14:paraId="45FFF6B5" w14:textId="77777777" w:rsidR="00441FBD" w:rsidRDefault="00125D6F" w:rsidP="00441FBD">
            <w:pPr>
              <w:pStyle w:val="BodyText"/>
              <w:spacing w:after="0"/>
            </w:pPr>
            <w:r>
              <w:t>Projet</w:t>
            </w:r>
            <w:r w:rsidR="00F461EA">
              <w:t xml:space="preserve"> qui ne fournit aucun service direct aux participants</w:t>
            </w:r>
          </w:p>
          <w:p w14:paraId="7F306BC5" w14:textId="623A9C9C" w:rsidR="0013366E" w:rsidRPr="0013366E" w:rsidRDefault="0013366E" w:rsidP="0013366E">
            <w:pPr>
              <w:keepNext/>
              <w:keepLines/>
              <w:spacing w:after="0"/>
              <w:outlineLvl w:val="0"/>
              <w:rPr>
                <w:color w:val="0000FF"/>
              </w:rPr>
            </w:pPr>
            <w:r>
              <w:rPr>
                <w:color w:val="0000FF"/>
              </w:rPr>
              <w:t>Les projets qui reçoivent du financement du PACE, du PCNP ou du PAPACUN pour l’élaboration de produits de connaissance, la prestation de formation ou le renforcement des capacités doivent également remplir l’outil.</w:t>
            </w:r>
          </w:p>
        </w:tc>
      </w:tr>
      <w:tr w:rsidR="00E16FC7" w14:paraId="0803441C" w14:textId="77777777" w:rsidTr="00E16FC7">
        <w:trPr>
          <w:gridAfter w:val="1"/>
          <w:wAfter w:w="2245" w:type="dxa"/>
          <w:trHeight w:val="336"/>
        </w:trPr>
        <w:tc>
          <w:tcPr>
            <w:tcW w:w="436" w:type="dxa"/>
            <w:vAlign w:val="center"/>
          </w:tcPr>
          <w:p w14:paraId="5A608C59" w14:textId="77777777" w:rsidR="00E16FC7" w:rsidRDefault="00E16FC7" w:rsidP="00441FBD">
            <w:pPr>
              <w:pStyle w:val="BodyText"/>
              <w:spacing w:after="0"/>
            </w:pPr>
          </w:p>
        </w:tc>
        <w:tc>
          <w:tcPr>
            <w:tcW w:w="6674" w:type="dxa"/>
            <w:gridSpan w:val="2"/>
            <w:vAlign w:val="center"/>
          </w:tcPr>
          <w:p w14:paraId="44F50D12" w14:textId="77777777" w:rsidR="00E16FC7" w:rsidRDefault="00E16FC7" w:rsidP="00441FBD">
            <w:pPr>
              <w:pStyle w:val="BodyText"/>
              <w:spacing w:after="0"/>
            </w:pPr>
          </w:p>
        </w:tc>
      </w:tr>
      <w:tr w:rsidR="00E16FC7" w14:paraId="29111DDD" w14:textId="77777777" w:rsidTr="00E16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6" w:type="dxa"/>
            <w:gridSpan w:val="2"/>
            <w:vAlign w:val="center"/>
          </w:tcPr>
          <w:p w14:paraId="76DCDF9D" w14:textId="6F00ACE5" w:rsidR="00E16FC7" w:rsidRDefault="00E16FC7" w:rsidP="00E16FC7">
            <w:pPr>
              <w:pStyle w:val="BodyText"/>
            </w:pPr>
            <w:r>
              <w:t xml:space="preserve">2b. Nombre total de </w:t>
            </w:r>
            <w:r w:rsidR="002F0EC1" w:rsidRPr="009C04BB">
              <w:rPr>
                <w:u w:val="single"/>
              </w:rPr>
              <w:t xml:space="preserve">sites </w:t>
            </w:r>
            <w:r w:rsidRPr="009C04BB">
              <w:rPr>
                <w:u w:val="single"/>
              </w:rPr>
              <w:t xml:space="preserve">du </w:t>
            </w:r>
            <w:r w:rsidRPr="009C04BB">
              <w:rPr>
                <w:color w:val="FF0000"/>
                <w:u w:val="single"/>
              </w:rPr>
              <w:t>PACE</w:t>
            </w:r>
            <w:r w:rsidRPr="009C04BB">
              <w:rPr>
                <w:u w:val="single"/>
              </w:rPr>
              <w:t xml:space="preserve"> ou du </w:t>
            </w:r>
            <w:r w:rsidRPr="009C04BB">
              <w:rPr>
                <w:color w:val="FF0000"/>
                <w:u w:val="single"/>
              </w:rPr>
              <w:t>PCNP</w:t>
            </w:r>
            <w:r>
              <w:t xml:space="preserve"> dans le cadre de ce projet (inclut tous les centres où des programmes, des activités ou des services sont offerts régulièrement aux participants, </w:t>
            </w:r>
            <w:r>
              <w:rPr>
                <w:u w:val="single"/>
              </w:rPr>
              <w:t>à l’exception</w:t>
            </w:r>
            <w:r>
              <w:t xml:space="preserve"> des visites à domicile et des endroits où le personnel </w:t>
            </w:r>
            <w:r>
              <w:lastRenderedPageBreak/>
              <w:t>peut rencontrer les participants de façon informelle ou occasionnelle, p. ex. dans un café)</w:t>
            </w:r>
          </w:p>
          <w:p w14:paraId="127B93AE" w14:textId="77777777" w:rsidR="00E16FC7" w:rsidRDefault="00E16FC7" w:rsidP="00E16FC7">
            <w:pPr>
              <w:pStyle w:val="BodyText"/>
            </w:pPr>
            <w:r>
              <w:rPr>
                <w:b/>
                <w:bCs/>
              </w:rPr>
              <w:t>Exemple :</w:t>
            </w:r>
            <w:r>
              <w:t xml:space="preserve"> Si le projet compte un centre principal et deux petits centres satellites, il faut inscrire « 3 ». </w:t>
            </w:r>
          </w:p>
        </w:tc>
        <w:tc>
          <w:tcPr>
            <w:tcW w:w="2789" w:type="dxa"/>
            <w:gridSpan w:val="2"/>
          </w:tcPr>
          <w:p w14:paraId="29DD479D" w14:textId="77777777" w:rsidR="00E16FC7" w:rsidRDefault="00E16FC7" w:rsidP="00E16FC7">
            <w:pPr>
              <w:pStyle w:val="BodyText"/>
            </w:pPr>
          </w:p>
        </w:tc>
      </w:tr>
    </w:tbl>
    <w:p w14:paraId="2B2A8CE1" w14:textId="77777777" w:rsidR="00E16FC7" w:rsidRDefault="00E16FC7" w:rsidP="00D47454">
      <w:pPr>
        <w:pStyle w:val="Heading1"/>
        <w:spacing w:before="240"/>
        <w:rPr>
          <w:u w:val="single"/>
        </w:rPr>
      </w:pPr>
    </w:p>
    <w:p w14:paraId="698C806A" w14:textId="77777777" w:rsidR="003353FE" w:rsidRDefault="002F25BE" w:rsidP="00D47454">
      <w:pPr>
        <w:pStyle w:val="Heading1"/>
        <w:spacing w:before="240"/>
        <w:rPr>
          <w:u w:val="single"/>
        </w:rPr>
      </w:pPr>
      <w:r>
        <w:rPr>
          <w:u w:val="single"/>
        </w:rPr>
        <w:t>Section 2 : Plan de travail et objectifs</w:t>
      </w:r>
    </w:p>
    <w:p w14:paraId="4E27518D" w14:textId="77777777" w:rsidR="008F53A9" w:rsidRDefault="008F53A9" w:rsidP="00192E7D">
      <w:pPr>
        <w:spacing w:after="0"/>
      </w:pPr>
    </w:p>
    <w:p w14:paraId="55706F67" w14:textId="7EF4CB93" w:rsidR="008F53A9" w:rsidRPr="008F53A9" w:rsidRDefault="008F53A9" w:rsidP="008F53A9">
      <w:r>
        <w:rPr>
          <w:color w:val="FF0000"/>
          <w:sz w:val="28"/>
          <w:u w:val="single"/>
        </w:rPr>
        <w:t xml:space="preserve">Questions 3 et 4 : PACE, </w:t>
      </w:r>
      <w:r w:rsidRPr="00F461EA">
        <w:rPr>
          <w:color w:val="FF0000"/>
          <w:sz w:val="28"/>
          <w:szCs w:val="28"/>
          <w:u w:val="single"/>
        </w:rPr>
        <w:t xml:space="preserve">PCNP, </w:t>
      </w:r>
      <w:r w:rsidR="0020763A" w:rsidRPr="0020763A">
        <w:rPr>
          <w:color w:val="FF0000"/>
          <w:sz w:val="28"/>
          <w:szCs w:val="28"/>
          <w:u w:val="single"/>
        </w:rPr>
        <w:t xml:space="preserve">projets qui ne fournissent aucun service direct </w:t>
      </w:r>
      <w:r w:rsidR="0040488A">
        <w:rPr>
          <w:color w:val="FF0000"/>
          <w:sz w:val="28"/>
          <w:szCs w:val="28"/>
          <w:u w:val="single"/>
        </w:rPr>
        <w:t xml:space="preserve">aux participants </w:t>
      </w:r>
      <w:r w:rsidRPr="00F461EA">
        <w:rPr>
          <w:color w:val="FF0000"/>
          <w:sz w:val="28"/>
          <w:szCs w:val="28"/>
          <w:u w:val="single"/>
        </w:rPr>
        <w:t>et</w:t>
      </w:r>
      <w:r w:rsidRPr="00F461EA">
        <w:rPr>
          <w:color w:val="FF0000"/>
          <w:sz w:val="28"/>
          <w:u w:val="single"/>
        </w:rPr>
        <w:t xml:space="preserve"> </w:t>
      </w:r>
      <w:r>
        <w:rPr>
          <w:color w:val="FF0000"/>
          <w:sz w:val="28"/>
          <w:u w:val="single"/>
        </w:rPr>
        <w:t>PAPACUN</w:t>
      </w:r>
    </w:p>
    <w:p w14:paraId="556EB2CF" w14:textId="199E41FF" w:rsidR="001F62DD" w:rsidRDefault="00CC0918" w:rsidP="00D47454">
      <w:pPr>
        <w:pStyle w:val="Heading1"/>
        <w:spacing w:before="240"/>
      </w:pPr>
      <w:r>
        <w:t>3a.</w:t>
      </w:r>
      <w:r w:rsidR="004D32F7">
        <w:t xml:space="preserve"> </w:t>
      </w:r>
      <w:r w:rsidR="0020763A">
        <w:t xml:space="preserve">Veuillez résumer les </w:t>
      </w:r>
      <w:r>
        <w:t xml:space="preserve">progrès </w:t>
      </w:r>
      <w:r w:rsidR="00560F86">
        <w:t>accomplis</w:t>
      </w:r>
      <w:r w:rsidR="0020763A">
        <w:t xml:space="preserve"> dans le cadre </w:t>
      </w:r>
      <w:r>
        <w:t>des activités d</w:t>
      </w:r>
      <w:r w:rsidR="0020763A">
        <w:t xml:space="preserve">u </w:t>
      </w:r>
      <w:r>
        <w:t xml:space="preserve">projet ou du </w:t>
      </w:r>
      <w:r w:rsidR="0020763A">
        <w:t xml:space="preserve">centre </w:t>
      </w:r>
      <w:r w:rsidR="0040488A">
        <w:t xml:space="preserve">qui ont </w:t>
      </w:r>
      <w:r w:rsidR="00560F86">
        <w:t xml:space="preserve">été </w:t>
      </w:r>
      <w:r w:rsidR="0040488A">
        <w:t xml:space="preserve">réalisées </w:t>
      </w:r>
      <w:r>
        <w:t xml:space="preserve">pendant la période </w:t>
      </w:r>
      <w:r w:rsidR="0020763A">
        <w:t>de référence</w:t>
      </w:r>
      <w:r>
        <w:t xml:space="preserve">, conformément </w:t>
      </w:r>
      <w:r w:rsidR="0040488A">
        <w:t>au</w:t>
      </w:r>
      <w:r>
        <w:t xml:space="preserve"> plan de travail approuvé. </w:t>
      </w:r>
      <w:r w:rsidR="0020763A">
        <w:t xml:space="preserve">Veuillez fournir </w:t>
      </w:r>
      <w:r>
        <w:t xml:space="preserve">suffisamment de </w:t>
      </w:r>
      <w:r w:rsidR="007B4164" w:rsidRPr="007B4164">
        <w:rPr>
          <w:spacing w:val="-2"/>
        </w:rPr>
        <w:t>détails</w:t>
      </w:r>
      <w:r w:rsidRPr="007B4164">
        <w:rPr>
          <w:spacing w:val="-2"/>
        </w:rPr>
        <w:t xml:space="preserve"> sur chacune des activités pour aider à comprendre les résultats du projet.</w:t>
      </w:r>
    </w:p>
    <w:tbl>
      <w:tblPr>
        <w:tblStyle w:val="TableGrid"/>
        <w:tblW w:w="0" w:type="auto"/>
        <w:tblLook w:val="04A0" w:firstRow="1" w:lastRow="0" w:firstColumn="1" w:lastColumn="0" w:noHBand="0" w:noVBand="1"/>
      </w:tblPr>
      <w:tblGrid>
        <w:gridCol w:w="9350"/>
      </w:tblGrid>
      <w:tr w:rsidR="003353FE" w14:paraId="726C20B6" w14:textId="77777777" w:rsidTr="003353FE">
        <w:tc>
          <w:tcPr>
            <w:tcW w:w="9350" w:type="dxa"/>
          </w:tcPr>
          <w:p w14:paraId="12CE9AB9" w14:textId="77777777" w:rsidR="003353FE" w:rsidRDefault="003353FE" w:rsidP="003353FE"/>
          <w:p w14:paraId="1B1277C9" w14:textId="77777777" w:rsidR="003353FE" w:rsidRDefault="003353FE" w:rsidP="003353FE"/>
          <w:p w14:paraId="2E8A25EC" w14:textId="77777777" w:rsidR="003353FE" w:rsidRDefault="003353FE" w:rsidP="003353FE"/>
          <w:p w14:paraId="04DDA8A7" w14:textId="77777777" w:rsidR="003353FE" w:rsidRDefault="003353FE" w:rsidP="003353FE"/>
          <w:p w14:paraId="469BC0F2" w14:textId="77777777" w:rsidR="003353FE" w:rsidRDefault="003353FE" w:rsidP="003353FE"/>
          <w:p w14:paraId="6045D92E" w14:textId="77777777" w:rsidR="003353FE" w:rsidRDefault="003353FE" w:rsidP="003353FE"/>
          <w:p w14:paraId="72A9AEAC" w14:textId="77777777" w:rsidR="003353FE" w:rsidRDefault="003353FE" w:rsidP="003353FE"/>
          <w:p w14:paraId="729EEB13" w14:textId="77777777" w:rsidR="003353FE" w:rsidRDefault="003353FE" w:rsidP="003353FE"/>
          <w:p w14:paraId="46B6EB42" w14:textId="77777777" w:rsidR="003353FE" w:rsidRDefault="003353FE" w:rsidP="003353FE"/>
        </w:tc>
      </w:tr>
    </w:tbl>
    <w:p w14:paraId="392FC8E0" w14:textId="77777777" w:rsidR="003353FE" w:rsidRDefault="003353FE" w:rsidP="00192E7D">
      <w:pPr>
        <w:spacing w:after="0"/>
      </w:pPr>
    </w:p>
    <w:p w14:paraId="7939FC6F" w14:textId="37E3D042" w:rsidR="003353FE" w:rsidRPr="003353FE" w:rsidRDefault="00CC0918" w:rsidP="003353FE">
      <w:pPr>
        <w:rPr>
          <w:rFonts w:asciiTheme="majorHAnsi" w:hAnsiTheme="majorHAnsi" w:cstheme="majorHAnsi"/>
          <w:b/>
          <w:color w:val="365F91" w:themeColor="accent1" w:themeShade="BF"/>
          <w:sz w:val="28"/>
          <w:szCs w:val="28"/>
        </w:rPr>
      </w:pPr>
      <w:r>
        <w:rPr>
          <w:rFonts w:asciiTheme="majorHAnsi" w:hAnsiTheme="majorHAnsi"/>
          <w:b/>
          <w:color w:val="365F91" w:themeColor="accent1" w:themeShade="BF"/>
          <w:sz w:val="28"/>
        </w:rPr>
        <w:t xml:space="preserve">3b. Veuillez décrire certains faits saillants ou réalisations clés </w:t>
      </w:r>
      <w:r w:rsidR="0020763A">
        <w:rPr>
          <w:rFonts w:asciiTheme="majorHAnsi" w:hAnsiTheme="majorHAnsi"/>
          <w:b/>
          <w:color w:val="365F91" w:themeColor="accent1" w:themeShade="BF"/>
          <w:sz w:val="28"/>
        </w:rPr>
        <w:t xml:space="preserve">du projet ou du centre </w:t>
      </w:r>
      <w:r>
        <w:rPr>
          <w:rFonts w:asciiTheme="majorHAnsi" w:hAnsiTheme="majorHAnsi"/>
          <w:b/>
          <w:color w:val="365F91" w:themeColor="accent1" w:themeShade="BF"/>
          <w:sz w:val="28"/>
        </w:rPr>
        <w:t xml:space="preserve">qui se rapportent aux objectifs et aux résultats </w:t>
      </w:r>
      <w:r w:rsidR="0020763A">
        <w:rPr>
          <w:rFonts w:asciiTheme="majorHAnsi" w:hAnsiTheme="majorHAnsi"/>
          <w:b/>
          <w:color w:val="365F91" w:themeColor="accent1" w:themeShade="BF"/>
          <w:sz w:val="28"/>
        </w:rPr>
        <w:t>du</w:t>
      </w:r>
      <w:r>
        <w:rPr>
          <w:rFonts w:asciiTheme="majorHAnsi" w:hAnsiTheme="majorHAnsi"/>
          <w:b/>
          <w:color w:val="365F91" w:themeColor="accent1" w:themeShade="BF"/>
          <w:sz w:val="28"/>
        </w:rPr>
        <w:t xml:space="preserve"> projet. Veuillez inclure tout mécanisme de prestation novateur mis en œuvre pour joindre </w:t>
      </w:r>
      <w:r w:rsidR="007B4164">
        <w:rPr>
          <w:rFonts w:asciiTheme="majorHAnsi" w:hAnsiTheme="majorHAnsi"/>
          <w:b/>
          <w:color w:val="365F91" w:themeColor="accent1" w:themeShade="BF"/>
          <w:sz w:val="28"/>
        </w:rPr>
        <w:t>le</w:t>
      </w:r>
      <w:r>
        <w:rPr>
          <w:rFonts w:asciiTheme="majorHAnsi" w:hAnsiTheme="majorHAnsi"/>
          <w:b/>
          <w:color w:val="365F91" w:themeColor="accent1" w:themeShade="BF"/>
          <w:sz w:val="28"/>
        </w:rPr>
        <w:t xml:space="preserve"> public cible.</w:t>
      </w:r>
    </w:p>
    <w:p w14:paraId="40961DF8" w14:textId="240E7628" w:rsidR="003353FE" w:rsidRPr="003353FE" w:rsidRDefault="007D2A72" w:rsidP="003353FE">
      <w:pPr>
        <w:rPr>
          <w:rFonts w:asciiTheme="majorHAnsi" w:hAnsiTheme="majorHAnsi" w:cstheme="majorHAnsi"/>
          <w:b/>
          <w:color w:val="365F91" w:themeColor="accent1" w:themeShade="BF"/>
          <w:sz w:val="28"/>
          <w:szCs w:val="28"/>
        </w:rPr>
      </w:pPr>
      <w:r>
        <w:rPr>
          <w:rFonts w:asciiTheme="majorHAnsi" w:hAnsiTheme="majorHAnsi"/>
          <w:b/>
          <w:color w:val="365F91" w:themeColor="accent1" w:themeShade="BF"/>
          <w:sz w:val="28"/>
        </w:rPr>
        <w:t>Veuillez</w:t>
      </w:r>
      <w:r w:rsidR="000E2F5A">
        <w:rPr>
          <w:rFonts w:asciiTheme="majorHAnsi" w:hAnsiTheme="majorHAnsi"/>
          <w:b/>
          <w:color w:val="365F91" w:themeColor="accent1" w:themeShade="BF"/>
          <w:sz w:val="28"/>
        </w:rPr>
        <w:t xml:space="preserve"> </w:t>
      </w:r>
      <w:r>
        <w:rPr>
          <w:rFonts w:asciiTheme="majorHAnsi" w:hAnsiTheme="majorHAnsi"/>
          <w:b/>
          <w:color w:val="365F91" w:themeColor="accent1" w:themeShade="BF"/>
          <w:sz w:val="28"/>
        </w:rPr>
        <w:t>vous</w:t>
      </w:r>
      <w:r w:rsidR="003353FE">
        <w:rPr>
          <w:rFonts w:asciiTheme="majorHAnsi" w:hAnsiTheme="majorHAnsi"/>
          <w:b/>
          <w:color w:val="365F91" w:themeColor="accent1" w:themeShade="BF"/>
          <w:sz w:val="28"/>
        </w:rPr>
        <w:t xml:space="preserve"> en tenir aux faits saillants ou aux réalisations les plus importants</w:t>
      </w:r>
      <w:r w:rsidR="0020763A">
        <w:rPr>
          <w:rFonts w:asciiTheme="majorHAnsi" w:hAnsiTheme="majorHAnsi"/>
          <w:b/>
          <w:color w:val="365F91" w:themeColor="accent1" w:themeShade="BF"/>
          <w:sz w:val="28"/>
        </w:rPr>
        <w:t xml:space="preserve">, en utilisant un maximum de </w:t>
      </w:r>
      <w:r w:rsidR="003353FE">
        <w:rPr>
          <w:rFonts w:asciiTheme="majorHAnsi" w:hAnsiTheme="majorHAnsi"/>
          <w:b/>
          <w:color w:val="365F91" w:themeColor="accent1" w:themeShade="BF"/>
          <w:sz w:val="28"/>
        </w:rPr>
        <w:t>trois exemples.</w:t>
      </w:r>
    </w:p>
    <w:p w14:paraId="5A087F72" w14:textId="3A0CAA3D" w:rsidR="003353FE" w:rsidRDefault="003353FE" w:rsidP="003353FE">
      <w:pPr>
        <w:rPr>
          <w:rFonts w:asciiTheme="majorHAnsi" w:hAnsiTheme="majorHAnsi" w:cstheme="majorHAnsi"/>
          <w:b/>
          <w:color w:val="365F91" w:themeColor="accent1" w:themeShade="BF"/>
          <w:sz w:val="28"/>
          <w:szCs w:val="28"/>
        </w:rPr>
      </w:pPr>
      <w:r>
        <w:rPr>
          <w:rFonts w:asciiTheme="majorHAnsi" w:hAnsiTheme="majorHAnsi"/>
          <w:b/>
          <w:color w:val="365F91" w:themeColor="accent1" w:themeShade="BF"/>
          <w:sz w:val="28"/>
        </w:rPr>
        <w:t xml:space="preserve">Pour les projets comportant des obligations à l’égard des </w:t>
      </w:r>
      <w:r w:rsidR="00192E7D" w:rsidRPr="00192E7D">
        <w:rPr>
          <w:rFonts w:asciiTheme="majorHAnsi" w:hAnsiTheme="majorHAnsi"/>
          <w:b/>
          <w:color w:val="365F91" w:themeColor="accent1" w:themeShade="BF"/>
          <w:sz w:val="28"/>
        </w:rPr>
        <w:t>communautés de langue officielle en situation minoritaire</w:t>
      </w:r>
      <w:r>
        <w:rPr>
          <w:rFonts w:asciiTheme="majorHAnsi" w:hAnsiTheme="majorHAnsi"/>
          <w:b/>
          <w:color w:val="365F91" w:themeColor="accent1" w:themeShade="BF"/>
          <w:sz w:val="28"/>
        </w:rPr>
        <w:t>, veuillez inclure un exemple de fait saillant ou de réalisation clé lié à la satisfaction des besoins de</w:t>
      </w:r>
      <w:r w:rsidR="00192E7D">
        <w:rPr>
          <w:rFonts w:asciiTheme="majorHAnsi" w:hAnsiTheme="majorHAnsi"/>
          <w:b/>
          <w:color w:val="365F91" w:themeColor="accent1" w:themeShade="BF"/>
          <w:sz w:val="28"/>
        </w:rPr>
        <w:t xml:space="preserve"> ce</w:t>
      </w:r>
      <w:r>
        <w:rPr>
          <w:rFonts w:asciiTheme="majorHAnsi" w:hAnsiTheme="majorHAnsi"/>
          <w:b/>
          <w:color w:val="365F91" w:themeColor="accent1" w:themeShade="BF"/>
          <w:sz w:val="28"/>
        </w:rPr>
        <w:t>s</w:t>
      </w:r>
      <w:r w:rsidR="00192E7D">
        <w:rPr>
          <w:rFonts w:asciiTheme="majorHAnsi" w:hAnsiTheme="majorHAnsi"/>
          <w:b/>
          <w:color w:val="365F91" w:themeColor="accent1" w:themeShade="BF"/>
          <w:sz w:val="28"/>
        </w:rPr>
        <w:t xml:space="preserve"> communautés</w:t>
      </w:r>
      <w:r>
        <w:rPr>
          <w:rFonts w:asciiTheme="majorHAnsi" w:hAnsiTheme="majorHAnsi"/>
          <w:b/>
          <w:color w:val="365F91" w:themeColor="accent1" w:themeShade="BF"/>
          <w:sz w:val="28"/>
        </w:rPr>
        <w:t>.</w:t>
      </w:r>
    </w:p>
    <w:tbl>
      <w:tblPr>
        <w:tblStyle w:val="TableGrid"/>
        <w:tblW w:w="0" w:type="auto"/>
        <w:tblLook w:val="04A0" w:firstRow="1" w:lastRow="0" w:firstColumn="1" w:lastColumn="0" w:noHBand="0" w:noVBand="1"/>
      </w:tblPr>
      <w:tblGrid>
        <w:gridCol w:w="9350"/>
      </w:tblGrid>
      <w:tr w:rsidR="003353FE" w14:paraId="5EB960C2" w14:textId="77777777" w:rsidTr="003353FE">
        <w:tc>
          <w:tcPr>
            <w:tcW w:w="9350" w:type="dxa"/>
          </w:tcPr>
          <w:p w14:paraId="130E15C7" w14:textId="77777777" w:rsidR="003353FE" w:rsidRDefault="003353FE" w:rsidP="003353FE">
            <w:pPr>
              <w:rPr>
                <w:rFonts w:asciiTheme="majorHAnsi" w:hAnsiTheme="majorHAnsi" w:cstheme="majorHAnsi"/>
                <w:b/>
                <w:color w:val="365F91" w:themeColor="accent1" w:themeShade="BF"/>
                <w:sz w:val="28"/>
                <w:szCs w:val="28"/>
              </w:rPr>
            </w:pPr>
          </w:p>
          <w:p w14:paraId="1E663336" w14:textId="77777777" w:rsidR="003353FE" w:rsidRDefault="003353FE" w:rsidP="003353FE">
            <w:pPr>
              <w:rPr>
                <w:rFonts w:asciiTheme="majorHAnsi" w:hAnsiTheme="majorHAnsi" w:cstheme="majorHAnsi"/>
                <w:b/>
                <w:color w:val="365F91" w:themeColor="accent1" w:themeShade="BF"/>
                <w:sz w:val="28"/>
                <w:szCs w:val="28"/>
              </w:rPr>
            </w:pPr>
          </w:p>
          <w:p w14:paraId="51C74FC5" w14:textId="77777777" w:rsidR="003353FE" w:rsidRDefault="003353FE" w:rsidP="003353FE">
            <w:pPr>
              <w:rPr>
                <w:rFonts w:asciiTheme="majorHAnsi" w:hAnsiTheme="majorHAnsi" w:cstheme="majorHAnsi"/>
                <w:b/>
                <w:color w:val="365F91" w:themeColor="accent1" w:themeShade="BF"/>
                <w:sz w:val="28"/>
                <w:szCs w:val="28"/>
              </w:rPr>
            </w:pPr>
          </w:p>
          <w:p w14:paraId="664C1866" w14:textId="77777777" w:rsidR="003353FE" w:rsidRDefault="003353FE" w:rsidP="003353FE">
            <w:pPr>
              <w:rPr>
                <w:rFonts w:asciiTheme="majorHAnsi" w:hAnsiTheme="majorHAnsi" w:cstheme="majorHAnsi"/>
                <w:b/>
                <w:color w:val="365F91" w:themeColor="accent1" w:themeShade="BF"/>
                <w:sz w:val="28"/>
                <w:szCs w:val="28"/>
              </w:rPr>
            </w:pPr>
          </w:p>
          <w:p w14:paraId="1050E71C" w14:textId="77777777" w:rsidR="003353FE" w:rsidRDefault="003353FE" w:rsidP="003353FE">
            <w:pPr>
              <w:rPr>
                <w:rFonts w:asciiTheme="majorHAnsi" w:hAnsiTheme="majorHAnsi" w:cstheme="majorHAnsi"/>
                <w:b/>
                <w:color w:val="365F91" w:themeColor="accent1" w:themeShade="BF"/>
                <w:sz w:val="28"/>
                <w:szCs w:val="28"/>
              </w:rPr>
            </w:pPr>
          </w:p>
          <w:p w14:paraId="131A7B20" w14:textId="77777777" w:rsidR="003353FE" w:rsidRDefault="003353FE" w:rsidP="003353FE">
            <w:pPr>
              <w:rPr>
                <w:rFonts w:asciiTheme="majorHAnsi" w:hAnsiTheme="majorHAnsi" w:cstheme="majorHAnsi"/>
                <w:b/>
                <w:color w:val="365F91" w:themeColor="accent1" w:themeShade="BF"/>
                <w:sz w:val="28"/>
                <w:szCs w:val="28"/>
              </w:rPr>
            </w:pPr>
          </w:p>
          <w:p w14:paraId="79F247CC" w14:textId="77777777" w:rsidR="003353FE" w:rsidRDefault="003353FE" w:rsidP="003353FE">
            <w:pPr>
              <w:rPr>
                <w:rFonts w:asciiTheme="majorHAnsi" w:hAnsiTheme="majorHAnsi" w:cstheme="majorHAnsi"/>
                <w:b/>
                <w:color w:val="365F91" w:themeColor="accent1" w:themeShade="BF"/>
                <w:sz w:val="28"/>
                <w:szCs w:val="28"/>
              </w:rPr>
            </w:pPr>
          </w:p>
        </w:tc>
      </w:tr>
    </w:tbl>
    <w:p w14:paraId="0451E00F" w14:textId="69E6F2F3" w:rsidR="0072179E" w:rsidRPr="0072179E" w:rsidRDefault="00CC0918" w:rsidP="0072179E">
      <w:pPr>
        <w:pStyle w:val="Heading1"/>
        <w:spacing w:before="240" w:after="120"/>
      </w:pPr>
      <w:r>
        <w:lastRenderedPageBreak/>
        <w:t xml:space="preserve">4a. Votre projet ou </w:t>
      </w:r>
      <w:r w:rsidR="00F84493">
        <w:t>votre centre</w:t>
      </w:r>
      <w:r>
        <w:t xml:space="preserve"> a-t-il rencontré </w:t>
      </w:r>
      <w:r w:rsidR="00F84493">
        <w:t>des</w:t>
      </w:r>
      <w:r>
        <w:t xml:space="preserve"> difficultés pendant la période de référence? Choisissez toutes les réponses qui s’appliquent dans la liste ci-dessous.</w:t>
      </w:r>
    </w:p>
    <w:tbl>
      <w:tblPr>
        <w:tblStyle w:val="TableGrid"/>
        <w:tblW w:w="9498" w:type="dxa"/>
        <w:tblLook w:val="04A0" w:firstRow="1" w:lastRow="0" w:firstColumn="1" w:lastColumn="0" w:noHBand="0" w:noVBand="1"/>
      </w:tblPr>
      <w:tblGrid>
        <w:gridCol w:w="8493"/>
        <w:gridCol w:w="1005"/>
      </w:tblGrid>
      <w:tr w:rsidR="003353FE" w14:paraId="1067B031" w14:textId="77777777" w:rsidTr="0072179E">
        <w:trPr>
          <w:trHeight w:val="669"/>
        </w:trPr>
        <w:tc>
          <w:tcPr>
            <w:tcW w:w="8493" w:type="dxa"/>
          </w:tcPr>
          <w:p w14:paraId="0E9CC788" w14:textId="77777777" w:rsidR="003353FE" w:rsidRDefault="003353FE" w:rsidP="00F84493">
            <w:pPr>
              <w:pStyle w:val="Heading1"/>
              <w:tabs>
                <w:tab w:val="left" w:pos="3480"/>
              </w:tabs>
              <w:spacing w:before="120" w:after="120" w:line="276" w:lineRule="auto"/>
            </w:pPr>
            <w:r>
              <w:t>Situations d’urgence (p. ex. COVID-19, menace ou confinement)</w:t>
            </w:r>
          </w:p>
        </w:tc>
        <w:sdt>
          <w:sdtPr>
            <w:id w:val="-575665411"/>
            <w14:checkbox>
              <w14:checked w14:val="0"/>
              <w14:checkedState w14:val="2612" w14:font="MS Gothic"/>
              <w14:uncheckedState w14:val="2610" w14:font="MS Gothic"/>
            </w14:checkbox>
          </w:sdtPr>
          <w:sdtContent>
            <w:tc>
              <w:tcPr>
                <w:tcW w:w="1005" w:type="dxa"/>
              </w:tcPr>
              <w:p w14:paraId="2F9F6162" w14:textId="1ACAC93C" w:rsidR="003353FE" w:rsidRDefault="003353FE" w:rsidP="003353FE">
                <w:pPr>
                  <w:pStyle w:val="Heading1"/>
                  <w:spacing w:before="240" w:after="120"/>
                </w:pPr>
                <w:r>
                  <w:rPr>
                    <w:rFonts w:ascii="MS Gothic" w:eastAsia="MS Gothic" w:hAnsi="MS Gothic" w:hint="eastAsia"/>
                  </w:rPr>
                  <w:t>☐</w:t>
                </w:r>
              </w:p>
            </w:tc>
          </w:sdtContent>
        </w:sdt>
      </w:tr>
      <w:tr w:rsidR="003353FE" w14:paraId="42D65796" w14:textId="77777777" w:rsidTr="0072179E">
        <w:trPr>
          <w:trHeight w:val="656"/>
        </w:trPr>
        <w:tc>
          <w:tcPr>
            <w:tcW w:w="8493" w:type="dxa"/>
          </w:tcPr>
          <w:p w14:paraId="74DEF521" w14:textId="77777777" w:rsidR="003353FE" w:rsidRDefault="003353FE" w:rsidP="00F84493">
            <w:pPr>
              <w:pStyle w:val="Heading1"/>
              <w:tabs>
                <w:tab w:val="left" w:pos="3480"/>
              </w:tabs>
              <w:spacing w:before="120" w:after="120" w:line="276" w:lineRule="auto"/>
            </w:pPr>
            <w:r>
              <w:t>Sinistres (p. ex. feux de forêt ou inondation)</w:t>
            </w:r>
          </w:p>
        </w:tc>
        <w:sdt>
          <w:sdtPr>
            <w:id w:val="1535694236"/>
            <w14:checkbox>
              <w14:checked w14:val="0"/>
              <w14:checkedState w14:val="2612" w14:font="MS Gothic"/>
              <w14:uncheckedState w14:val="2610" w14:font="MS Gothic"/>
            </w14:checkbox>
          </w:sdtPr>
          <w:sdtContent>
            <w:tc>
              <w:tcPr>
                <w:tcW w:w="1005" w:type="dxa"/>
              </w:tcPr>
              <w:p w14:paraId="286EEF12" w14:textId="46FA4145"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70D34B68" w14:textId="77777777" w:rsidTr="0072179E">
        <w:trPr>
          <w:trHeight w:val="1014"/>
        </w:trPr>
        <w:tc>
          <w:tcPr>
            <w:tcW w:w="8493" w:type="dxa"/>
          </w:tcPr>
          <w:p w14:paraId="33EAEB5C" w14:textId="77777777" w:rsidR="003353FE" w:rsidRDefault="003353FE" w:rsidP="00F84493">
            <w:pPr>
              <w:pStyle w:val="Heading1"/>
              <w:tabs>
                <w:tab w:val="left" w:pos="3480"/>
              </w:tabs>
              <w:spacing w:before="120" w:after="120" w:line="276" w:lineRule="auto"/>
            </w:pPr>
            <w:r>
              <w:t>Conditions climatiques (p. ex. verglas, chutes de neige abondantes qui ont rendu difficile le transport vers le projet)</w:t>
            </w:r>
          </w:p>
        </w:tc>
        <w:sdt>
          <w:sdtPr>
            <w:id w:val="-302856195"/>
            <w14:checkbox>
              <w14:checked w14:val="0"/>
              <w14:checkedState w14:val="2612" w14:font="MS Gothic"/>
              <w14:uncheckedState w14:val="2610" w14:font="MS Gothic"/>
            </w14:checkbox>
          </w:sdtPr>
          <w:sdtContent>
            <w:tc>
              <w:tcPr>
                <w:tcW w:w="1005" w:type="dxa"/>
              </w:tcPr>
              <w:p w14:paraId="56540867" w14:textId="0BA85234"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393AF89A" w14:textId="77777777" w:rsidTr="0072179E">
        <w:trPr>
          <w:trHeight w:val="791"/>
        </w:trPr>
        <w:tc>
          <w:tcPr>
            <w:tcW w:w="8493" w:type="dxa"/>
          </w:tcPr>
          <w:p w14:paraId="7500B583" w14:textId="5C034618" w:rsidR="003353FE" w:rsidRDefault="003353FE" w:rsidP="00F84493">
            <w:pPr>
              <w:pStyle w:val="Heading1"/>
              <w:tabs>
                <w:tab w:val="left" w:pos="3480"/>
              </w:tabs>
              <w:spacing w:before="120" w:after="120" w:line="276" w:lineRule="auto"/>
            </w:pPr>
            <w:r>
              <w:t>Problèmes liés à l’infrastructure ou aux services publics (p. ex</w:t>
            </w:r>
            <w:r w:rsidR="00F84493">
              <w:t>.</w:t>
            </w:r>
            <w:r>
              <w:t xml:space="preserve"> panne de courant ou avis d’ébullition)</w:t>
            </w:r>
          </w:p>
        </w:tc>
        <w:sdt>
          <w:sdtPr>
            <w:id w:val="113332963"/>
            <w14:checkbox>
              <w14:checked w14:val="0"/>
              <w14:checkedState w14:val="2612" w14:font="MS Gothic"/>
              <w14:uncheckedState w14:val="2610" w14:font="MS Gothic"/>
            </w14:checkbox>
          </w:sdtPr>
          <w:sdtContent>
            <w:tc>
              <w:tcPr>
                <w:tcW w:w="1005" w:type="dxa"/>
              </w:tcPr>
              <w:p w14:paraId="37404F9D" w14:textId="3593C13C"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4CF9952B" w14:textId="77777777" w:rsidTr="0072179E">
        <w:trPr>
          <w:trHeight w:val="539"/>
        </w:trPr>
        <w:tc>
          <w:tcPr>
            <w:tcW w:w="8493" w:type="dxa"/>
          </w:tcPr>
          <w:p w14:paraId="265FF920" w14:textId="083C5014" w:rsidR="003353FE" w:rsidRDefault="003353FE" w:rsidP="00F84493">
            <w:pPr>
              <w:pStyle w:val="Heading1"/>
              <w:tabs>
                <w:tab w:val="left" w:pos="3480"/>
              </w:tabs>
              <w:spacing w:before="120" w:after="120" w:line="276" w:lineRule="auto"/>
            </w:pPr>
            <w:r>
              <w:t xml:space="preserve">Nombre </w:t>
            </w:r>
            <w:r w:rsidR="00F84493">
              <w:t xml:space="preserve">insuffisant </w:t>
            </w:r>
            <w:r>
              <w:t xml:space="preserve">de participants </w:t>
            </w:r>
          </w:p>
        </w:tc>
        <w:sdt>
          <w:sdtPr>
            <w:id w:val="-1974210675"/>
            <w14:checkbox>
              <w14:checked w14:val="0"/>
              <w14:checkedState w14:val="2612" w14:font="MS Gothic"/>
              <w14:uncheckedState w14:val="2610" w14:font="MS Gothic"/>
            </w14:checkbox>
          </w:sdtPr>
          <w:sdtContent>
            <w:tc>
              <w:tcPr>
                <w:tcW w:w="1005" w:type="dxa"/>
              </w:tcPr>
              <w:p w14:paraId="4AE4F78C" w14:textId="53E314E4"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149CC0E7" w14:textId="77777777" w:rsidTr="0072179E">
        <w:trPr>
          <w:trHeight w:val="1014"/>
        </w:trPr>
        <w:tc>
          <w:tcPr>
            <w:tcW w:w="8493" w:type="dxa"/>
          </w:tcPr>
          <w:p w14:paraId="1DDC6E43" w14:textId="77777777" w:rsidR="003353FE" w:rsidRDefault="003353FE" w:rsidP="00F84493">
            <w:pPr>
              <w:pStyle w:val="Heading1"/>
              <w:tabs>
                <w:tab w:val="left" w:pos="3480"/>
              </w:tabs>
              <w:spacing w:before="120" w:after="120" w:line="276" w:lineRule="auto"/>
            </w:pPr>
            <w:r>
              <w:t>Manque de professionnels disponibles (p. ex. personnel infirmier, diététistes, conseillers, services de santé locaux)</w:t>
            </w:r>
          </w:p>
        </w:tc>
        <w:sdt>
          <w:sdtPr>
            <w:id w:val="187341214"/>
            <w14:checkbox>
              <w14:checked w14:val="0"/>
              <w14:checkedState w14:val="2612" w14:font="MS Gothic"/>
              <w14:uncheckedState w14:val="2610" w14:font="MS Gothic"/>
            </w14:checkbox>
          </w:sdtPr>
          <w:sdtContent>
            <w:tc>
              <w:tcPr>
                <w:tcW w:w="1005" w:type="dxa"/>
              </w:tcPr>
              <w:p w14:paraId="2C7EB970" w14:textId="590C8650"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59DD4C00" w14:textId="77777777" w:rsidTr="0072179E">
        <w:trPr>
          <w:trHeight w:val="1014"/>
        </w:trPr>
        <w:tc>
          <w:tcPr>
            <w:tcW w:w="8493" w:type="dxa"/>
          </w:tcPr>
          <w:p w14:paraId="5CA10EC5" w14:textId="2887DFB2" w:rsidR="003353FE" w:rsidRDefault="003353FE" w:rsidP="00F84493">
            <w:pPr>
              <w:pStyle w:val="Heading1"/>
              <w:tabs>
                <w:tab w:val="left" w:pos="3480"/>
              </w:tabs>
              <w:spacing w:before="120" w:after="120" w:line="276" w:lineRule="auto"/>
            </w:pPr>
            <w:r>
              <w:t xml:space="preserve">Manque de financement (y compris </w:t>
            </w:r>
            <w:r w:rsidR="00FE1BC1">
              <w:t>l’</w:t>
            </w:r>
            <w:r>
              <w:t>incapacité d’embaucher le personnel requis</w:t>
            </w:r>
            <w:r w:rsidR="007F61AD">
              <w:t xml:space="preserve"> pour des raisons financières</w:t>
            </w:r>
            <w:r>
              <w:t>)</w:t>
            </w:r>
          </w:p>
        </w:tc>
        <w:sdt>
          <w:sdtPr>
            <w:id w:val="969024511"/>
            <w14:checkbox>
              <w14:checked w14:val="0"/>
              <w14:checkedState w14:val="2612" w14:font="MS Gothic"/>
              <w14:uncheckedState w14:val="2610" w14:font="MS Gothic"/>
            </w14:checkbox>
          </w:sdtPr>
          <w:sdtContent>
            <w:tc>
              <w:tcPr>
                <w:tcW w:w="1005" w:type="dxa"/>
              </w:tcPr>
              <w:p w14:paraId="29C085E4" w14:textId="53F9AD5D" w:rsidR="003353FE" w:rsidRDefault="003353FE" w:rsidP="003353FE">
                <w:pPr>
                  <w:pStyle w:val="Heading1"/>
                  <w:spacing w:before="240" w:after="120"/>
                </w:pPr>
                <w:r w:rsidRPr="00F76B89">
                  <w:rPr>
                    <w:rFonts w:ascii="MS Gothic" w:eastAsia="MS Gothic" w:hAnsi="MS Gothic" w:hint="eastAsia"/>
                  </w:rPr>
                  <w:t>☐</w:t>
                </w:r>
              </w:p>
            </w:tc>
          </w:sdtContent>
        </w:sdt>
      </w:tr>
      <w:tr w:rsidR="003353FE" w14:paraId="78EA15C8" w14:textId="77777777" w:rsidTr="0072179E">
        <w:trPr>
          <w:trHeight w:val="1356"/>
        </w:trPr>
        <w:tc>
          <w:tcPr>
            <w:tcW w:w="8493" w:type="dxa"/>
          </w:tcPr>
          <w:p w14:paraId="19B9837B" w14:textId="4CA1BB79" w:rsidR="003353FE" w:rsidRDefault="003353FE" w:rsidP="00F84493">
            <w:pPr>
              <w:pStyle w:val="Heading1"/>
              <w:tabs>
                <w:tab w:val="left" w:pos="3480"/>
              </w:tabs>
              <w:spacing w:before="120" w:after="120" w:line="276" w:lineRule="auto"/>
            </w:pPr>
            <w:r>
              <w:t>Manque de personnel pour le projet (pour des raisons autres que le manque de financement, p. ex. main-d’œuvre disponible insuffisante aux fins d’embauche</w:t>
            </w:r>
            <w:r w:rsidR="00F84493">
              <w:t xml:space="preserve"> ou </w:t>
            </w:r>
            <w:r>
              <w:t>manque de bénévoles)</w:t>
            </w:r>
          </w:p>
        </w:tc>
        <w:sdt>
          <w:sdtPr>
            <w:id w:val="-349261348"/>
            <w14:checkbox>
              <w14:checked w14:val="0"/>
              <w14:checkedState w14:val="2612" w14:font="MS Gothic"/>
              <w14:uncheckedState w14:val="2610" w14:font="MS Gothic"/>
            </w14:checkbox>
          </w:sdtPr>
          <w:sdtContent>
            <w:tc>
              <w:tcPr>
                <w:tcW w:w="1005" w:type="dxa"/>
              </w:tcPr>
              <w:p w14:paraId="7CF5B33D" w14:textId="6DC624BE" w:rsidR="003353FE" w:rsidRDefault="003353FE" w:rsidP="003353FE">
                <w:pPr>
                  <w:pStyle w:val="Heading1"/>
                  <w:spacing w:before="240" w:after="120"/>
                </w:pPr>
                <w:r>
                  <w:rPr>
                    <w:rFonts w:ascii="MS Gothic" w:eastAsia="MS Gothic" w:hAnsi="MS Gothic" w:hint="eastAsia"/>
                  </w:rPr>
                  <w:t>☐</w:t>
                </w:r>
              </w:p>
            </w:tc>
          </w:sdtContent>
        </w:sdt>
      </w:tr>
      <w:tr w:rsidR="003353FE" w14:paraId="76B6CBC7" w14:textId="77777777" w:rsidTr="0072179E">
        <w:trPr>
          <w:trHeight w:val="669"/>
        </w:trPr>
        <w:tc>
          <w:tcPr>
            <w:tcW w:w="8493" w:type="dxa"/>
          </w:tcPr>
          <w:p w14:paraId="475285C7" w14:textId="77777777" w:rsidR="003353FE" w:rsidRDefault="003353FE" w:rsidP="00F84493">
            <w:pPr>
              <w:pStyle w:val="Heading1"/>
              <w:tabs>
                <w:tab w:val="left" w:pos="3480"/>
              </w:tabs>
              <w:spacing w:before="120" w:after="120" w:line="276" w:lineRule="auto"/>
            </w:pPr>
            <w:r>
              <w:t>Absence de moyen de transport pour les participants au projet</w:t>
            </w:r>
          </w:p>
        </w:tc>
        <w:sdt>
          <w:sdtPr>
            <w:id w:val="-1184972143"/>
            <w14:checkbox>
              <w14:checked w14:val="0"/>
              <w14:checkedState w14:val="2612" w14:font="MS Gothic"/>
              <w14:uncheckedState w14:val="2610" w14:font="MS Gothic"/>
            </w14:checkbox>
          </w:sdtPr>
          <w:sdtContent>
            <w:tc>
              <w:tcPr>
                <w:tcW w:w="1005" w:type="dxa"/>
              </w:tcPr>
              <w:p w14:paraId="43E30154" w14:textId="1EBF3FD0" w:rsidR="003353FE" w:rsidRPr="00F76B89" w:rsidRDefault="003353FE" w:rsidP="003353FE">
                <w:pPr>
                  <w:pStyle w:val="Heading1"/>
                  <w:spacing w:before="240" w:after="120"/>
                </w:pPr>
                <w:r>
                  <w:rPr>
                    <w:rFonts w:ascii="MS Gothic" w:eastAsia="MS Gothic" w:hAnsi="MS Gothic" w:hint="eastAsia"/>
                  </w:rPr>
                  <w:t>☐</w:t>
                </w:r>
              </w:p>
            </w:tc>
          </w:sdtContent>
        </w:sdt>
      </w:tr>
      <w:tr w:rsidR="003353FE" w14:paraId="38EFA1FE" w14:textId="77777777" w:rsidTr="0072179E">
        <w:trPr>
          <w:trHeight w:val="1014"/>
        </w:trPr>
        <w:tc>
          <w:tcPr>
            <w:tcW w:w="8493" w:type="dxa"/>
          </w:tcPr>
          <w:p w14:paraId="5DB49072" w14:textId="77777777" w:rsidR="003353FE" w:rsidRDefault="003353FE" w:rsidP="00F84493">
            <w:pPr>
              <w:pStyle w:val="Heading1"/>
              <w:tabs>
                <w:tab w:val="left" w:pos="3480"/>
              </w:tabs>
              <w:spacing w:before="120" w:after="120" w:line="276" w:lineRule="auto"/>
            </w:pPr>
            <w:r>
              <w:t>Manque d’espace pour organiser les programmes, les activités et les services</w:t>
            </w:r>
          </w:p>
        </w:tc>
        <w:sdt>
          <w:sdtPr>
            <w:id w:val="-399136560"/>
            <w14:checkbox>
              <w14:checked w14:val="0"/>
              <w14:checkedState w14:val="2612" w14:font="MS Gothic"/>
              <w14:uncheckedState w14:val="2610" w14:font="MS Gothic"/>
            </w14:checkbox>
          </w:sdtPr>
          <w:sdtContent>
            <w:tc>
              <w:tcPr>
                <w:tcW w:w="1005" w:type="dxa"/>
              </w:tcPr>
              <w:p w14:paraId="731648B1" w14:textId="1F2CA948" w:rsidR="003353FE" w:rsidRPr="00F76B89" w:rsidRDefault="003353FE" w:rsidP="003353FE">
                <w:pPr>
                  <w:pStyle w:val="Heading1"/>
                  <w:spacing w:before="240" w:after="120"/>
                </w:pPr>
                <w:r>
                  <w:rPr>
                    <w:rFonts w:ascii="MS Gothic" w:eastAsia="MS Gothic" w:hAnsi="MS Gothic" w:hint="eastAsia"/>
                  </w:rPr>
                  <w:t>☐</w:t>
                </w:r>
              </w:p>
            </w:tc>
          </w:sdtContent>
        </w:sdt>
      </w:tr>
      <w:tr w:rsidR="003353FE" w14:paraId="6CBB1A41" w14:textId="77777777" w:rsidTr="0072179E">
        <w:trPr>
          <w:trHeight w:val="1014"/>
        </w:trPr>
        <w:tc>
          <w:tcPr>
            <w:tcW w:w="8493" w:type="dxa"/>
          </w:tcPr>
          <w:p w14:paraId="5C265222" w14:textId="5072D876" w:rsidR="003353FE" w:rsidRDefault="003353FE" w:rsidP="00F84493">
            <w:pPr>
              <w:pStyle w:val="Heading1"/>
              <w:tabs>
                <w:tab w:val="left" w:pos="3480"/>
              </w:tabs>
              <w:spacing w:before="120" w:after="120" w:line="276" w:lineRule="auto"/>
            </w:pPr>
            <w:r>
              <w:t>Manque de ressources (autres que le financement, le personnel et l’espace, p. ex. ordinateurs)</w:t>
            </w:r>
          </w:p>
        </w:tc>
        <w:sdt>
          <w:sdtPr>
            <w:id w:val="-288979693"/>
            <w14:checkbox>
              <w14:checked w14:val="0"/>
              <w14:checkedState w14:val="2612" w14:font="MS Gothic"/>
              <w14:uncheckedState w14:val="2610" w14:font="MS Gothic"/>
            </w14:checkbox>
          </w:sdtPr>
          <w:sdtContent>
            <w:tc>
              <w:tcPr>
                <w:tcW w:w="1005" w:type="dxa"/>
              </w:tcPr>
              <w:p w14:paraId="4529B96B" w14:textId="2ACFB40C" w:rsidR="003353FE" w:rsidRPr="00F76B89" w:rsidRDefault="003353FE" w:rsidP="003353FE">
                <w:pPr>
                  <w:pStyle w:val="Heading1"/>
                  <w:spacing w:before="240" w:after="120"/>
                </w:pPr>
                <w:r>
                  <w:rPr>
                    <w:rFonts w:ascii="MS Gothic" w:eastAsia="MS Gothic" w:hAnsi="MS Gothic" w:hint="eastAsia"/>
                  </w:rPr>
                  <w:t>☐</w:t>
                </w:r>
              </w:p>
            </w:tc>
          </w:sdtContent>
        </w:sdt>
      </w:tr>
      <w:tr w:rsidR="003353FE" w14:paraId="6EB97ED4" w14:textId="77777777" w:rsidTr="0072179E">
        <w:trPr>
          <w:trHeight w:val="635"/>
        </w:trPr>
        <w:tc>
          <w:tcPr>
            <w:tcW w:w="8493" w:type="dxa"/>
          </w:tcPr>
          <w:p w14:paraId="395F990E" w14:textId="7825623A" w:rsidR="003353FE" w:rsidRDefault="003353FE" w:rsidP="00F84493">
            <w:pPr>
              <w:pStyle w:val="Heading1"/>
              <w:tabs>
                <w:tab w:val="left" w:pos="3480"/>
              </w:tabs>
              <w:spacing w:before="120" w:after="120" w:line="276" w:lineRule="auto"/>
            </w:pPr>
            <w:r>
              <w:t>Autre</w:t>
            </w:r>
            <w:r w:rsidR="00C97439">
              <w:t>,</w:t>
            </w:r>
            <w:r>
              <w:t xml:space="preserve"> </w:t>
            </w:r>
            <w:r w:rsidR="00C97439">
              <w:t>v</w:t>
            </w:r>
            <w:r>
              <w:t>euillez préciser</w:t>
            </w:r>
            <w:r w:rsidR="00F84493">
              <w:t> :</w:t>
            </w:r>
            <w:r>
              <w:t xml:space="preserve"> ___________</w:t>
            </w:r>
          </w:p>
        </w:tc>
        <w:sdt>
          <w:sdtPr>
            <w:id w:val="-77053026"/>
            <w14:checkbox>
              <w14:checked w14:val="0"/>
              <w14:checkedState w14:val="2612" w14:font="MS Gothic"/>
              <w14:uncheckedState w14:val="2610" w14:font="MS Gothic"/>
            </w14:checkbox>
          </w:sdtPr>
          <w:sdtContent>
            <w:tc>
              <w:tcPr>
                <w:tcW w:w="1005" w:type="dxa"/>
              </w:tcPr>
              <w:p w14:paraId="237F890D" w14:textId="481F27D0" w:rsidR="003353FE" w:rsidRPr="00F76B89" w:rsidRDefault="003353FE" w:rsidP="003353FE">
                <w:pPr>
                  <w:pStyle w:val="Heading1"/>
                  <w:spacing w:before="240" w:after="120"/>
                </w:pPr>
                <w:r>
                  <w:rPr>
                    <w:rFonts w:ascii="MS Gothic" w:eastAsia="MS Gothic" w:hAnsi="MS Gothic" w:hint="eastAsia"/>
                  </w:rPr>
                  <w:t>☐</w:t>
                </w:r>
              </w:p>
            </w:tc>
          </w:sdtContent>
        </w:sdt>
      </w:tr>
    </w:tbl>
    <w:p w14:paraId="7FABBE44" w14:textId="77777777" w:rsidR="003353FE" w:rsidRDefault="003353FE" w:rsidP="0067730F">
      <w:pPr>
        <w:pStyle w:val="Heading1"/>
        <w:spacing w:before="240" w:after="120"/>
      </w:pPr>
    </w:p>
    <w:p w14:paraId="7AAF40B8" w14:textId="2817E587" w:rsidR="009856C1" w:rsidRDefault="00CC0918" w:rsidP="0067730F">
      <w:pPr>
        <w:pStyle w:val="Heading1"/>
        <w:spacing w:before="240" w:after="120"/>
      </w:pPr>
      <w:r>
        <w:t xml:space="preserve">4b. Veuillez décrire les difficultés les plus importantes </w:t>
      </w:r>
      <w:r w:rsidR="00F84493">
        <w:t xml:space="preserve">rencontrées par </w:t>
      </w:r>
      <w:r>
        <w:t xml:space="preserve">votre projet, </w:t>
      </w:r>
      <w:r w:rsidR="00F84493">
        <w:t>la façon dont</w:t>
      </w:r>
      <w:r>
        <w:t xml:space="preserve"> </w:t>
      </w:r>
      <w:r w:rsidR="00B721A7">
        <w:t>ces difficultés ont été surmontées</w:t>
      </w:r>
      <w:r>
        <w:t xml:space="preserve"> et les leçons tirées, s’il y a lieu.</w:t>
      </w:r>
    </w:p>
    <w:tbl>
      <w:tblPr>
        <w:tblStyle w:val="TableGrid"/>
        <w:tblW w:w="0" w:type="auto"/>
        <w:tblLook w:val="04A0" w:firstRow="1" w:lastRow="0" w:firstColumn="1" w:lastColumn="0" w:noHBand="0" w:noVBand="1"/>
      </w:tblPr>
      <w:tblGrid>
        <w:gridCol w:w="9350"/>
      </w:tblGrid>
      <w:tr w:rsidR="001959DE" w14:paraId="7A268725" w14:textId="77777777" w:rsidTr="001959DE">
        <w:tc>
          <w:tcPr>
            <w:tcW w:w="9350" w:type="dxa"/>
          </w:tcPr>
          <w:p w14:paraId="3052C32A" w14:textId="77777777" w:rsidR="001959DE" w:rsidRDefault="001959DE" w:rsidP="001959DE"/>
          <w:p w14:paraId="7215E085" w14:textId="77777777" w:rsidR="001959DE" w:rsidRDefault="001959DE" w:rsidP="001959DE"/>
          <w:p w14:paraId="4C534C58" w14:textId="77777777" w:rsidR="001959DE" w:rsidRDefault="001959DE" w:rsidP="001959DE"/>
          <w:p w14:paraId="32A4B9E4" w14:textId="77777777" w:rsidR="001959DE" w:rsidRDefault="001959DE" w:rsidP="001959DE"/>
          <w:p w14:paraId="747C2535" w14:textId="77777777" w:rsidR="001959DE" w:rsidRDefault="001959DE" w:rsidP="001959DE"/>
          <w:p w14:paraId="59AC6A19" w14:textId="77777777" w:rsidR="001959DE" w:rsidRDefault="001959DE" w:rsidP="001959DE"/>
          <w:p w14:paraId="466F270F" w14:textId="77777777" w:rsidR="001959DE" w:rsidRDefault="001959DE" w:rsidP="001959DE"/>
          <w:p w14:paraId="313A4C75" w14:textId="77777777" w:rsidR="001959DE" w:rsidRDefault="001959DE" w:rsidP="001959DE"/>
          <w:p w14:paraId="2493EE76" w14:textId="77777777" w:rsidR="001959DE" w:rsidRDefault="001959DE" w:rsidP="001959DE"/>
          <w:p w14:paraId="5A2FE30E" w14:textId="77777777" w:rsidR="001959DE" w:rsidRDefault="001959DE" w:rsidP="001959DE"/>
        </w:tc>
      </w:tr>
    </w:tbl>
    <w:p w14:paraId="331B8855" w14:textId="77777777" w:rsidR="001959DE" w:rsidRPr="001959DE" w:rsidRDefault="001959DE" w:rsidP="001959DE">
      <w:pPr>
        <w:pStyle w:val="Heading1"/>
        <w:spacing w:before="240" w:after="120"/>
        <w:rPr>
          <w:b w:val="0"/>
          <w:color w:val="FF0000"/>
          <w:u w:val="single"/>
        </w:rPr>
      </w:pPr>
      <w:r>
        <w:rPr>
          <w:b w:val="0"/>
          <w:color w:val="FF0000"/>
          <w:u w:val="single"/>
        </w:rPr>
        <w:t>Questions 5 et 6 : PACE, PCNP, PAPACUN</w:t>
      </w:r>
    </w:p>
    <w:p w14:paraId="424A0251" w14:textId="60C0A3A4" w:rsidR="001959DE" w:rsidRPr="001959DE" w:rsidRDefault="00CC0918" w:rsidP="001959DE">
      <w:pPr>
        <w:pStyle w:val="Heading1"/>
        <w:spacing w:before="240" w:after="120"/>
      </w:pPr>
      <w:r>
        <w:t xml:space="preserve">5. Quelles méthodes </w:t>
      </w:r>
      <w:r w:rsidR="00C74006">
        <w:t>le</w:t>
      </w:r>
      <w:r>
        <w:t xml:space="preserve"> projet du PACE, </w:t>
      </w:r>
      <w:r w:rsidR="00C74006">
        <w:t xml:space="preserve">le projet </w:t>
      </w:r>
      <w:r>
        <w:t xml:space="preserve">du PCNP ou </w:t>
      </w:r>
      <w:r w:rsidR="00C74006">
        <w:t xml:space="preserve">le </w:t>
      </w:r>
      <w:r>
        <w:t xml:space="preserve">centre du PAPACUN a-t-il utilisées pour offrir ses programmes, </w:t>
      </w:r>
      <w:r w:rsidR="00C74006">
        <w:t xml:space="preserve">ses </w:t>
      </w:r>
      <w:r>
        <w:t xml:space="preserve">activités et </w:t>
      </w:r>
      <w:r w:rsidR="00C74006">
        <w:t xml:space="preserve">ses </w:t>
      </w:r>
      <w:r>
        <w:t>services aux participants pendant la période de référence?</w:t>
      </w:r>
    </w:p>
    <w:p w14:paraId="2C47A44F" w14:textId="4ED15D4E" w:rsidR="001959DE" w:rsidRDefault="001959DE" w:rsidP="001959DE">
      <w:pPr>
        <w:pStyle w:val="Heading1"/>
        <w:spacing w:before="240" w:after="120"/>
        <w:rPr>
          <w:sz w:val="24"/>
          <w:szCs w:val="24"/>
        </w:rPr>
      </w:pPr>
      <w:r>
        <w:rPr>
          <w:sz w:val="24"/>
        </w:rPr>
        <w:t>Cette question permet de faire le suivi des méthodes qui sont utilisées par les projets du PACE</w:t>
      </w:r>
      <w:r w:rsidR="00C74006">
        <w:rPr>
          <w:sz w:val="24"/>
        </w:rPr>
        <w:t xml:space="preserve"> et</w:t>
      </w:r>
      <w:r>
        <w:rPr>
          <w:sz w:val="24"/>
        </w:rPr>
        <w:t xml:space="preserve"> du PCNP et </w:t>
      </w:r>
      <w:r w:rsidR="00C74006">
        <w:rPr>
          <w:sz w:val="24"/>
        </w:rPr>
        <w:t xml:space="preserve">par les </w:t>
      </w:r>
      <w:r>
        <w:rPr>
          <w:sz w:val="24"/>
        </w:rPr>
        <w:t>centres du PAPACUN pour assurer la prestation de programmes, d’activités et de services aux participants</w:t>
      </w:r>
      <w:r w:rsidR="00C74006">
        <w:rPr>
          <w:sz w:val="24"/>
        </w:rPr>
        <w:t>;</w:t>
      </w:r>
      <w:r>
        <w:rPr>
          <w:sz w:val="24"/>
        </w:rPr>
        <w:t xml:space="preserve"> elle </w:t>
      </w:r>
      <w:r w:rsidR="00C74006">
        <w:rPr>
          <w:sz w:val="24"/>
        </w:rPr>
        <w:t>ne sous-entend</w:t>
      </w:r>
      <w:r>
        <w:rPr>
          <w:sz w:val="24"/>
        </w:rPr>
        <w:t xml:space="preserve"> pas que toutes les méthodes doivent être utilisées par chaque projet ou</w:t>
      </w:r>
      <w:r w:rsidR="00C74006">
        <w:rPr>
          <w:sz w:val="24"/>
        </w:rPr>
        <w:t xml:space="preserve"> chaque</w:t>
      </w:r>
      <w:r>
        <w:rPr>
          <w:sz w:val="24"/>
        </w:rPr>
        <w:t xml:space="preserve"> centre.</w:t>
      </w:r>
      <w:r>
        <w:rPr>
          <w:sz w:val="24"/>
        </w:rPr>
        <w:br/>
      </w:r>
    </w:p>
    <w:p w14:paraId="50F54B75" w14:textId="1FB34E9B" w:rsidR="009301E1" w:rsidRDefault="009301E1" w:rsidP="009301E1">
      <w:pPr>
        <w:rPr>
          <w:rStyle w:val="Strong"/>
          <w:rFonts w:ascii="Verdana" w:hAnsi="Verdana" w:cs="Open Sans"/>
          <w:color w:val="365F91" w:themeColor="accent1" w:themeShade="BF"/>
          <w:sz w:val="24"/>
          <w:szCs w:val="24"/>
          <w:bdr w:val="none" w:sz="0" w:space="0" w:color="auto" w:frame="1"/>
          <w:shd w:val="clear" w:color="auto" w:fill="FFFFFF"/>
        </w:rPr>
      </w:pPr>
      <w:r w:rsidRPr="009301E1">
        <w:rPr>
          <w:rStyle w:val="Strong"/>
          <w:rFonts w:ascii="Verdana" w:hAnsi="Verdana" w:cs="Open Sans"/>
          <w:color w:val="365F91" w:themeColor="accent1" w:themeShade="BF"/>
          <w:sz w:val="24"/>
          <w:szCs w:val="24"/>
          <w:bdr w:val="none" w:sz="0" w:space="0" w:color="auto" w:frame="1"/>
          <w:shd w:val="clear" w:color="auto" w:fill="FFFFFF"/>
        </w:rPr>
        <w:t>5a. Votre projet ou votre site a-t-il utilisé des sessions de groupe comme méthode de livraison?</w:t>
      </w:r>
    </w:p>
    <w:tbl>
      <w:tblPr>
        <w:tblW w:w="0" w:type="auto"/>
        <w:tblLook w:val="0400" w:firstRow="0" w:lastRow="0" w:firstColumn="0" w:lastColumn="0" w:noHBand="0" w:noVBand="1"/>
      </w:tblPr>
      <w:tblGrid>
        <w:gridCol w:w="1384"/>
        <w:gridCol w:w="1529"/>
      </w:tblGrid>
      <w:tr w:rsidR="009301E1" w14:paraId="744ABB0A" w14:textId="77777777" w:rsidTr="00A83C0F">
        <w:sdt>
          <w:sdtPr>
            <w:id w:val="1967231416"/>
            <w14:checkbox>
              <w14:checked w14:val="0"/>
              <w14:checkedState w14:val="2612" w14:font="MS Gothic"/>
              <w14:uncheckedState w14:val="2610" w14:font="MS Gothic"/>
            </w14:checkbox>
          </w:sdtPr>
          <w:sdtContent>
            <w:tc>
              <w:tcPr>
                <w:tcW w:w="1384" w:type="dxa"/>
              </w:tcPr>
              <w:p w14:paraId="45ACC632" w14:textId="77777777" w:rsidR="009301E1" w:rsidRDefault="009301E1" w:rsidP="00A83C0F">
                <w:pPr>
                  <w:pStyle w:val="BodyText"/>
                  <w:spacing w:after="0"/>
                </w:pPr>
                <w:r>
                  <w:rPr>
                    <w:rFonts w:ascii="MS Gothic" w:eastAsia="MS Gothic" w:hint="eastAsia"/>
                  </w:rPr>
                  <w:t>☐</w:t>
                </w:r>
              </w:p>
            </w:tc>
          </w:sdtContent>
        </w:sdt>
        <w:tc>
          <w:tcPr>
            <w:tcW w:w="1529" w:type="dxa"/>
            <w:vAlign w:val="center"/>
          </w:tcPr>
          <w:p w14:paraId="103C4C60" w14:textId="77777777" w:rsidR="009301E1" w:rsidRDefault="009301E1" w:rsidP="00A83C0F">
            <w:pPr>
              <w:pStyle w:val="BodyText"/>
              <w:spacing w:after="0"/>
            </w:pPr>
            <w:r>
              <w:t>Yes</w:t>
            </w:r>
          </w:p>
        </w:tc>
      </w:tr>
      <w:tr w:rsidR="009301E1" w14:paraId="2DC11EB2" w14:textId="77777777" w:rsidTr="00A83C0F">
        <w:sdt>
          <w:sdtPr>
            <w:id w:val="-1812481991"/>
            <w14:checkbox>
              <w14:checked w14:val="0"/>
              <w14:checkedState w14:val="2612" w14:font="MS Gothic"/>
              <w14:uncheckedState w14:val="2610" w14:font="MS Gothic"/>
            </w14:checkbox>
          </w:sdtPr>
          <w:sdtContent>
            <w:tc>
              <w:tcPr>
                <w:tcW w:w="1384" w:type="dxa"/>
              </w:tcPr>
              <w:p w14:paraId="71F6695D" w14:textId="77777777" w:rsidR="009301E1" w:rsidRDefault="009301E1" w:rsidP="00A83C0F">
                <w:pPr>
                  <w:pStyle w:val="BodyText"/>
                  <w:spacing w:after="0"/>
                </w:pPr>
                <w:r>
                  <w:rPr>
                    <w:rFonts w:ascii="MS Gothic" w:eastAsia="MS Gothic" w:hint="eastAsia"/>
                  </w:rPr>
                  <w:t>☐</w:t>
                </w:r>
              </w:p>
            </w:tc>
          </w:sdtContent>
        </w:sdt>
        <w:tc>
          <w:tcPr>
            <w:tcW w:w="1529" w:type="dxa"/>
            <w:vAlign w:val="center"/>
          </w:tcPr>
          <w:p w14:paraId="15350302" w14:textId="77777777" w:rsidR="009301E1" w:rsidRDefault="009301E1" w:rsidP="00A83C0F">
            <w:pPr>
              <w:pStyle w:val="BodyText"/>
              <w:spacing w:after="0"/>
            </w:pPr>
            <w:r>
              <w:t>No</w:t>
            </w:r>
          </w:p>
        </w:tc>
      </w:tr>
    </w:tbl>
    <w:p w14:paraId="3CDB5731" w14:textId="77777777" w:rsidR="009301E1" w:rsidRPr="009301E1" w:rsidRDefault="009301E1" w:rsidP="009301E1">
      <w:pPr>
        <w:rPr>
          <w:sz w:val="24"/>
          <w:szCs w:val="24"/>
        </w:rPr>
      </w:pPr>
    </w:p>
    <w:p w14:paraId="53773E18" w14:textId="7AFD0835" w:rsidR="001959DE" w:rsidRPr="001959DE" w:rsidRDefault="00E16FC7" w:rsidP="001959DE">
      <w:pPr>
        <w:pStyle w:val="Heading1"/>
        <w:spacing w:before="240" w:after="120"/>
      </w:pPr>
      <w:r>
        <w:rPr>
          <w:u w:val="single"/>
        </w:rPr>
        <w:lastRenderedPageBreak/>
        <w:t xml:space="preserve">5a. </w:t>
      </w:r>
      <w:r w:rsidR="001959DE">
        <w:rPr>
          <w:u w:val="single"/>
        </w:rPr>
        <w:t>Séances de groupe</w:t>
      </w:r>
      <w:r w:rsidR="001959DE">
        <w:t xml:space="preserve"> </w:t>
      </w:r>
      <w:r w:rsidR="004D32F7">
        <w:t>–</w:t>
      </w:r>
      <w:r w:rsidR="001959DE">
        <w:t xml:space="preserve"> Veuillez sélectionner toutes les méthodes pertinentes :</w:t>
      </w:r>
    </w:p>
    <w:tbl>
      <w:tblPr>
        <w:tblW w:w="10031" w:type="dxa"/>
        <w:tblLook w:val="0400" w:firstRow="0" w:lastRow="0" w:firstColumn="0" w:lastColumn="0" w:noHBand="0" w:noVBand="1"/>
      </w:tblPr>
      <w:tblGrid>
        <w:gridCol w:w="1384"/>
        <w:gridCol w:w="8647"/>
      </w:tblGrid>
      <w:tr w:rsidR="001959DE" w:rsidRPr="001959DE" w14:paraId="7F2870DB" w14:textId="77777777" w:rsidTr="002A7C75">
        <w:sdt>
          <w:sdtPr>
            <w:id w:val="-1634940789"/>
            <w14:checkbox>
              <w14:checked w14:val="0"/>
              <w14:checkedState w14:val="2612" w14:font="MS Gothic"/>
              <w14:uncheckedState w14:val="2610" w14:font="MS Gothic"/>
            </w14:checkbox>
          </w:sdtPr>
          <w:sdtContent>
            <w:tc>
              <w:tcPr>
                <w:tcW w:w="1384" w:type="dxa"/>
              </w:tcPr>
              <w:p w14:paraId="2095FEEE" w14:textId="656A2E46"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3561ACA1" w14:textId="05164EB3" w:rsidR="001959DE" w:rsidRPr="001959DE" w:rsidRDefault="001959DE" w:rsidP="00A87F5A">
            <w:pPr>
              <w:pStyle w:val="Heading1"/>
              <w:spacing w:before="120" w:after="120"/>
            </w:pPr>
            <w:r>
              <w:t>Cours</w:t>
            </w:r>
            <w:r w:rsidR="00A87F5A">
              <w:t xml:space="preserve"> ou </w:t>
            </w:r>
            <w:r>
              <w:t>séances de groupe avec les parents</w:t>
            </w:r>
            <w:r w:rsidR="00A87F5A">
              <w:t xml:space="preserve"> ou les </w:t>
            </w:r>
            <w:r w:rsidR="00827D88">
              <w:t>fournisseurs de soins</w:t>
            </w:r>
            <w:r w:rsidR="00940945">
              <w:t xml:space="preserve"> </w:t>
            </w:r>
            <w:r>
              <w:rPr>
                <w:u w:val="single"/>
              </w:rPr>
              <w:t>et</w:t>
            </w:r>
            <w:r>
              <w:t xml:space="preserve"> les enfants</w:t>
            </w:r>
          </w:p>
        </w:tc>
      </w:tr>
      <w:tr w:rsidR="001959DE" w:rsidRPr="001959DE" w14:paraId="74E52C4E" w14:textId="77777777" w:rsidTr="002A7C75">
        <w:sdt>
          <w:sdtPr>
            <w:id w:val="-630022387"/>
            <w14:checkbox>
              <w14:checked w14:val="0"/>
              <w14:checkedState w14:val="2612" w14:font="MS Gothic"/>
              <w14:uncheckedState w14:val="2610" w14:font="MS Gothic"/>
            </w14:checkbox>
          </w:sdtPr>
          <w:sdtContent>
            <w:tc>
              <w:tcPr>
                <w:tcW w:w="1384" w:type="dxa"/>
              </w:tcPr>
              <w:p w14:paraId="4D7E6FA1" w14:textId="07B52D4A"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068D46E3" w14:textId="75E9EBFC" w:rsidR="001959DE" w:rsidRPr="001959DE" w:rsidRDefault="00E04139" w:rsidP="00A87F5A">
            <w:pPr>
              <w:pStyle w:val="Heading1"/>
              <w:spacing w:before="120" w:after="120"/>
            </w:pPr>
            <w:r>
              <w:t>Cours</w:t>
            </w:r>
            <w:r w:rsidR="00A87F5A">
              <w:t xml:space="preserve">, </w:t>
            </w:r>
            <w:r>
              <w:t>séances de groupe</w:t>
            </w:r>
            <w:r w:rsidR="00A87F5A">
              <w:t xml:space="preserve"> ou </w:t>
            </w:r>
            <w:r>
              <w:t>r</w:t>
            </w:r>
            <w:r w:rsidR="001959DE">
              <w:t>éunions avec les parents</w:t>
            </w:r>
            <w:r w:rsidR="00A87F5A">
              <w:t xml:space="preserve"> ou les </w:t>
            </w:r>
            <w:r w:rsidR="00827D88" w:rsidRPr="00827D88">
              <w:t>fournisseurs de soins</w:t>
            </w:r>
            <w:r>
              <w:t xml:space="preserve"> </w:t>
            </w:r>
            <w:r w:rsidR="001959DE">
              <w:rPr>
                <w:u w:val="single"/>
              </w:rPr>
              <w:t>seulement</w:t>
            </w:r>
          </w:p>
        </w:tc>
      </w:tr>
      <w:tr w:rsidR="001959DE" w:rsidRPr="001959DE" w14:paraId="4E47C26A" w14:textId="77777777" w:rsidTr="002A7C75">
        <w:sdt>
          <w:sdtPr>
            <w:id w:val="683873843"/>
            <w14:checkbox>
              <w14:checked w14:val="0"/>
              <w14:checkedState w14:val="2612" w14:font="MS Gothic"/>
              <w14:uncheckedState w14:val="2610" w14:font="MS Gothic"/>
            </w14:checkbox>
          </w:sdtPr>
          <w:sdtContent>
            <w:tc>
              <w:tcPr>
                <w:tcW w:w="1384" w:type="dxa"/>
              </w:tcPr>
              <w:p w14:paraId="16E1B53C" w14:textId="34C09A26"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6BF26CE0" w14:textId="5337F778" w:rsidR="001959DE" w:rsidRPr="001959DE" w:rsidRDefault="00AA5C9A" w:rsidP="00A87F5A">
            <w:pPr>
              <w:pStyle w:val="Heading1"/>
              <w:spacing w:before="120" w:after="120"/>
            </w:pPr>
            <w:r>
              <w:t>Cours</w:t>
            </w:r>
            <w:r w:rsidR="008D71BA">
              <w:t xml:space="preserve">, </w:t>
            </w:r>
            <w:r>
              <w:t>séances de groupe</w:t>
            </w:r>
            <w:r w:rsidR="008D71BA">
              <w:t xml:space="preserve"> ou </w:t>
            </w:r>
            <w:r>
              <w:t xml:space="preserve">réunions </w:t>
            </w:r>
            <w:r w:rsidR="001959DE">
              <w:t xml:space="preserve">avec les participantes en période prénatale </w:t>
            </w:r>
            <w:r>
              <w:t xml:space="preserve">ou </w:t>
            </w:r>
            <w:r w:rsidR="001959DE">
              <w:t>postnatale</w:t>
            </w:r>
          </w:p>
        </w:tc>
      </w:tr>
      <w:tr w:rsidR="001959DE" w:rsidRPr="001959DE" w14:paraId="484E050F" w14:textId="77777777" w:rsidTr="002A7C75">
        <w:sdt>
          <w:sdtPr>
            <w:id w:val="-472365241"/>
            <w14:checkbox>
              <w14:checked w14:val="0"/>
              <w14:checkedState w14:val="2612" w14:font="MS Gothic"/>
              <w14:uncheckedState w14:val="2610" w14:font="MS Gothic"/>
            </w14:checkbox>
          </w:sdtPr>
          <w:sdtContent>
            <w:tc>
              <w:tcPr>
                <w:tcW w:w="1384" w:type="dxa"/>
              </w:tcPr>
              <w:p w14:paraId="31FA2BDC" w14:textId="53554D47"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6571581C" w14:textId="27158F4A" w:rsidR="001959DE" w:rsidRPr="001959DE" w:rsidRDefault="001959DE" w:rsidP="00A87F5A">
            <w:pPr>
              <w:pStyle w:val="Heading1"/>
              <w:spacing w:before="120" w:after="120"/>
            </w:pPr>
            <w:r>
              <w:t>Événements communautaires</w:t>
            </w:r>
            <w:r w:rsidR="00D06CBD">
              <w:t xml:space="preserve"> et </w:t>
            </w:r>
            <w:r>
              <w:t>événements spéciaux (p. ex. pique</w:t>
            </w:r>
            <w:r w:rsidR="00C97439">
              <w:noBreakHyphen/>
            </w:r>
            <w:r>
              <w:t>niques, festivals)</w:t>
            </w:r>
          </w:p>
        </w:tc>
      </w:tr>
      <w:tr w:rsidR="001959DE" w:rsidRPr="001959DE" w14:paraId="537B0A92" w14:textId="77777777" w:rsidTr="002A7C75">
        <w:sdt>
          <w:sdtPr>
            <w:id w:val="-1073584635"/>
            <w14:checkbox>
              <w14:checked w14:val="0"/>
              <w14:checkedState w14:val="2612" w14:font="MS Gothic"/>
              <w14:uncheckedState w14:val="2610" w14:font="MS Gothic"/>
            </w14:checkbox>
          </w:sdtPr>
          <w:sdtContent>
            <w:tc>
              <w:tcPr>
                <w:tcW w:w="1384" w:type="dxa"/>
              </w:tcPr>
              <w:p w14:paraId="7424F6F3" w14:textId="04EF46F2"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4922B4B3" w14:textId="54315177" w:rsidR="001959DE" w:rsidRPr="001959DE" w:rsidRDefault="001959DE" w:rsidP="00A87F5A">
            <w:pPr>
              <w:pStyle w:val="Heading1"/>
              <w:spacing w:before="120" w:after="120"/>
            </w:pPr>
            <w:r>
              <w:t xml:space="preserve">Cuisines </w:t>
            </w:r>
            <w:r w:rsidR="0031177D">
              <w:t xml:space="preserve">et </w:t>
            </w:r>
            <w:r>
              <w:t>jardins communautaires</w:t>
            </w:r>
          </w:p>
        </w:tc>
      </w:tr>
      <w:tr w:rsidR="001959DE" w:rsidRPr="001959DE" w14:paraId="56B1AEE7" w14:textId="77777777" w:rsidTr="002A7C75">
        <w:sdt>
          <w:sdtPr>
            <w:id w:val="393315379"/>
            <w14:checkbox>
              <w14:checked w14:val="0"/>
              <w14:checkedState w14:val="2612" w14:font="MS Gothic"/>
              <w14:uncheckedState w14:val="2610" w14:font="MS Gothic"/>
            </w14:checkbox>
          </w:sdtPr>
          <w:sdtContent>
            <w:tc>
              <w:tcPr>
                <w:tcW w:w="1384" w:type="dxa"/>
              </w:tcPr>
              <w:p w14:paraId="3251712F" w14:textId="38FC66C7"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796FF25C" w14:textId="77777777" w:rsidR="001959DE" w:rsidRPr="001959DE" w:rsidRDefault="001959DE" w:rsidP="00A87F5A">
            <w:pPr>
              <w:pStyle w:val="Heading1"/>
              <w:spacing w:before="120" w:after="120"/>
            </w:pPr>
            <w:r>
              <w:t>Cérémonies culturelles</w:t>
            </w:r>
          </w:p>
        </w:tc>
      </w:tr>
      <w:tr w:rsidR="001959DE" w:rsidRPr="001959DE" w14:paraId="1913011A" w14:textId="77777777" w:rsidTr="002A7C75">
        <w:sdt>
          <w:sdtPr>
            <w:id w:val="-172503747"/>
            <w14:checkbox>
              <w14:checked w14:val="0"/>
              <w14:checkedState w14:val="2612" w14:font="MS Gothic"/>
              <w14:uncheckedState w14:val="2610" w14:font="MS Gothic"/>
            </w14:checkbox>
          </w:sdtPr>
          <w:sdtContent>
            <w:tc>
              <w:tcPr>
                <w:tcW w:w="1384" w:type="dxa"/>
              </w:tcPr>
              <w:p w14:paraId="798FBAF1" w14:textId="12511868"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1A03A664" w14:textId="4FE164DF" w:rsidR="001959DE" w:rsidRPr="001959DE" w:rsidRDefault="00C97439" w:rsidP="00A87F5A">
            <w:pPr>
              <w:pStyle w:val="Heading1"/>
              <w:spacing w:before="120" w:after="120"/>
            </w:pPr>
            <w:r>
              <w:t>Cours</w:t>
            </w:r>
            <w:r w:rsidR="001973C3">
              <w:t xml:space="preserve">, </w:t>
            </w:r>
            <w:r>
              <w:t>activités</w:t>
            </w:r>
            <w:r w:rsidR="001973C3">
              <w:t xml:space="preserve"> ou </w:t>
            </w:r>
            <w:r>
              <w:t>p</w:t>
            </w:r>
            <w:r w:rsidR="001959DE">
              <w:t>rogramme</w:t>
            </w:r>
            <w:r w:rsidR="001973C3">
              <w:t>s</w:t>
            </w:r>
            <w:r w:rsidR="001959DE">
              <w:t xml:space="preserve"> d’éducation de la petite enfance pour les enfants</w:t>
            </w:r>
          </w:p>
        </w:tc>
      </w:tr>
      <w:tr w:rsidR="001959DE" w:rsidRPr="001959DE" w14:paraId="13BCE98C" w14:textId="77777777" w:rsidTr="002A7C75">
        <w:sdt>
          <w:sdtPr>
            <w:id w:val="-79761549"/>
            <w14:checkbox>
              <w14:checked w14:val="0"/>
              <w14:checkedState w14:val="2612" w14:font="MS Gothic"/>
              <w14:uncheckedState w14:val="2610" w14:font="MS Gothic"/>
            </w14:checkbox>
          </w:sdtPr>
          <w:sdtContent>
            <w:tc>
              <w:tcPr>
                <w:tcW w:w="1384" w:type="dxa"/>
              </w:tcPr>
              <w:p w14:paraId="091E13D2" w14:textId="0DB21A06"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61EB1CCE" w14:textId="20FFD992" w:rsidR="001959DE" w:rsidRPr="001959DE" w:rsidRDefault="001959DE" w:rsidP="00A87F5A">
            <w:pPr>
              <w:pStyle w:val="Heading1"/>
              <w:spacing w:before="120" w:after="120"/>
            </w:pPr>
            <w:r>
              <w:t>Formation en leadership</w:t>
            </w:r>
            <w:r w:rsidR="003B3C27">
              <w:t xml:space="preserve"> ou en </w:t>
            </w:r>
            <w:r>
              <w:t>promotion des intérêts</w:t>
            </w:r>
            <w:r w:rsidR="00F42195">
              <w:t>/défense des droits</w:t>
            </w:r>
            <w:r>
              <w:t xml:space="preserve"> pour les parents</w:t>
            </w:r>
            <w:r w:rsidR="00326B0E">
              <w:t xml:space="preserve"> ou les </w:t>
            </w:r>
            <w:r w:rsidR="00827D88">
              <w:t>fournisseurs de soins</w:t>
            </w:r>
          </w:p>
        </w:tc>
      </w:tr>
      <w:tr w:rsidR="001959DE" w:rsidRPr="001959DE" w14:paraId="387C3829" w14:textId="77777777" w:rsidTr="002A7C75">
        <w:sdt>
          <w:sdtPr>
            <w:id w:val="-1986077656"/>
            <w14:checkbox>
              <w14:checked w14:val="0"/>
              <w14:checkedState w14:val="2612" w14:font="MS Gothic"/>
              <w14:uncheckedState w14:val="2610" w14:font="MS Gothic"/>
            </w14:checkbox>
          </w:sdtPr>
          <w:sdtContent>
            <w:tc>
              <w:tcPr>
                <w:tcW w:w="1384" w:type="dxa"/>
              </w:tcPr>
              <w:p w14:paraId="51586A1D" w14:textId="2E6707AC" w:rsidR="001959DE" w:rsidRPr="001959DE" w:rsidRDefault="001959DE" w:rsidP="00A87F5A">
                <w:pPr>
                  <w:pStyle w:val="Heading1"/>
                  <w:spacing w:before="120" w:after="120"/>
                </w:pPr>
                <w:r w:rsidRPr="001959DE">
                  <w:rPr>
                    <w:rFonts w:ascii="Segoe UI Symbol" w:hAnsi="Segoe UI Symbol" w:cs="Segoe UI Symbol"/>
                  </w:rPr>
                  <w:t>☐</w:t>
                </w:r>
              </w:p>
            </w:tc>
          </w:sdtContent>
        </w:sdt>
        <w:tc>
          <w:tcPr>
            <w:tcW w:w="8647" w:type="dxa"/>
            <w:vAlign w:val="center"/>
          </w:tcPr>
          <w:p w14:paraId="47EBB499" w14:textId="77777777" w:rsidR="001959DE" w:rsidRPr="001959DE" w:rsidRDefault="001959DE" w:rsidP="00A87F5A">
            <w:pPr>
              <w:pStyle w:val="Heading1"/>
              <w:spacing w:before="120" w:after="120"/>
            </w:pPr>
            <w:r>
              <w:t>Autre, veuillez préciser : ______________________</w:t>
            </w:r>
          </w:p>
        </w:tc>
      </w:tr>
    </w:tbl>
    <w:p w14:paraId="1C672D38" w14:textId="14C5EA50" w:rsidR="009301E1" w:rsidRDefault="009301E1" w:rsidP="001959DE">
      <w:pPr>
        <w:pStyle w:val="Heading1"/>
        <w:spacing w:before="240"/>
        <w:rPr>
          <w:rStyle w:val="Strong"/>
          <w:rFonts w:ascii="Verdana" w:hAnsi="Verdana" w:cs="Open Sans"/>
          <w:b/>
          <w:bCs/>
          <w:sz w:val="24"/>
          <w:szCs w:val="24"/>
          <w:bdr w:val="none" w:sz="0" w:space="0" w:color="auto" w:frame="1"/>
          <w:shd w:val="clear" w:color="auto" w:fill="FFFFFF"/>
        </w:rPr>
      </w:pPr>
      <w:r w:rsidRPr="009301E1">
        <w:rPr>
          <w:rStyle w:val="Strong"/>
          <w:rFonts w:ascii="Verdana" w:hAnsi="Verdana" w:cs="Open Sans"/>
          <w:b/>
          <w:bCs/>
          <w:sz w:val="24"/>
          <w:szCs w:val="24"/>
          <w:bdr w:val="none" w:sz="0" w:space="0" w:color="auto" w:frame="1"/>
          <w:shd w:val="clear" w:color="auto" w:fill="FFFFFF"/>
        </w:rPr>
        <w:t>5b. Le projet ou le site a-t-il utilisé des sessions individuelles comme méthode de livraison?</w:t>
      </w:r>
    </w:p>
    <w:tbl>
      <w:tblPr>
        <w:tblW w:w="0" w:type="auto"/>
        <w:tblLook w:val="0400" w:firstRow="0" w:lastRow="0" w:firstColumn="0" w:lastColumn="0" w:noHBand="0" w:noVBand="1"/>
      </w:tblPr>
      <w:tblGrid>
        <w:gridCol w:w="1384"/>
        <w:gridCol w:w="1529"/>
      </w:tblGrid>
      <w:tr w:rsidR="009301E1" w14:paraId="4ADF4489" w14:textId="77777777" w:rsidTr="00A83C0F">
        <w:bookmarkStart w:id="1" w:name="_Hlk130977928" w:displacedByCustomXml="next"/>
        <w:sdt>
          <w:sdtPr>
            <w:id w:val="574470965"/>
            <w14:checkbox>
              <w14:checked w14:val="0"/>
              <w14:checkedState w14:val="2612" w14:font="MS Gothic"/>
              <w14:uncheckedState w14:val="2610" w14:font="MS Gothic"/>
            </w14:checkbox>
          </w:sdtPr>
          <w:sdtContent>
            <w:tc>
              <w:tcPr>
                <w:tcW w:w="1384" w:type="dxa"/>
              </w:tcPr>
              <w:p w14:paraId="36D0742B" w14:textId="77777777" w:rsidR="009301E1" w:rsidRDefault="009301E1" w:rsidP="00A83C0F">
                <w:pPr>
                  <w:pStyle w:val="BodyText"/>
                  <w:spacing w:after="0"/>
                </w:pPr>
                <w:r>
                  <w:rPr>
                    <w:rFonts w:ascii="MS Gothic" w:eastAsia="MS Gothic" w:hint="eastAsia"/>
                  </w:rPr>
                  <w:t>☐</w:t>
                </w:r>
              </w:p>
            </w:tc>
          </w:sdtContent>
        </w:sdt>
        <w:tc>
          <w:tcPr>
            <w:tcW w:w="1529" w:type="dxa"/>
            <w:vAlign w:val="center"/>
          </w:tcPr>
          <w:p w14:paraId="76057826" w14:textId="77777777" w:rsidR="009301E1" w:rsidRDefault="009301E1" w:rsidP="00A83C0F">
            <w:pPr>
              <w:pStyle w:val="BodyText"/>
              <w:spacing w:after="0"/>
            </w:pPr>
            <w:r>
              <w:t>Yes</w:t>
            </w:r>
          </w:p>
        </w:tc>
      </w:tr>
      <w:tr w:rsidR="009301E1" w14:paraId="41CB32C5" w14:textId="77777777" w:rsidTr="00A83C0F">
        <w:sdt>
          <w:sdtPr>
            <w:id w:val="1486122043"/>
            <w14:checkbox>
              <w14:checked w14:val="0"/>
              <w14:checkedState w14:val="2612" w14:font="MS Gothic"/>
              <w14:uncheckedState w14:val="2610" w14:font="MS Gothic"/>
            </w14:checkbox>
          </w:sdtPr>
          <w:sdtContent>
            <w:tc>
              <w:tcPr>
                <w:tcW w:w="1384" w:type="dxa"/>
              </w:tcPr>
              <w:p w14:paraId="725529FC" w14:textId="77777777" w:rsidR="009301E1" w:rsidRDefault="009301E1" w:rsidP="00A83C0F">
                <w:pPr>
                  <w:pStyle w:val="BodyText"/>
                  <w:spacing w:after="0"/>
                </w:pPr>
                <w:r>
                  <w:rPr>
                    <w:rFonts w:ascii="MS Gothic" w:eastAsia="MS Gothic" w:hint="eastAsia"/>
                  </w:rPr>
                  <w:t>☐</w:t>
                </w:r>
              </w:p>
            </w:tc>
          </w:sdtContent>
        </w:sdt>
        <w:tc>
          <w:tcPr>
            <w:tcW w:w="1529" w:type="dxa"/>
            <w:vAlign w:val="center"/>
          </w:tcPr>
          <w:p w14:paraId="4838B02B" w14:textId="77777777" w:rsidR="009301E1" w:rsidRDefault="009301E1" w:rsidP="00A83C0F">
            <w:pPr>
              <w:pStyle w:val="BodyText"/>
              <w:spacing w:after="0"/>
            </w:pPr>
            <w:r>
              <w:t>No</w:t>
            </w:r>
          </w:p>
        </w:tc>
      </w:tr>
      <w:bookmarkEnd w:id="1"/>
    </w:tbl>
    <w:p w14:paraId="07BABEAE" w14:textId="77777777" w:rsidR="009301E1" w:rsidRPr="009301E1" w:rsidRDefault="009301E1" w:rsidP="009301E1"/>
    <w:p w14:paraId="5D7B3A99" w14:textId="744BD63F" w:rsidR="001959DE" w:rsidRPr="001959DE" w:rsidRDefault="00E16FC7" w:rsidP="001959DE">
      <w:pPr>
        <w:pStyle w:val="Heading1"/>
        <w:spacing w:before="240"/>
      </w:pPr>
      <w:r>
        <w:rPr>
          <w:u w:val="single"/>
        </w:rPr>
        <w:lastRenderedPageBreak/>
        <w:t xml:space="preserve">5b. </w:t>
      </w:r>
      <w:r w:rsidR="001959DE">
        <w:rPr>
          <w:u w:val="single"/>
        </w:rPr>
        <w:t>Séances individuelles</w:t>
      </w:r>
      <w:r w:rsidR="001959DE">
        <w:t xml:space="preserve"> </w:t>
      </w:r>
      <w:r w:rsidR="004D32F7">
        <w:t>–</w:t>
      </w:r>
      <w:r w:rsidR="001959DE">
        <w:t xml:space="preserve"> Veuillez sélectionner toutes les méthodes pertinentes :</w:t>
      </w:r>
    </w:p>
    <w:tbl>
      <w:tblPr>
        <w:tblW w:w="10173" w:type="dxa"/>
        <w:tblLook w:val="0400" w:firstRow="0" w:lastRow="0" w:firstColumn="0" w:lastColumn="0" w:noHBand="0" w:noVBand="1"/>
      </w:tblPr>
      <w:tblGrid>
        <w:gridCol w:w="1526"/>
        <w:gridCol w:w="8647"/>
      </w:tblGrid>
      <w:tr w:rsidR="001959DE" w:rsidRPr="001959DE" w14:paraId="16355016" w14:textId="77777777" w:rsidTr="002A7C75">
        <w:sdt>
          <w:sdtPr>
            <w:id w:val="1553115195"/>
            <w14:checkbox>
              <w14:checked w14:val="0"/>
              <w14:checkedState w14:val="2612" w14:font="MS Gothic"/>
              <w14:uncheckedState w14:val="2610" w14:font="MS Gothic"/>
            </w14:checkbox>
          </w:sdtPr>
          <w:sdtContent>
            <w:tc>
              <w:tcPr>
                <w:tcW w:w="1526" w:type="dxa"/>
              </w:tcPr>
              <w:p w14:paraId="5B83E628" w14:textId="363A43E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E217FEB" w14:textId="636D5528" w:rsidR="001959DE" w:rsidRPr="001959DE" w:rsidRDefault="001959DE" w:rsidP="001959DE">
            <w:pPr>
              <w:pStyle w:val="Heading1"/>
              <w:spacing w:before="240" w:after="120"/>
            </w:pPr>
            <w:r>
              <w:t>Gestion de cas</w:t>
            </w:r>
            <w:r w:rsidR="00A87F5A">
              <w:t xml:space="preserve">, counseling ou </w:t>
            </w:r>
            <w:r>
              <w:t>soutien</w:t>
            </w:r>
            <w:r w:rsidR="00A87F5A">
              <w:t xml:space="preserve"> </w:t>
            </w:r>
            <w:r>
              <w:t>individuel (p. ex. counseling</w:t>
            </w:r>
            <w:r w:rsidR="00A87F5A">
              <w:t xml:space="preserve"> ou </w:t>
            </w:r>
            <w:r>
              <w:t xml:space="preserve">soutien en matière de </w:t>
            </w:r>
            <w:r w:rsidR="00A87F5A">
              <w:t>dépendances</w:t>
            </w:r>
            <w:r>
              <w:t>, counseling en matière de nutrition, soutien prénatal et accompagnement à la naissance, soutien postnatal et à l’allaitement, soutien téléphonique)</w:t>
            </w:r>
          </w:p>
        </w:tc>
      </w:tr>
      <w:tr w:rsidR="001959DE" w:rsidRPr="001959DE" w14:paraId="1FAE65FA" w14:textId="77777777" w:rsidTr="002A7C75">
        <w:sdt>
          <w:sdtPr>
            <w:id w:val="1092364626"/>
            <w14:checkbox>
              <w14:checked w14:val="0"/>
              <w14:checkedState w14:val="2612" w14:font="MS Gothic"/>
              <w14:uncheckedState w14:val="2610" w14:font="MS Gothic"/>
            </w14:checkbox>
          </w:sdtPr>
          <w:sdtContent>
            <w:tc>
              <w:tcPr>
                <w:tcW w:w="1526" w:type="dxa"/>
              </w:tcPr>
              <w:p w14:paraId="164E1D42" w14:textId="7F2AE65B"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4DC52878" w14:textId="77777777" w:rsidR="001959DE" w:rsidRPr="001959DE" w:rsidRDefault="001959DE" w:rsidP="001959DE">
            <w:pPr>
              <w:pStyle w:val="Heading1"/>
              <w:spacing w:before="240" w:after="120"/>
            </w:pPr>
            <w:r>
              <w:t>Visites à domicile</w:t>
            </w:r>
          </w:p>
        </w:tc>
      </w:tr>
      <w:tr w:rsidR="001959DE" w:rsidRPr="001959DE" w14:paraId="5C0C7DE2" w14:textId="77777777" w:rsidTr="002A7C75">
        <w:sdt>
          <w:sdtPr>
            <w:id w:val="1934777750"/>
            <w14:checkbox>
              <w14:checked w14:val="0"/>
              <w14:checkedState w14:val="2612" w14:font="MS Gothic"/>
              <w14:uncheckedState w14:val="2610" w14:font="MS Gothic"/>
            </w14:checkbox>
          </w:sdtPr>
          <w:sdtContent>
            <w:tc>
              <w:tcPr>
                <w:tcW w:w="1526" w:type="dxa"/>
              </w:tcPr>
              <w:p w14:paraId="008AEE42" w14:textId="56968222"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647" w:type="dxa"/>
            <w:vAlign w:val="center"/>
          </w:tcPr>
          <w:p w14:paraId="6CE3038F" w14:textId="77777777" w:rsidR="001959DE" w:rsidRPr="001959DE" w:rsidRDefault="001959DE" w:rsidP="001959DE">
            <w:pPr>
              <w:pStyle w:val="Heading1"/>
              <w:spacing w:before="240" w:after="120"/>
            </w:pPr>
            <w:r>
              <w:t>Autre, veuillez préciser : ______________________</w:t>
            </w:r>
          </w:p>
        </w:tc>
      </w:tr>
    </w:tbl>
    <w:p w14:paraId="664632EC" w14:textId="4A17CC71" w:rsidR="001959DE" w:rsidRDefault="009301E1" w:rsidP="001959DE">
      <w:pPr>
        <w:pStyle w:val="Heading1"/>
        <w:spacing w:before="240"/>
        <w:rPr>
          <w:rStyle w:val="Strong"/>
          <w:rFonts w:ascii="Verdana" w:hAnsi="Verdana" w:cs="Open Sans"/>
          <w:b/>
          <w:bCs/>
          <w:sz w:val="24"/>
          <w:szCs w:val="24"/>
          <w:bdr w:val="none" w:sz="0" w:space="0" w:color="auto" w:frame="1"/>
          <w:shd w:val="clear" w:color="auto" w:fill="FFFFFF"/>
        </w:rPr>
      </w:pPr>
      <w:r w:rsidRPr="009301E1">
        <w:rPr>
          <w:rStyle w:val="Strong"/>
          <w:rFonts w:ascii="Verdana" w:hAnsi="Verdana" w:cs="Open Sans"/>
          <w:b/>
          <w:bCs/>
          <w:sz w:val="24"/>
          <w:szCs w:val="24"/>
          <w:bdr w:val="none" w:sz="0" w:space="0" w:color="auto" w:frame="1"/>
          <w:shd w:val="clear" w:color="auto" w:fill="FFFFFF"/>
        </w:rPr>
        <w:t>5c. Ce projet ou ce site a-t-il utilisé des services d'assistance comme méthode de livraison ?</w:t>
      </w:r>
    </w:p>
    <w:tbl>
      <w:tblPr>
        <w:tblW w:w="0" w:type="auto"/>
        <w:tblLook w:val="0400" w:firstRow="0" w:lastRow="0" w:firstColumn="0" w:lastColumn="0" w:noHBand="0" w:noVBand="1"/>
      </w:tblPr>
      <w:tblGrid>
        <w:gridCol w:w="1384"/>
        <w:gridCol w:w="1529"/>
      </w:tblGrid>
      <w:tr w:rsidR="009301E1" w14:paraId="0E18F3DF" w14:textId="77777777" w:rsidTr="00A83C0F">
        <w:sdt>
          <w:sdtPr>
            <w:id w:val="1921213944"/>
            <w14:checkbox>
              <w14:checked w14:val="0"/>
              <w14:checkedState w14:val="2612" w14:font="MS Gothic"/>
              <w14:uncheckedState w14:val="2610" w14:font="MS Gothic"/>
            </w14:checkbox>
          </w:sdtPr>
          <w:sdtContent>
            <w:tc>
              <w:tcPr>
                <w:tcW w:w="1384" w:type="dxa"/>
              </w:tcPr>
              <w:p w14:paraId="61CA6BCF" w14:textId="77777777" w:rsidR="009301E1" w:rsidRDefault="009301E1" w:rsidP="00A83C0F">
                <w:pPr>
                  <w:pStyle w:val="BodyText"/>
                  <w:spacing w:after="0"/>
                </w:pPr>
                <w:r>
                  <w:rPr>
                    <w:rFonts w:ascii="MS Gothic" w:eastAsia="MS Gothic" w:hint="eastAsia"/>
                  </w:rPr>
                  <w:t>☐</w:t>
                </w:r>
              </w:p>
            </w:tc>
          </w:sdtContent>
        </w:sdt>
        <w:tc>
          <w:tcPr>
            <w:tcW w:w="1529" w:type="dxa"/>
            <w:vAlign w:val="center"/>
          </w:tcPr>
          <w:p w14:paraId="2D96D292" w14:textId="77777777" w:rsidR="009301E1" w:rsidRDefault="009301E1" w:rsidP="00A83C0F">
            <w:pPr>
              <w:pStyle w:val="BodyText"/>
              <w:spacing w:after="0"/>
            </w:pPr>
            <w:r>
              <w:t>Yes</w:t>
            </w:r>
          </w:p>
        </w:tc>
      </w:tr>
      <w:tr w:rsidR="009301E1" w14:paraId="4D41FE1E" w14:textId="77777777" w:rsidTr="00A83C0F">
        <w:sdt>
          <w:sdtPr>
            <w:id w:val="967397966"/>
            <w14:checkbox>
              <w14:checked w14:val="0"/>
              <w14:checkedState w14:val="2612" w14:font="MS Gothic"/>
              <w14:uncheckedState w14:val="2610" w14:font="MS Gothic"/>
            </w14:checkbox>
          </w:sdtPr>
          <w:sdtContent>
            <w:tc>
              <w:tcPr>
                <w:tcW w:w="1384" w:type="dxa"/>
              </w:tcPr>
              <w:p w14:paraId="6E507AC4" w14:textId="77777777" w:rsidR="009301E1" w:rsidRDefault="009301E1" w:rsidP="00A83C0F">
                <w:pPr>
                  <w:pStyle w:val="BodyText"/>
                  <w:spacing w:after="0"/>
                </w:pPr>
                <w:r>
                  <w:rPr>
                    <w:rFonts w:ascii="MS Gothic" w:eastAsia="MS Gothic" w:hint="eastAsia"/>
                  </w:rPr>
                  <w:t>☐</w:t>
                </w:r>
              </w:p>
            </w:tc>
          </w:sdtContent>
        </w:sdt>
        <w:tc>
          <w:tcPr>
            <w:tcW w:w="1529" w:type="dxa"/>
            <w:vAlign w:val="center"/>
          </w:tcPr>
          <w:p w14:paraId="2082995B" w14:textId="77777777" w:rsidR="009301E1" w:rsidRDefault="009301E1" w:rsidP="00A83C0F">
            <w:pPr>
              <w:pStyle w:val="BodyText"/>
              <w:spacing w:after="0"/>
            </w:pPr>
            <w:r>
              <w:t>No</w:t>
            </w:r>
          </w:p>
        </w:tc>
      </w:tr>
    </w:tbl>
    <w:p w14:paraId="0E0AD59C" w14:textId="77777777" w:rsidR="009301E1" w:rsidRPr="009301E1" w:rsidRDefault="009301E1" w:rsidP="009301E1"/>
    <w:tbl>
      <w:tblPr>
        <w:tblW w:w="10031" w:type="dxa"/>
        <w:tblLook w:val="0400" w:firstRow="0" w:lastRow="0" w:firstColumn="0" w:lastColumn="0" w:noHBand="0" w:noVBand="1"/>
      </w:tblPr>
      <w:tblGrid>
        <w:gridCol w:w="1350"/>
        <w:gridCol w:w="90"/>
        <w:gridCol w:w="506"/>
        <w:gridCol w:w="7489"/>
        <w:gridCol w:w="90"/>
        <w:gridCol w:w="506"/>
      </w:tblGrid>
      <w:tr w:rsidR="00A87F5A" w:rsidRPr="001959DE" w14:paraId="10BD4B74" w14:textId="77777777" w:rsidTr="00E16FC7">
        <w:tc>
          <w:tcPr>
            <w:tcW w:w="10031" w:type="dxa"/>
            <w:gridSpan w:val="6"/>
          </w:tcPr>
          <w:p w14:paraId="702684B0" w14:textId="4EF19051" w:rsidR="00A87F5A" w:rsidRDefault="00E16FC7" w:rsidP="001959DE">
            <w:pPr>
              <w:pStyle w:val="Heading1"/>
              <w:spacing w:before="240" w:after="120"/>
            </w:pPr>
            <w:r>
              <w:rPr>
                <w:u w:val="single"/>
              </w:rPr>
              <w:lastRenderedPageBreak/>
              <w:t xml:space="preserve">5c. </w:t>
            </w:r>
            <w:r w:rsidR="00A87F5A">
              <w:rPr>
                <w:u w:val="single"/>
              </w:rPr>
              <w:t>Services de soutien</w:t>
            </w:r>
            <w:r w:rsidR="00A87F5A">
              <w:t xml:space="preserve"> – Veuillez sélectionner toutes les méthodes pertinentes :</w:t>
            </w:r>
          </w:p>
        </w:tc>
      </w:tr>
      <w:tr w:rsidR="001959DE" w:rsidRPr="001959DE" w14:paraId="297658F9" w14:textId="77777777" w:rsidTr="00A87F5A">
        <w:trPr>
          <w:gridAfter w:val="2"/>
          <w:wAfter w:w="596" w:type="dxa"/>
        </w:trPr>
        <w:tc>
          <w:tcPr>
            <w:tcW w:w="1350" w:type="dxa"/>
          </w:tcPr>
          <w:p w14:paraId="2E1C7030" w14:textId="09B7E499" w:rsidR="001959DE" w:rsidRPr="001959DE" w:rsidRDefault="00000000" w:rsidP="001959DE">
            <w:pPr>
              <w:pStyle w:val="Heading1"/>
              <w:spacing w:before="240" w:after="120"/>
            </w:pPr>
            <w:sdt>
              <w:sdtPr>
                <w:id w:val="-1529099399"/>
                <w14:checkbox>
                  <w14:checked w14:val="0"/>
                  <w14:checkedState w14:val="2612" w14:font="MS Gothic"/>
                  <w14:uncheckedState w14:val="2610" w14:font="MS Gothic"/>
                </w14:checkbox>
              </w:sdtPr>
              <w:sdtContent>
                <w:r w:rsidR="001959DE" w:rsidRPr="001959DE">
                  <w:rPr>
                    <w:rFonts w:ascii="Segoe UI Symbol" w:hAnsi="Segoe UI Symbol" w:cs="Segoe UI Symbol"/>
                  </w:rPr>
                  <w:t>☐</w:t>
                </w:r>
              </w:sdtContent>
            </w:sdt>
          </w:p>
        </w:tc>
        <w:tc>
          <w:tcPr>
            <w:tcW w:w="8085" w:type="dxa"/>
            <w:gridSpan w:val="3"/>
            <w:vAlign w:val="center"/>
          </w:tcPr>
          <w:p w14:paraId="14089CDC" w14:textId="77777777" w:rsidR="001959DE" w:rsidRPr="001959DE" w:rsidRDefault="001959DE" w:rsidP="001959DE">
            <w:pPr>
              <w:pStyle w:val="Heading1"/>
              <w:spacing w:before="240" w:after="120"/>
            </w:pPr>
            <w:r>
              <w:t>Accès à un téléphone, à Internet, à un télécopieur, à un photocopieur</w:t>
            </w:r>
          </w:p>
        </w:tc>
      </w:tr>
      <w:tr w:rsidR="001959DE" w:rsidRPr="001959DE" w14:paraId="301934DA" w14:textId="77777777" w:rsidTr="00A87F5A">
        <w:trPr>
          <w:gridAfter w:val="2"/>
          <w:wAfter w:w="596" w:type="dxa"/>
        </w:trPr>
        <w:sdt>
          <w:sdtPr>
            <w:id w:val="983053194"/>
            <w14:checkbox>
              <w14:checked w14:val="0"/>
              <w14:checkedState w14:val="2612" w14:font="MS Gothic"/>
              <w14:uncheckedState w14:val="2610" w14:font="MS Gothic"/>
            </w14:checkbox>
          </w:sdtPr>
          <w:sdtContent>
            <w:tc>
              <w:tcPr>
                <w:tcW w:w="1350" w:type="dxa"/>
              </w:tcPr>
              <w:p w14:paraId="3C401303" w14:textId="049DDFFD"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012629AB" w14:textId="205AEC20" w:rsidR="001959DE" w:rsidRPr="001959DE" w:rsidRDefault="001959DE" w:rsidP="001959DE">
            <w:pPr>
              <w:pStyle w:val="Heading1"/>
              <w:spacing w:before="240" w:after="120"/>
            </w:pPr>
            <w:r>
              <w:t>Accès à des professionnels de la santé ou à d’autres professionnels</w:t>
            </w:r>
            <w:r w:rsidR="00A87F5A">
              <w:t>,</w:t>
            </w:r>
            <w:r>
              <w:t xml:space="preserve"> </w:t>
            </w:r>
            <w:r w:rsidR="006672A2" w:rsidRPr="006672A2">
              <w:rPr>
                <w:rFonts w:eastAsia="Times New Roman"/>
              </w:rPr>
              <w:t>référence</w:t>
            </w:r>
            <w:r>
              <w:t xml:space="preserve"> vers ceux-ci (p. ex. orthophoniste, ergothérapeute, justice ou système judiciaire, éducation, revenu)</w:t>
            </w:r>
          </w:p>
        </w:tc>
      </w:tr>
      <w:tr w:rsidR="001959DE" w:rsidRPr="001959DE" w14:paraId="29CF70A3" w14:textId="77777777" w:rsidTr="00A87F5A">
        <w:trPr>
          <w:gridAfter w:val="2"/>
          <w:wAfter w:w="596" w:type="dxa"/>
        </w:trPr>
        <w:sdt>
          <w:sdtPr>
            <w:id w:val="-1873685294"/>
            <w14:checkbox>
              <w14:checked w14:val="0"/>
              <w14:checkedState w14:val="2612" w14:font="MS Gothic"/>
              <w14:uncheckedState w14:val="2610" w14:font="MS Gothic"/>
            </w14:checkbox>
          </w:sdtPr>
          <w:sdtContent>
            <w:tc>
              <w:tcPr>
                <w:tcW w:w="1350" w:type="dxa"/>
              </w:tcPr>
              <w:p w14:paraId="520D5DB8" w14:textId="1EC18831"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65D14EF8" w14:textId="58A074C1" w:rsidR="001959DE" w:rsidRPr="001959DE" w:rsidRDefault="001959DE" w:rsidP="001959DE">
            <w:pPr>
              <w:pStyle w:val="Heading1"/>
              <w:spacing w:before="240" w:after="120"/>
            </w:pPr>
            <w:r>
              <w:t>Défense de</w:t>
            </w:r>
            <w:r w:rsidR="00C201EC">
              <w:t>s</w:t>
            </w:r>
            <w:r>
              <w:t xml:space="preserve"> droits</w:t>
            </w:r>
            <w:r w:rsidR="009E5E90">
              <w:t xml:space="preserve"> et </w:t>
            </w:r>
            <w:r>
              <w:t>soutien</w:t>
            </w:r>
          </w:p>
        </w:tc>
      </w:tr>
      <w:tr w:rsidR="001959DE" w:rsidRPr="001959DE" w14:paraId="60CCA2B4" w14:textId="77777777" w:rsidTr="00A87F5A">
        <w:trPr>
          <w:gridAfter w:val="2"/>
          <w:wAfter w:w="596" w:type="dxa"/>
        </w:trPr>
        <w:sdt>
          <w:sdtPr>
            <w:id w:val="-237477523"/>
            <w14:checkbox>
              <w14:checked w14:val="0"/>
              <w14:checkedState w14:val="2612" w14:font="MS Gothic"/>
              <w14:uncheckedState w14:val="2610" w14:font="MS Gothic"/>
            </w14:checkbox>
          </w:sdtPr>
          <w:sdtContent>
            <w:tc>
              <w:tcPr>
                <w:tcW w:w="1350" w:type="dxa"/>
              </w:tcPr>
              <w:p w14:paraId="1620F050" w14:textId="5C3C1311"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08AFF167" w14:textId="77777777" w:rsidR="001959DE" w:rsidRPr="001959DE" w:rsidRDefault="001959DE" w:rsidP="001959DE">
            <w:pPr>
              <w:pStyle w:val="Heading1"/>
              <w:spacing w:before="240" w:after="120"/>
            </w:pPr>
            <w:r>
              <w:t>Suppléments alimentaires et vitaminiques ou bons alimentaires</w:t>
            </w:r>
          </w:p>
        </w:tc>
      </w:tr>
      <w:tr w:rsidR="001959DE" w:rsidRPr="001959DE" w14:paraId="14DF6F64" w14:textId="77777777" w:rsidTr="00A87F5A">
        <w:trPr>
          <w:gridAfter w:val="2"/>
          <w:wAfter w:w="596" w:type="dxa"/>
        </w:trPr>
        <w:sdt>
          <w:sdtPr>
            <w:id w:val="-261840995"/>
            <w14:checkbox>
              <w14:checked w14:val="0"/>
              <w14:checkedState w14:val="2612" w14:font="MS Gothic"/>
              <w14:uncheckedState w14:val="2610" w14:font="MS Gothic"/>
            </w14:checkbox>
          </w:sdtPr>
          <w:sdtContent>
            <w:tc>
              <w:tcPr>
                <w:tcW w:w="1350" w:type="dxa"/>
              </w:tcPr>
              <w:p w14:paraId="258ACCA0" w14:textId="5B961A3E"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58D8EBEB" w14:textId="77777777" w:rsidR="001959DE" w:rsidRPr="001959DE" w:rsidRDefault="001959DE" w:rsidP="001959DE">
            <w:pPr>
              <w:pStyle w:val="Heading1"/>
              <w:spacing w:before="240" w:after="120"/>
            </w:pPr>
            <w:r>
              <w:t>Aide à la recherche d’emploi</w:t>
            </w:r>
          </w:p>
        </w:tc>
      </w:tr>
      <w:tr w:rsidR="001959DE" w:rsidRPr="001959DE" w14:paraId="2E6F2A6D" w14:textId="77777777" w:rsidTr="00A87F5A">
        <w:trPr>
          <w:gridAfter w:val="2"/>
          <w:wAfter w:w="596" w:type="dxa"/>
        </w:trPr>
        <w:sdt>
          <w:sdtPr>
            <w:id w:val="-1736777403"/>
            <w14:checkbox>
              <w14:checked w14:val="0"/>
              <w14:checkedState w14:val="2612" w14:font="MS Gothic"/>
              <w14:uncheckedState w14:val="2610" w14:font="MS Gothic"/>
            </w14:checkbox>
          </w:sdtPr>
          <w:sdtContent>
            <w:tc>
              <w:tcPr>
                <w:tcW w:w="1350" w:type="dxa"/>
              </w:tcPr>
              <w:p w14:paraId="5AC0FAB6" w14:textId="40C29FA8"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385EF87A" w14:textId="76847500" w:rsidR="001959DE" w:rsidRPr="001959DE" w:rsidRDefault="001959DE" w:rsidP="001959DE">
            <w:pPr>
              <w:pStyle w:val="Heading1"/>
              <w:spacing w:before="240" w:after="120"/>
            </w:pPr>
            <w:r>
              <w:t>Services aux nouveaux arrivants</w:t>
            </w:r>
            <w:r w:rsidR="005E07BF">
              <w:t xml:space="preserve"> et services </w:t>
            </w:r>
            <w:r w:rsidR="00A70D63">
              <w:t>d’aide à l’établissement</w:t>
            </w:r>
          </w:p>
        </w:tc>
      </w:tr>
      <w:tr w:rsidR="001959DE" w:rsidRPr="001959DE" w14:paraId="4AFA9BE5" w14:textId="77777777" w:rsidTr="00A87F5A">
        <w:trPr>
          <w:gridAfter w:val="2"/>
          <w:wAfter w:w="596" w:type="dxa"/>
        </w:trPr>
        <w:sdt>
          <w:sdtPr>
            <w:id w:val="-2007424044"/>
            <w14:checkbox>
              <w14:checked w14:val="0"/>
              <w14:checkedState w14:val="2612" w14:font="MS Gothic"/>
              <w14:uncheckedState w14:val="2610" w14:font="MS Gothic"/>
            </w14:checkbox>
          </w:sdtPr>
          <w:sdtContent>
            <w:tc>
              <w:tcPr>
                <w:tcW w:w="1350" w:type="dxa"/>
              </w:tcPr>
              <w:p w14:paraId="79BB63B9" w14:textId="4B2750E5"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24ED9F07" w14:textId="77777777" w:rsidR="001959DE" w:rsidRPr="001959DE" w:rsidRDefault="001959DE" w:rsidP="001959DE">
            <w:pPr>
              <w:pStyle w:val="Heading1"/>
              <w:spacing w:before="240" w:after="120"/>
            </w:pPr>
            <w:r>
              <w:t>Prêt de ressources et de jouets, bibliothèques</w:t>
            </w:r>
          </w:p>
        </w:tc>
      </w:tr>
      <w:tr w:rsidR="001959DE" w:rsidRPr="001959DE" w14:paraId="0384B605" w14:textId="77777777" w:rsidTr="00A87F5A">
        <w:trPr>
          <w:gridAfter w:val="2"/>
          <w:wAfter w:w="596" w:type="dxa"/>
        </w:trPr>
        <w:sdt>
          <w:sdtPr>
            <w:id w:val="-1177579009"/>
            <w14:checkbox>
              <w14:checked w14:val="0"/>
              <w14:checkedState w14:val="2612" w14:font="MS Gothic"/>
              <w14:uncheckedState w14:val="2610" w14:font="MS Gothic"/>
            </w14:checkbox>
          </w:sdtPr>
          <w:sdtContent>
            <w:tc>
              <w:tcPr>
                <w:tcW w:w="1350" w:type="dxa"/>
              </w:tcPr>
              <w:p w14:paraId="0B3B7D8E" w14:textId="737DBD8A"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044C7081" w14:textId="77777777" w:rsidR="001959DE" w:rsidRPr="001959DE" w:rsidRDefault="001959DE" w:rsidP="001959DE">
            <w:pPr>
              <w:pStyle w:val="Heading1"/>
              <w:spacing w:before="240" w:after="120"/>
            </w:pPr>
            <w:r>
              <w:t>Programmes de répit et de garde d’enfants</w:t>
            </w:r>
          </w:p>
        </w:tc>
      </w:tr>
      <w:tr w:rsidR="001959DE" w:rsidRPr="001959DE" w14:paraId="35401704" w14:textId="77777777" w:rsidTr="00A87F5A">
        <w:trPr>
          <w:gridAfter w:val="2"/>
          <w:wAfter w:w="596" w:type="dxa"/>
        </w:trPr>
        <w:sdt>
          <w:sdtPr>
            <w:id w:val="1059216369"/>
            <w14:checkbox>
              <w14:checked w14:val="0"/>
              <w14:checkedState w14:val="2612" w14:font="MS Gothic"/>
              <w14:uncheckedState w14:val="2610" w14:font="MS Gothic"/>
            </w14:checkbox>
          </w:sdtPr>
          <w:sdtContent>
            <w:tc>
              <w:tcPr>
                <w:tcW w:w="1350" w:type="dxa"/>
              </w:tcPr>
              <w:p w14:paraId="1547974A" w14:textId="68C7D7C4"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7683B192" w14:textId="77777777" w:rsidR="001959DE" w:rsidRPr="001959DE" w:rsidRDefault="001959DE" w:rsidP="001959DE">
            <w:pPr>
              <w:pStyle w:val="Heading1"/>
              <w:spacing w:before="240" w:after="120"/>
            </w:pPr>
            <w:r>
              <w:t>Transport et accompagnement</w:t>
            </w:r>
          </w:p>
        </w:tc>
      </w:tr>
      <w:tr w:rsidR="001959DE" w:rsidRPr="001959DE" w14:paraId="7985DDD7" w14:textId="77777777" w:rsidTr="00A87F5A">
        <w:trPr>
          <w:gridAfter w:val="2"/>
          <w:wAfter w:w="596" w:type="dxa"/>
        </w:trPr>
        <w:sdt>
          <w:sdtPr>
            <w:id w:val="2048326458"/>
            <w14:checkbox>
              <w14:checked w14:val="0"/>
              <w14:checkedState w14:val="2612" w14:font="MS Gothic"/>
              <w14:uncheckedState w14:val="2610" w14:font="MS Gothic"/>
            </w14:checkbox>
          </w:sdtPr>
          <w:sdtContent>
            <w:tc>
              <w:tcPr>
                <w:tcW w:w="1350" w:type="dxa"/>
              </w:tcPr>
              <w:p w14:paraId="76BFBA5C" w14:textId="5161687F"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345D4752" w14:textId="77777777" w:rsidR="001959DE" w:rsidRPr="001959DE" w:rsidRDefault="001959DE" w:rsidP="001959DE">
            <w:pPr>
              <w:pStyle w:val="Heading1"/>
              <w:spacing w:before="240" w:after="120"/>
            </w:pPr>
            <w:r>
              <w:t>Traduction et interprétation</w:t>
            </w:r>
          </w:p>
        </w:tc>
      </w:tr>
      <w:tr w:rsidR="001959DE" w:rsidRPr="001959DE" w14:paraId="302B3F11" w14:textId="77777777" w:rsidTr="00A87F5A">
        <w:trPr>
          <w:gridAfter w:val="2"/>
          <w:wAfter w:w="596" w:type="dxa"/>
        </w:trPr>
        <w:sdt>
          <w:sdtPr>
            <w:id w:val="1639222124"/>
            <w14:checkbox>
              <w14:checked w14:val="0"/>
              <w14:checkedState w14:val="2612" w14:font="MS Gothic"/>
              <w14:uncheckedState w14:val="2610" w14:font="MS Gothic"/>
            </w14:checkbox>
          </w:sdtPr>
          <w:sdtContent>
            <w:tc>
              <w:tcPr>
                <w:tcW w:w="1350" w:type="dxa"/>
              </w:tcPr>
              <w:p w14:paraId="1F9C8522" w14:textId="2F1FF1C8"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52AC1EED" w14:textId="21FF558A" w:rsidR="001959DE" w:rsidRPr="001959DE" w:rsidRDefault="001959DE" w:rsidP="001959DE">
            <w:pPr>
              <w:pStyle w:val="Heading1"/>
              <w:spacing w:before="240" w:after="120"/>
            </w:pPr>
            <w:r>
              <w:t xml:space="preserve">Dépistage </w:t>
            </w:r>
            <w:r w:rsidR="00333284">
              <w:t>développemental</w:t>
            </w:r>
          </w:p>
        </w:tc>
      </w:tr>
      <w:tr w:rsidR="001959DE" w:rsidRPr="001959DE" w14:paraId="7C88B21B" w14:textId="77777777" w:rsidTr="00A87F5A">
        <w:trPr>
          <w:gridAfter w:val="2"/>
          <w:wAfter w:w="596" w:type="dxa"/>
        </w:trPr>
        <w:sdt>
          <w:sdtPr>
            <w:id w:val="333809515"/>
            <w14:checkbox>
              <w14:checked w14:val="0"/>
              <w14:checkedState w14:val="2612" w14:font="MS Gothic"/>
              <w14:uncheckedState w14:val="2610" w14:font="MS Gothic"/>
            </w14:checkbox>
          </w:sdtPr>
          <w:sdtContent>
            <w:tc>
              <w:tcPr>
                <w:tcW w:w="1350" w:type="dxa"/>
              </w:tcPr>
              <w:p w14:paraId="061F4845" w14:textId="73450E04"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7924316A" w14:textId="77777777" w:rsidR="001959DE" w:rsidRPr="001959DE" w:rsidRDefault="001959DE" w:rsidP="001959DE">
            <w:pPr>
              <w:pStyle w:val="Heading1"/>
              <w:spacing w:before="240" w:after="120"/>
            </w:pPr>
            <w:r>
              <w:t>Autre, veuillez préciser : ______________________</w:t>
            </w:r>
          </w:p>
        </w:tc>
      </w:tr>
      <w:tr w:rsidR="001959DE" w:rsidRPr="001959DE" w14:paraId="40F42A68" w14:textId="77777777" w:rsidTr="00A87F5A">
        <w:tc>
          <w:tcPr>
            <w:tcW w:w="1946" w:type="dxa"/>
            <w:gridSpan w:val="3"/>
          </w:tcPr>
          <w:p w14:paraId="42F84EA1" w14:textId="77777777" w:rsidR="001959DE" w:rsidRDefault="001959DE" w:rsidP="001959DE">
            <w:pPr>
              <w:pStyle w:val="Heading1"/>
              <w:spacing w:before="240" w:after="120"/>
            </w:pPr>
          </w:p>
          <w:p w14:paraId="2325A6BA" w14:textId="0A9CF88F" w:rsidR="00333284" w:rsidRPr="00333284" w:rsidRDefault="00333284" w:rsidP="00333284"/>
        </w:tc>
        <w:tc>
          <w:tcPr>
            <w:tcW w:w="8085" w:type="dxa"/>
            <w:gridSpan w:val="3"/>
            <w:vAlign w:val="center"/>
          </w:tcPr>
          <w:p w14:paraId="7679FD37" w14:textId="77777777" w:rsidR="001959DE" w:rsidRPr="001959DE" w:rsidRDefault="001959DE" w:rsidP="001959DE">
            <w:pPr>
              <w:pStyle w:val="Heading1"/>
              <w:spacing w:before="240" w:after="120"/>
            </w:pPr>
          </w:p>
        </w:tc>
      </w:tr>
      <w:tr w:rsidR="001959DE" w:rsidRPr="001959DE" w14:paraId="435F8CD1" w14:textId="77777777" w:rsidTr="00A87F5A">
        <w:tc>
          <w:tcPr>
            <w:tcW w:w="10031" w:type="dxa"/>
            <w:gridSpan w:val="6"/>
          </w:tcPr>
          <w:p w14:paraId="13384CBF" w14:textId="4F6BB886" w:rsidR="009301E1" w:rsidRDefault="009301E1" w:rsidP="001959DE">
            <w:pPr>
              <w:pStyle w:val="Heading1"/>
              <w:spacing w:before="240" w:after="120"/>
              <w:rPr>
                <w:rStyle w:val="Strong"/>
                <w:rFonts w:ascii="Verdana" w:hAnsi="Verdana" w:cs="Open Sans"/>
                <w:b/>
                <w:bCs/>
                <w:sz w:val="24"/>
                <w:szCs w:val="24"/>
                <w:bdr w:val="none" w:sz="0" w:space="0" w:color="auto" w:frame="1"/>
                <w:shd w:val="clear" w:color="auto" w:fill="FFFFFF"/>
              </w:rPr>
            </w:pPr>
            <w:r w:rsidRPr="009301E1">
              <w:rPr>
                <w:rStyle w:val="Strong"/>
                <w:rFonts w:ascii="Verdana" w:hAnsi="Verdana" w:cs="Open Sans"/>
                <w:b/>
                <w:bCs/>
                <w:sz w:val="24"/>
                <w:szCs w:val="24"/>
                <w:bdr w:val="none" w:sz="0" w:space="0" w:color="auto" w:frame="1"/>
                <w:shd w:val="clear" w:color="auto" w:fill="FFFFFF"/>
              </w:rPr>
              <w:lastRenderedPageBreak/>
              <w:t>5d. Ce projet ou site a-t-il utilisé des activités de sensibilisation comme méthode de prestation?</w:t>
            </w:r>
          </w:p>
          <w:tbl>
            <w:tblPr>
              <w:tblW w:w="0" w:type="auto"/>
              <w:tblLook w:val="0400" w:firstRow="0" w:lastRow="0" w:firstColumn="0" w:lastColumn="0" w:noHBand="0" w:noVBand="1"/>
            </w:tblPr>
            <w:tblGrid>
              <w:gridCol w:w="1384"/>
              <w:gridCol w:w="1529"/>
            </w:tblGrid>
            <w:tr w:rsidR="009301E1" w14:paraId="4591147F" w14:textId="77777777" w:rsidTr="00A83C0F">
              <w:sdt>
                <w:sdtPr>
                  <w:id w:val="-297838659"/>
                  <w14:checkbox>
                    <w14:checked w14:val="0"/>
                    <w14:checkedState w14:val="2612" w14:font="MS Gothic"/>
                    <w14:uncheckedState w14:val="2610" w14:font="MS Gothic"/>
                  </w14:checkbox>
                </w:sdtPr>
                <w:sdtContent>
                  <w:tc>
                    <w:tcPr>
                      <w:tcW w:w="1384" w:type="dxa"/>
                    </w:tcPr>
                    <w:p w14:paraId="0DF39421" w14:textId="77777777" w:rsidR="009301E1" w:rsidRDefault="009301E1" w:rsidP="009301E1">
                      <w:pPr>
                        <w:pStyle w:val="BodyText"/>
                        <w:spacing w:after="0"/>
                      </w:pPr>
                      <w:r>
                        <w:rPr>
                          <w:rFonts w:ascii="MS Gothic" w:eastAsia="MS Gothic" w:hint="eastAsia"/>
                        </w:rPr>
                        <w:t>☐</w:t>
                      </w:r>
                    </w:p>
                  </w:tc>
                </w:sdtContent>
              </w:sdt>
              <w:tc>
                <w:tcPr>
                  <w:tcW w:w="1529" w:type="dxa"/>
                  <w:vAlign w:val="center"/>
                </w:tcPr>
                <w:p w14:paraId="54867706" w14:textId="77777777" w:rsidR="009301E1" w:rsidRDefault="009301E1" w:rsidP="009301E1">
                  <w:pPr>
                    <w:pStyle w:val="BodyText"/>
                    <w:spacing w:after="0"/>
                  </w:pPr>
                  <w:r>
                    <w:t>Yes</w:t>
                  </w:r>
                </w:p>
              </w:tc>
            </w:tr>
            <w:tr w:rsidR="009301E1" w14:paraId="78978FA3" w14:textId="77777777" w:rsidTr="00A83C0F">
              <w:sdt>
                <w:sdtPr>
                  <w:id w:val="1090896025"/>
                  <w14:checkbox>
                    <w14:checked w14:val="0"/>
                    <w14:checkedState w14:val="2612" w14:font="MS Gothic"/>
                    <w14:uncheckedState w14:val="2610" w14:font="MS Gothic"/>
                  </w14:checkbox>
                </w:sdtPr>
                <w:sdtContent>
                  <w:tc>
                    <w:tcPr>
                      <w:tcW w:w="1384" w:type="dxa"/>
                    </w:tcPr>
                    <w:p w14:paraId="69CC1484" w14:textId="77777777" w:rsidR="009301E1" w:rsidRDefault="009301E1" w:rsidP="009301E1">
                      <w:pPr>
                        <w:pStyle w:val="BodyText"/>
                        <w:spacing w:after="0"/>
                      </w:pPr>
                      <w:r>
                        <w:rPr>
                          <w:rFonts w:ascii="MS Gothic" w:eastAsia="MS Gothic" w:hint="eastAsia"/>
                        </w:rPr>
                        <w:t>☐</w:t>
                      </w:r>
                    </w:p>
                  </w:tc>
                </w:sdtContent>
              </w:sdt>
              <w:tc>
                <w:tcPr>
                  <w:tcW w:w="1529" w:type="dxa"/>
                  <w:vAlign w:val="center"/>
                </w:tcPr>
                <w:p w14:paraId="553BF7A0" w14:textId="77777777" w:rsidR="009301E1" w:rsidRDefault="009301E1" w:rsidP="009301E1">
                  <w:pPr>
                    <w:pStyle w:val="BodyText"/>
                    <w:spacing w:after="0"/>
                  </w:pPr>
                  <w:r>
                    <w:t>No</w:t>
                  </w:r>
                </w:p>
              </w:tc>
            </w:tr>
          </w:tbl>
          <w:p w14:paraId="7292D3EE" w14:textId="77777777" w:rsidR="009301E1" w:rsidRPr="009301E1" w:rsidRDefault="009301E1" w:rsidP="009301E1"/>
          <w:p w14:paraId="720BA255" w14:textId="01757C90" w:rsidR="001959DE" w:rsidRPr="001959DE" w:rsidRDefault="00E16FC7" w:rsidP="001959DE">
            <w:pPr>
              <w:pStyle w:val="Heading1"/>
              <w:spacing w:before="240" w:after="120"/>
            </w:pPr>
            <w:r>
              <w:t xml:space="preserve">5d. </w:t>
            </w:r>
            <w:r w:rsidR="001959DE">
              <w:t xml:space="preserve">Activités de sensibilisation </w:t>
            </w:r>
            <w:r w:rsidR="004D32F7">
              <w:t>–</w:t>
            </w:r>
            <w:r w:rsidR="001959DE">
              <w:t xml:space="preserve"> Veuillez sélectionner toutes les </w:t>
            </w:r>
            <w:r w:rsidR="00333284">
              <w:t>méthodes pertinentes :</w:t>
            </w:r>
          </w:p>
        </w:tc>
      </w:tr>
      <w:tr w:rsidR="001959DE" w:rsidRPr="001959DE" w14:paraId="70187F03" w14:textId="77777777" w:rsidTr="00DC54F5">
        <w:trPr>
          <w:gridAfter w:val="1"/>
          <w:wAfter w:w="506" w:type="dxa"/>
        </w:trPr>
        <w:sdt>
          <w:sdtPr>
            <w:id w:val="2111314913"/>
            <w14:checkbox>
              <w14:checked w14:val="0"/>
              <w14:checkedState w14:val="2612" w14:font="MS Gothic"/>
              <w14:uncheckedState w14:val="2610" w14:font="MS Gothic"/>
            </w14:checkbox>
          </w:sdtPr>
          <w:sdtContent>
            <w:tc>
              <w:tcPr>
                <w:tcW w:w="1440" w:type="dxa"/>
                <w:gridSpan w:val="2"/>
              </w:tcPr>
              <w:p w14:paraId="43AA042B" w14:textId="0BF89B13"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6C6EC215" w14:textId="4145380D" w:rsidR="001959DE" w:rsidRPr="001959DE" w:rsidRDefault="001959DE" w:rsidP="001959DE">
            <w:pPr>
              <w:pStyle w:val="Heading1"/>
              <w:spacing w:before="240" w:after="120"/>
            </w:pPr>
            <w:r>
              <w:t>Activités de sensibilisation pour informer les gens sur le projet (p. ex. journées portes ouvertes,</w:t>
            </w:r>
            <w:r w:rsidR="004D32F7">
              <w:t xml:space="preserve"> </w:t>
            </w:r>
            <w:r>
              <w:t>séances d’information)</w:t>
            </w:r>
          </w:p>
        </w:tc>
      </w:tr>
      <w:tr w:rsidR="001959DE" w:rsidRPr="001959DE" w14:paraId="45CDD3C9" w14:textId="77777777" w:rsidTr="00DC54F5">
        <w:trPr>
          <w:gridAfter w:val="1"/>
          <w:wAfter w:w="506" w:type="dxa"/>
        </w:trPr>
        <w:sdt>
          <w:sdtPr>
            <w:id w:val="-1049306014"/>
            <w14:checkbox>
              <w14:checked w14:val="0"/>
              <w14:checkedState w14:val="2612" w14:font="MS Gothic"/>
              <w14:uncheckedState w14:val="2610" w14:font="MS Gothic"/>
            </w14:checkbox>
          </w:sdtPr>
          <w:sdtContent>
            <w:tc>
              <w:tcPr>
                <w:tcW w:w="1440" w:type="dxa"/>
                <w:gridSpan w:val="2"/>
              </w:tcPr>
              <w:p w14:paraId="76CD78C4" w14:textId="29FF7F93"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439EFFF3" w14:textId="77777777" w:rsidR="001959DE" w:rsidRPr="001959DE" w:rsidRDefault="001959DE" w:rsidP="001959DE">
            <w:pPr>
              <w:pStyle w:val="Heading1"/>
              <w:spacing w:before="240" w:after="120"/>
            </w:pPr>
            <w:r>
              <w:t>Activités de sensibilisation individuelles (p. ex. pour entrer en contact avec les participants « difficiles à joindre »)</w:t>
            </w:r>
          </w:p>
        </w:tc>
      </w:tr>
      <w:tr w:rsidR="001959DE" w:rsidRPr="001959DE" w14:paraId="22935AE0" w14:textId="77777777" w:rsidTr="00DC54F5">
        <w:trPr>
          <w:gridAfter w:val="1"/>
          <w:wAfter w:w="506" w:type="dxa"/>
        </w:trPr>
        <w:sdt>
          <w:sdtPr>
            <w:id w:val="69019752"/>
            <w14:checkbox>
              <w14:checked w14:val="0"/>
              <w14:checkedState w14:val="2612" w14:font="MS Gothic"/>
              <w14:uncheckedState w14:val="2610" w14:font="MS Gothic"/>
            </w14:checkbox>
          </w:sdtPr>
          <w:sdtContent>
            <w:tc>
              <w:tcPr>
                <w:tcW w:w="1440" w:type="dxa"/>
                <w:gridSpan w:val="2"/>
              </w:tcPr>
              <w:p w14:paraId="04429CF1" w14:textId="020E4757" w:rsidR="001959DE" w:rsidRPr="001959DE" w:rsidRDefault="001959DE" w:rsidP="001959DE">
                <w:pPr>
                  <w:pStyle w:val="Heading1"/>
                  <w:spacing w:before="240" w:after="120"/>
                </w:pPr>
                <w:r w:rsidRPr="001959DE">
                  <w:rPr>
                    <w:rFonts w:ascii="Segoe UI Symbol" w:hAnsi="Segoe UI Symbol" w:cs="Segoe UI Symbol"/>
                  </w:rPr>
                  <w:t>☐</w:t>
                </w:r>
              </w:p>
            </w:tc>
          </w:sdtContent>
        </w:sdt>
        <w:tc>
          <w:tcPr>
            <w:tcW w:w="8085" w:type="dxa"/>
            <w:gridSpan w:val="3"/>
            <w:vAlign w:val="center"/>
          </w:tcPr>
          <w:p w14:paraId="0A8B71A4" w14:textId="77777777" w:rsidR="001959DE" w:rsidRPr="001959DE" w:rsidRDefault="001959DE" w:rsidP="001959DE">
            <w:pPr>
              <w:pStyle w:val="Heading1"/>
              <w:spacing w:before="240" w:after="120"/>
            </w:pPr>
            <w:r>
              <w:t>Autre, veuillez préciser : ______________________</w:t>
            </w:r>
          </w:p>
        </w:tc>
      </w:tr>
      <w:tr w:rsidR="001959DE" w:rsidRPr="001959DE" w14:paraId="38635253" w14:textId="77777777" w:rsidTr="00A87F5A">
        <w:tc>
          <w:tcPr>
            <w:tcW w:w="1946" w:type="dxa"/>
            <w:gridSpan w:val="3"/>
          </w:tcPr>
          <w:p w14:paraId="0A1202FE" w14:textId="77777777" w:rsidR="001959DE" w:rsidRPr="001959DE" w:rsidRDefault="001959DE" w:rsidP="001959DE">
            <w:pPr>
              <w:pStyle w:val="Heading1"/>
              <w:spacing w:before="240" w:after="120"/>
            </w:pPr>
          </w:p>
        </w:tc>
        <w:tc>
          <w:tcPr>
            <w:tcW w:w="8085" w:type="dxa"/>
            <w:gridSpan w:val="3"/>
            <w:vAlign w:val="center"/>
          </w:tcPr>
          <w:p w14:paraId="700985EA" w14:textId="77777777" w:rsidR="001959DE" w:rsidRPr="001959DE" w:rsidRDefault="001959DE" w:rsidP="001959DE">
            <w:pPr>
              <w:pStyle w:val="Heading1"/>
              <w:spacing w:before="240" w:after="120"/>
            </w:pPr>
          </w:p>
        </w:tc>
      </w:tr>
    </w:tbl>
    <w:p w14:paraId="183B0594" w14:textId="77777777" w:rsidR="00FE09F8" w:rsidRPr="00FE09F8" w:rsidRDefault="00AF3B0E" w:rsidP="00FE09F8">
      <w:pPr>
        <w:rPr>
          <w:rFonts w:ascii="Open Sans" w:eastAsiaTheme="majorEastAsia" w:hAnsi="Open Sans" w:cs="Open Sans"/>
          <w:b/>
          <w:bCs/>
          <w:color w:val="365F91" w:themeColor="accent1" w:themeShade="BF"/>
          <w:sz w:val="24"/>
          <w:szCs w:val="24"/>
          <w:shd w:val="clear" w:color="auto" w:fill="E5F5ED"/>
        </w:rPr>
      </w:pPr>
      <w:r w:rsidRPr="00FE09F8">
        <w:t xml:space="preserve">5e: </w:t>
      </w:r>
      <w:r w:rsidR="00FE09F8" w:rsidRPr="00FE09F8">
        <w:rPr>
          <w:rFonts w:ascii="Open Sans" w:eastAsiaTheme="majorEastAsia" w:hAnsi="Open Sans" w:cs="Open Sans"/>
          <w:b/>
          <w:bCs/>
          <w:color w:val="365F91" w:themeColor="accent1" w:themeShade="BF"/>
          <w:sz w:val="24"/>
          <w:szCs w:val="24"/>
          <w:shd w:val="clear" w:color="auto" w:fill="E5F5ED"/>
        </w:rPr>
        <w:t>Ce projet ou ce site a-t-il utilisé la programmation virtuelle comme méthode de livraison ?</w:t>
      </w:r>
    </w:p>
    <w:p w14:paraId="2B51C5B9" w14:textId="77777777" w:rsidR="00FE09F8" w:rsidRPr="00FE09F8" w:rsidRDefault="00FE09F8" w:rsidP="00FE09F8">
      <w:pPr>
        <w:rPr>
          <w:rFonts w:ascii="Open Sans" w:eastAsiaTheme="majorEastAsia" w:hAnsi="Open Sans" w:cs="Open Sans"/>
          <w:b/>
          <w:bCs/>
          <w:color w:val="365F91" w:themeColor="accent1" w:themeShade="BF"/>
          <w:sz w:val="24"/>
          <w:szCs w:val="24"/>
          <w:shd w:val="clear" w:color="auto" w:fill="E5F5ED"/>
        </w:rPr>
      </w:pPr>
      <w:r w:rsidRPr="00FE09F8">
        <w:rPr>
          <w:rFonts w:ascii="Open Sans" w:eastAsiaTheme="majorEastAsia" w:hAnsi="Open Sans" w:cs="Open Sans"/>
          <w:b/>
          <w:bCs/>
          <w:color w:val="365F91" w:themeColor="accent1" w:themeShade="BF"/>
          <w:sz w:val="24"/>
          <w:szCs w:val="24"/>
          <w:shd w:val="clear" w:color="auto" w:fill="E5F5ED"/>
        </w:rPr>
        <w:t>Voici des exemples de programmes virtuels : visite virtuelle à domicile, évaluation initiale virtuelle, activités/programmes virtuels (artisanat, cuisine, etc.).</w:t>
      </w:r>
    </w:p>
    <w:p w14:paraId="5942EF45" w14:textId="7B1B2491" w:rsidR="00AF3B0E" w:rsidRPr="00FE09F8" w:rsidRDefault="00FE09F8" w:rsidP="00FE09F8">
      <w:r w:rsidRPr="00FE09F8">
        <w:rPr>
          <w:rFonts w:ascii="Open Sans" w:eastAsiaTheme="majorEastAsia" w:hAnsi="Open Sans" w:cs="Open Sans"/>
          <w:b/>
          <w:bCs/>
          <w:color w:val="365F91" w:themeColor="accent1" w:themeShade="BF"/>
          <w:sz w:val="24"/>
          <w:szCs w:val="24"/>
          <w:shd w:val="clear" w:color="auto" w:fill="E5F5ED"/>
        </w:rPr>
        <w:t>Exemples d'activités qui ne répondent pas à la définition de programmation virtuelle : courriels, messages texte.</w:t>
      </w:r>
    </w:p>
    <w:tbl>
      <w:tblPr>
        <w:tblW w:w="0" w:type="auto"/>
        <w:tblLook w:val="0400" w:firstRow="0" w:lastRow="0" w:firstColumn="0" w:lastColumn="0" w:noHBand="0" w:noVBand="1"/>
      </w:tblPr>
      <w:tblGrid>
        <w:gridCol w:w="1384"/>
        <w:gridCol w:w="1529"/>
      </w:tblGrid>
      <w:tr w:rsidR="00AF3B0E" w14:paraId="19999819" w14:textId="77777777" w:rsidTr="00424EC9">
        <w:sdt>
          <w:sdtPr>
            <w:id w:val="-1856100631"/>
            <w14:checkbox>
              <w14:checked w14:val="0"/>
              <w14:checkedState w14:val="2612" w14:font="MS Gothic"/>
              <w14:uncheckedState w14:val="2610" w14:font="MS Gothic"/>
            </w14:checkbox>
          </w:sdtPr>
          <w:sdtContent>
            <w:tc>
              <w:tcPr>
                <w:tcW w:w="1384" w:type="dxa"/>
              </w:tcPr>
              <w:p w14:paraId="77E2119D" w14:textId="77777777" w:rsidR="00AF3B0E" w:rsidRDefault="00AF3B0E" w:rsidP="00424EC9">
                <w:pPr>
                  <w:pStyle w:val="BodyText"/>
                  <w:spacing w:after="0"/>
                </w:pPr>
                <w:r>
                  <w:rPr>
                    <w:rFonts w:ascii="MS Gothic" w:eastAsia="MS Gothic" w:hint="eastAsia"/>
                  </w:rPr>
                  <w:t>☐</w:t>
                </w:r>
              </w:p>
            </w:tc>
          </w:sdtContent>
        </w:sdt>
        <w:tc>
          <w:tcPr>
            <w:tcW w:w="1529" w:type="dxa"/>
            <w:vAlign w:val="center"/>
          </w:tcPr>
          <w:p w14:paraId="36CAB54A" w14:textId="4FB5CDA9" w:rsidR="00AF3B0E" w:rsidRDefault="00754B89" w:rsidP="00424EC9">
            <w:pPr>
              <w:pStyle w:val="BodyText"/>
              <w:spacing w:after="0"/>
            </w:pPr>
            <w:r>
              <w:t>O</w:t>
            </w:r>
            <w:r w:rsidR="00AF3B0E">
              <w:t>ui</w:t>
            </w:r>
          </w:p>
        </w:tc>
      </w:tr>
      <w:tr w:rsidR="00AF3B0E" w14:paraId="288E16DE" w14:textId="77777777" w:rsidTr="00424EC9">
        <w:sdt>
          <w:sdtPr>
            <w:id w:val="-106050878"/>
            <w14:checkbox>
              <w14:checked w14:val="0"/>
              <w14:checkedState w14:val="2612" w14:font="MS Gothic"/>
              <w14:uncheckedState w14:val="2610" w14:font="MS Gothic"/>
            </w14:checkbox>
          </w:sdtPr>
          <w:sdtContent>
            <w:tc>
              <w:tcPr>
                <w:tcW w:w="1384" w:type="dxa"/>
              </w:tcPr>
              <w:p w14:paraId="346CC41C" w14:textId="77777777" w:rsidR="00AF3B0E" w:rsidRDefault="00AF3B0E" w:rsidP="00424EC9">
                <w:pPr>
                  <w:pStyle w:val="BodyText"/>
                  <w:spacing w:after="0"/>
                </w:pPr>
                <w:r>
                  <w:rPr>
                    <w:rFonts w:ascii="MS Gothic" w:eastAsia="MS Gothic" w:hint="eastAsia"/>
                  </w:rPr>
                  <w:t>☐</w:t>
                </w:r>
              </w:p>
            </w:tc>
          </w:sdtContent>
        </w:sdt>
        <w:tc>
          <w:tcPr>
            <w:tcW w:w="1529" w:type="dxa"/>
            <w:vAlign w:val="center"/>
          </w:tcPr>
          <w:p w14:paraId="4BAC3585" w14:textId="0D281CCF" w:rsidR="00AF3B0E" w:rsidRDefault="00AF3B0E" w:rsidP="00424EC9">
            <w:pPr>
              <w:pStyle w:val="BodyText"/>
              <w:spacing w:after="0"/>
            </w:pPr>
            <w:r>
              <w:t>No</w:t>
            </w:r>
            <w:r w:rsidR="00754B89">
              <w:t>n</w:t>
            </w:r>
          </w:p>
        </w:tc>
      </w:tr>
    </w:tbl>
    <w:p w14:paraId="6E101D89" w14:textId="77777777" w:rsidR="00AF3B0E" w:rsidRDefault="00AF3B0E" w:rsidP="00AF3B0E"/>
    <w:p w14:paraId="7B49F745" w14:textId="1EFD55AE" w:rsidR="00AF3B0E" w:rsidRPr="00BC6A5D" w:rsidRDefault="00AF3B0E" w:rsidP="00BC6A5D">
      <w:pPr>
        <w:pStyle w:val="Heading1"/>
        <w:spacing w:before="240" w:after="120"/>
        <w:rPr>
          <w:u w:val="single"/>
        </w:rPr>
      </w:pPr>
      <w:r w:rsidRPr="00BC6A5D">
        <w:lastRenderedPageBreak/>
        <w:t xml:space="preserve">5e. </w:t>
      </w:r>
      <w:r w:rsidR="00BC6A5D" w:rsidRPr="00BC6A5D">
        <w:rPr>
          <w:u w:val="single"/>
        </w:rPr>
        <w:t>Programmation virtuelle</w:t>
      </w:r>
      <w:r w:rsidR="00BC6A5D" w:rsidRPr="00BC6A5D">
        <w:t xml:space="preserve"> - Veuillez sélectionner toutes les réponses applicables</w:t>
      </w:r>
      <w:r w:rsidR="00BC6A5D">
        <w:t> :</w:t>
      </w:r>
    </w:p>
    <w:tbl>
      <w:tblPr>
        <w:tblW w:w="10031" w:type="dxa"/>
        <w:tblLook w:val="0400" w:firstRow="0" w:lastRow="0" w:firstColumn="0" w:lastColumn="0" w:noHBand="0" w:noVBand="1"/>
      </w:tblPr>
      <w:tblGrid>
        <w:gridCol w:w="1384"/>
        <w:gridCol w:w="8647"/>
      </w:tblGrid>
      <w:tr w:rsidR="00AF3B0E" w:rsidRPr="001959DE" w14:paraId="59E082C9" w14:textId="77777777" w:rsidTr="00424EC9">
        <w:sdt>
          <w:sdtPr>
            <w:id w:val="1237282490"/>
            <w14:checkbox>
              <w14:checked w14:val="0"/>
              <w14:checkedState w14:val="2612" w14:font="MS Gothic"/>
              <w14:uncheckedState w14:val="2610" w14:font="MS Gothic"/>
            </w14:checkbox>
          </w:sdtPr>
          <w:sdtContent>
            <w:tc>
              <w:tcPr>
                <w:tcW w:w="1384" w:type="dxa"/>
              </w:tcPr>
              <w:p w14:paraId="5F9FFE7C" w14:textId="77777777" w:rsidR="00AF3B0E" w:rsidRPr="001959DE" w:rsidRDefault="00AF3B0E" w:rsidP="00424EC9">
                <w:pPr>
                  <w:pStyle w:val="Heading1"/>
                  <w:spacing w:before="240" w:after="120"/>
                </w:pPr>
                <w:r w:rsidRPr="001959DE">
                  <w:rPr>
                    <w:rFonts w:ascii="Segoe UI Symbol" w:hAnsi="Segoe UI Symbol" w:cs="Segoe UI Symbol"/>
                  </w:rPr>
                  <w:t>☐</w:t>
                </w:r>
              </w:p>
            </w:tc>
          </w:sdtContent>
        </w:sdt>
        <w:tc>
          <w:tcPr>
            <w:tcW w:w="8647" w:type="dxa"/>
            <w:vAlign w:val="center"/>
          </w:tcPr>
          <w:p w14:paraId="17F2D4F5" w14:textId="39C5043A" w:rsidR="00AF3B0E" w:rsidRPr="00563BF0" w:rsidRDefault="00563BF0" w:rsidP="00424EC9">
            <w:pPr>
              <w:pStyle w:val="Heading1"/>
              <w:spacing w:before="240" w:after="120"/>
            </w:pPr>
            <w:r w:rsidRPr="00563BF0">
              <w:t>Séances de groupe</w:t>
            </w:r>
          </w:p>
        </w:tc>
      </w:tr>
      <w:tr w:rsidR="00AF3B0E" w:rsidRPr="001959DE" w14:paraId="3F0962F4" w14:textId="77777777" w:rsidTr="00424EC9">
        <w:sdt>
          <w:sdtPr>
            <w:id w:val="-1866048053"/>
            <w14:checkbox>
              <w14:checked w14:val="0"/>
              <w14:checkedState w14:val="2612" w14:font="MS Gothic"/>
              <w14:uncheckedState w14:val="2610" w14:font="MS Gothic"/>
            </w14:checkbox>
          </w:sdtPr>
          <w:sdtContent>
            <w:tc>
              <w:tcPr>
                <w:tcW w:w="1384" w:type="dxa"/>
              </w:tcPr>
              <w:p w14:paraId="15063350" w14:textId="77777777" w:rsidR="00AF3B0E" w:rsidRDefault="00AF3B0E" w:rsidP="00424EC9">
                <w:pPr>
                  <w:pStyle w:val="Heading1"/>
                  <w:spacing w:before="240" w:after="120"/>
                </w:pPr>
                <w:r w:rsidRPr="001959DE">
                  <w:rPr>
                    <w:rFonts w:ascii="Segoe UI Symbol" w:hAnsi="Segoe UI Symbol" w:cs="Segoe UI Symbol"/>
                  </w:rPr>
                  <w:t>☐</w:t>
                </w:r>
              </w:p>
            </w:tc>
          </w:sdtContent>
        </w:sdt>
        <w:tc>
          <w:tcPr>
            <w:tcW w:w="8647" w:type="dxa"/>
            <w:vAlign w:val="center"/>
          </w:tcPr>
          <w:p w14:paraId="29EB32D2" w14:textId="04C224C9" w:rsidR="00AF3B0E" w:rsidRPr="00563BF0" w:rsidRDefault="00563BF0" w:rsidP="00424EC9">
            <w:pPr>
              <w:pStyle w:val="Heading1"/>
              <w:spacing w:before="240" w:after="120"/>
            </w:pPr>
            <w:r w:rsidRPr="00563BF0">
              <w:t>Séances individuelles</w:t>
            </w:r>
          </w:p>
        </w:tc>
      </w:tr>
      <w:tr w:rsidR="00AF3B0E" w:rsidRPr="001959DE" w14:paraId="01602C1F" w14:textId="77777777" w:rsidTr="00424EC9">
        <w:sdt>
          <w:sdtPr>
            <w:id w:val="-804773281"/>
            <w14:checkbox>
              <w14:checked w14:val="0"/>
              <w14:checkedState w14:val="2612" w14:font="MS Gothic"/>
              <w14:uncheckedState w14:val="2610" w14:font="MS Gothic"/>
            </w14:checkbox>
          </w:sdtPr>
          <w:sdtContent>
            <w:tc>
              <w:tcPr>
                <w:tcW w:w="1384" w:type="dxa"/>
              </w:tcPr>
              <w:p w14:paraId="6625FB1D" w14:textId="77777777" w:rsidR="00AF3B0E" w:rsidRDefault="00AF3B0E" w:rsidP="00424EC9">
                <w:pPr>
                  <w:pStyle w:val="Heading1"/>
                  <w:spacing w:before="240" w:after="120"/>
                </w:pPr>
                <w:r w:rsidRPr="001959DE">
                  <w:rPr>
                    <w:rFonts w:ascii="Segoe UI Symbol" w:hAnsi="Segoe UI Symbol" w:cs="Segoe UI Symbol"/>
                  </w:rPr>
                  <w:t>☐</w:t>
                </w:r>
              </w:p>
            </w:tc>
          </w:sdtContent>
        </w:sdt>
        <w:tc>
          <w:tcPr>
            <w:tcW w:w="8647" w:type="dxa"/>
            <w:vAlign w:val="center"/>
          </w:tcPr>
          <w:p w14:paraId="5A1F6485" w14:textId="324A0811" w:rsidR="00AF3B0E" w:rsidRPr="00563BF0" w:rsidRDefault="00563BF0" w:rsidP="00424EC9">
            <w:pPr>
              <w:pStyle w:val="Heading1"/>
              <w:spacing w:before="240" w:after="120"/>
            </w:pPr>
            <w:r w:rsidRPr="00563BF0">
              <w:t>Services de soutien</w:t>
            </w:r>
          </w:p>
        </w:tc>
      </w:tr>
      <w:tr w:rsidR="00AF3B0E" w:rsidRPr="001959DE" w14:paraId="4683CF09" w14:textId="77777777" w:rsidTr="00424EC9">
        <w:sdt>
          <w:sdtPr>
            <w:id w:val="-850341103"/>
            <w14:checkbox>
              <w14:checked w14:val="0"/>
              <w14:checkedState w14:val="2612" w14:font="MS Gothic"/>
              <w14:uncheckedState w14:val="2610" w14:font="MS Gothic"/>
            </w14:checkbox>
          </w:sdtPr>
          <w:sdtContent>
            <w:tc>
              <w:tcPr>
                <w:tcW w:w="1384" w:type="dxa"/>
              </w:tcPr>
              <w:p w14:paraId="618940A8" w14:textId="77777777" w:rsidR="00AF3B0E" w:rsidRDefault="00AF3B0E" w:rsidP="00424EC9">
                <w:pPr>
                  <w:pStyle w:val="Heading1"/>
                  <w:spacing w:before="240" w:after="120"/>
                </w:pPr>
                <w:r w:rsidRPr="001959DE">
                  <w:rPr>
                    <w:rFonts w:ascii="Segoe UI Symbol" w:hAnsi="Segoe UI Symbol" w:cs="Segoe UI Symbol"/>
                  </w:rPr>
                  <w:t>☐</w:t>
                </w:r>
              </w:p>
            </w:tc>
          </w:sdtContent>
        </w:sdt>
        <w:tc>
          <w:tcPr>
            <w:tcW w:w="8647" w:type="dxa"/>
            <w:vAlign w:val="center"/>
          </w:tcPr>
          <w:p w14:paraId="69824AFE" w14:textId="385EDCB1" w:rsidR="00AF3B0E" w:rsidRPr="001959DE" w:rsidRDefault="00563BF0" w:rsidP="00424EC9">
            <w:pPr>
              <w:pStyle w:val="Heading1"/>
              <w:spacing w:before="240" w:after="120"/>
            </w:pPr>
            <w:r>
              <w:t>Activités de sensibilisation</w:t>
            </w:r>
          </w:p>
        </w:tc>
      </w:tr>
      <w:tr w:rsidR="00AF3B0E" w:rsidRPr="001959DE" w14:paraId="46BE1813" w14:textId="77777777" w:rsidTr="00424EC9">
        <w:sdt>
          <w:sdtPr>
            <w:id w:val="1646846575"/>
            <w14:checkbox>
              <w14:checked w14:val="0"/>
              <w14:checkedState w14:val="2612" w14:font="MS Gothic"/>
              <w14:uncheckedState w14:val="2610" w14:font="MS Gothic"/>
            </w14:checkbox>
          </w:sdtPr>
          <w:sdtContent>
            <w:tc>
              <w:tcPr>
                <w:tcW w:w="1384" w:type="dxa"/>
              </w:tcPr>
              <w:p w14:paraId="49AA612A" w14:textId="77777777" w:rsidR="00AF3B0E" w:rsidRDefault="00AF3B0E" w:rsidP="00424EC9">
                <w:pPr>
                  <w:pStyle w:val="Heading1"/>
                  <w:spacing w:before="240" w:after="120"/>
                </w:pPr>
                <w:r w:rsidRPr="001959DE">
                  <w:rPr>
                    <w:rFonts w:ascii="Segoe UI Symbol" w:hAnsi="Segoe UI Symbol" w:cs="Segoe UI Symbol"/>
                  </w:rPr>
                  <w:t>☐</w:t>
                </w:r>
              </w:p>
            </w:tc>
          </w:sdtContent>
        </w:sdt>
        <w:tc>
          <w:tcPr>
            <w:tcW w:w="8647" w:type="dxa"/>
            <w:vAlign w:val="center"/>
          </w:tcPr>
          <w:p w14:paraId="285E5A62" w14:textId="1DF9B6BE" w:rsidR="00AF3B0E" w:rsidRPr="001959DE" w:rsidRDefault="00563BF0" w:rsidP="00424EC9">
            <w:pPr>
              <w:pStyle w:val="Heading1"/>
              <w:spacing w:before="240" w:after="120"/>
            </w:pPr>
            <w:r>
              <w:t>Autre, veuillez préciser : ______________________</w:t>
            </w:r>
          </w:p>
        </w:tc>
      </w:tr>
    </w:tbl>
    <w:p w14:paraId="2FB7544F" w14:textId="62C7499D" w:rsidR="00623AC5" w:rsidRDefault="00005896" w:rsidP="00623AC5">
      <w:pPr>
        <w:pStyle w:val="Heading1"/>
        <w:spacing w:before="240" w:after="120"/>
      </w:pPr>
      <w:r>
        <w:t>6</w:t>
      </w:r>
      <w:r w:rsidR="00CC0918">
        <w:t xml:space="preserve">. </w:t>
      </w:r>
      <w:r w:rsidR="00623AC5">
        <w:t xml:space="preserve">Pour la période de référence (1 avril </w:t>
      </w:r>
      <w:r w:rsidR="0060458E">
        <w:t>2024</w:t>
      </w:r>
      <w:r w:rsidR="00623AC5">
        <w:t xml:space="preserve"> au 31 mars </w:t>
      </w:r>
      <w:r w:rsidR="0060458E">
        <w:t>2025</w:t>
      </w:r>
      <w:r w:rsidR="00623AC5">
        <w:t>), quels sont les thèmes de santé publique suivants qui ont été abordés par votre projet PACE, PCNP, PAPACUN ou votre projet ne fournissant aucun service direct aux participants?</w:t>
      </w:r>
    </w:p>
    <w:p w14:paraId="3DF4BDAE" w14:textId="6F1096D6" w:rsidR="00296D1E" w:rsidRPr="00623AC5" w:rsidRDefault="00623AC5" w:rsidP="00623AC5">
      <w:pPr>
        <w:pStyle w:val="Heading1"/>
        <w:spacing w:before="240" w:after="120"/>
        <w:rPr>
          <w:b w:val="0"/>
          <w:bCs w:val="0"/>
        </w:rPr>
      </w:pPr>
      <w:r w:rsidRPr="00623AC5">
        <w:rPr>
          <w:b w:val="0"/>
          <w:bCs w:val="0"/>
        </w:rPr>
        <w:t>Cette question fait référence à l’ensemble des programmes, des activités et des services offerts aux participants dans le cadre de votre projet qui étaient financés au moins en partie par le PACE, le PCNP ou le PAPACUN. Elle ne sous-entend pas que tous les thèmes doivent être abordés par chaque projet ou centre.</w:t>
      </w:r>
    </w:p>
    <w:tbl>
      <w:tblPr>
        <w:tblpPr w:leftFromText="180" w:rightFromText="180" w:vertAnchor="text" w:horzAnchor="margin" w:tblpY="810"/>
        <w:tblW w:w="9889" w:type="dxa"/>
        <w:tblLook w:val="0400" w:firstRow="0" w:lastRow="0" w:firstColumn="0" w:lastColumn="0" w:noHBand="0" w:noVBand="1"/>
      </w:tblPr>
      <w:tblGrid>
        <w:gridCol w:w="1242"/>
        <w:gridCol w:w="8647"/>
      </w:tblGrid>
      <w:tr w:rsidR="00E73781" w:rsidRPr="00296D1E" w14:paraId="23149B5C" w14:textId="77777777" w:rsidTr="00E73781">
        <w:sdt>
          <w:sdtPr>
            <w:id w:val="-380629937"/>
            <w14:checkbox>
              <w14:checked w14:val="0"/>
              <w14:checkedState w14:val="2612" w14:font="MS Gothic"/>
              <w14:uncheckedState w14:val="2610" w14:font="MS Gothic"/>
            </w14:checkbox>
          </w:sdtPr>
          <w:sdtContent>
            <w:tc>
              <w:tcPr>
                <w:tcW w:w="1242" w:type="dxa"/>
                <w:vAlign w:val="center"/>
              </w:tcPr>
              <w:p w14:paraId="711D8A35" w14:textId="7C493193"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154C16D5" w14:textId="77777777" w:rsidR="00E73781" w:rsidRPr="00296D1E" w:rsidRDefault="00E73781" w:rsidP="00E73781">
            <w:pPr>
              <w:pStyle w:val="Heading1"/>
              <w:spacing w:before="240" w:after="120"/>
            </w:pPr>
            <w:r>
              <w:t>Saine alimentation et nutrition</w:t>
            </w:r>
          </w:p>
        </w:tc>
      </w:tr>
      <w:tr w:rsidR="00E73781" w:rsidRPr="00296D1E" w14:paraId="6AAA1FD2" w14:textId="77777777" w:rsidTr="00E73781">
        <w:sdt>
          <w:sdtPr>
            <w:id w:val="-2044818168"/>
            <w14:checkbox>
              <w14:checked w14:val="0"/>
              <w14:checkedState w14:val="2612" w14:font="MS Gothic"/>
              <w14:uncheckedState w14:val="2610" w14:font="MS Gothic"/>
            </w14:checkbox>
          </w:sdtPr>
          <w:sdtContent>
            <w:tc>
              <w:tcPr>
                <w:tcW w:w="1242" w:type="dxa"/>
                <w:vAlign w:val="center"/>
              </w:tcPr>
              <w:p w14:paraId="6898D1D1" w14:textId="53C748C0"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49B61E02" w14:textId="77777777" w:rsidR="00E73781" w:rsidRPr="00296D1E" w:rsidRDefault="00E73781" w:rsidP="00E73781">
            <w:pPr>
              <w:pStyle w:val="Heading1"/>
              <w:spacing w:before="240" w:after="120"/>
            </w:pPr>
            <w:r>
              <w:t>Sécurité alimentaire</w:t>
            </w:r>
          </w:p>
        </w:tc>
      </w:tr>
      <w:tr w:rsidR="00E73781" w:rsidRPr="00296D1E" w14:paraId="3C70468B" w14:textId="77777777" w:rsidTr="00E73781">
        <w:sdt>
          <w:sdtPr>
            <w:id w:val="-779033952"/>
            <w14:checkbox>
              <w14:checked w14:val="0"/>
              <w14:checkedState w14:val="2612" w14:font="MS Gothic"/>
              <w14:uncheckedState w14:val="2610" w14:font="MS Gothic"/>
            </w14:checkbox>
          </w:sdtPr>
          <w:sdtContent>
            <w:tc>
              <w:tcPr>
                <w:tcW w:w="1242" w:type="dxa"/>
                <w:vAlign w:val="center"/>
              </w:tcPr>
              <w:p w14:paraId="1B93A71D" w14:textId="62516682"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0A7EC5A0" w14:textId="77777777" w:rsidR="00E73781" w:rsidRPr="00296D1E" w:rsidRDefault="00E73781" w:rsidP="00E73781">
            <w:pPr>
              <w:pStyle w:val="Heading1"/>
              <w:spacing w:before="240" w:after="120"/>
            </w:pPr>
            <w:r>
              <w:t>Santé physique et activité</w:t>
            </w:r>
          </w:p>
        </w:tc>
      </w:tr>
      <w:tr w:rsidR="00E73781" w:rsidRPr="00296D1E" w14:paraId="63CDFA19" w14:textId="77777777" w:rsidTr="00E73781">
        <w:sdt>
          <w:sdtPr>
            <w:id w:val="1898310622"/>
            <w14:checkbox>
              <w14:checked w14:val="0"/>
              <w14:checkedState w14:val="2612" w14:font="MS Gothic"/>
              <w14:uncheckedState w14:val="2610" w14:font="MS Gothic"/>
            </w14:checkbox>
          </w:sdtPr>
          <w:sdtContent>
            <w:tc>
              <w:tcPr>
                <w:tcW w:w="1242" w:type="dxa"/>
                <w:vAlign w:val="center"/>
              </w:tcPr>
              <w:p w14:paraId="3A4F1DE9" w14:textId="5E4303F2"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083B3E34" w14:textId="77777777" w:rsidR="00E73781" w:rsidRPr="00296D1E" w:rsidRDefault="00E73781" w:rsidP="00E73781">
            <w:pPr>
              <w:pStyle w:val="Heading1"/>
              <w:spacing w:before="240" w:after="120"/>
            </w:pPr>
            <w:r>
              <w:t>Prévention des blessures</w:t>
            </w:r>
          </w:p>
        </w:tc>
      </w:tr>
      <w:tr w:rsidR="00E73781" w:rsidRPr="00296D1E" w14:paraId="7A3FD5A7" w14:textId="77777777" w:rsidTr="00E73781">
        <w:sdt>
          <w:sdtPr>
            <w:id w:val="204988351"/>
            <w14:checkbox>
              <w14:checked w14:val="0"/>
              <w14:checkedState w14:val="2612" w14:font="MS Gothic"/>
              <w14:uncheckedState w14:val="2610" w14:font="MS Gothic"/>
            </w14:checkbox>
          </w:sdtPr>
          <w:sdtContent>
            <w:tc>
              <w:tcPr>
                <w:tcW w:w="1242" w:type="dxa"/>
                <w:vAlign w:val="center"/>
              </w:tcPr>
              <w:p w14:paraId="70008D89" w14:textId="3FE6ED6B"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6042B5A8" w14:textId="77777777" w:rsidR="00E73781" w:rsidRPr="00296D1E" w:rsidRDefault="00E73781" w:rsidP="00E73781">
            <w:pPr>
              <w:pStyle w:val="Heading1"/>
              <w:spacing w:before="240" w:after="120"/>
            </w:pPr>
            <w:r>
              <w:t>Santé mentale</w:t>
            </w:r>
          </w:p>
        </w:tc>
      </w:tr>
      <w:tr w:rsidR="00E73781" w:rsidRPr="00296D1E" w14:paraId="1D3EC015" w14:textId="77777777" w:rsidTr="00E73781">
        <w:sdt>
          <w:sdtPr>
            <w:id w:val="69161007"/>
            <w14:checkbox>
              <w14:checked w14:val="0"/>
              <w14:checkedState w14:val="2612" w14:font="MS Gothic"/>
              <w14:uncheckedState w14:val="2610" w14:font="MS Gothic"/>
            </w14:checkbox>
          </w:sdtPr>
          <w:sdtContent>
            <w:tc>
              <w:tcPr>
                <w:tcW w:w="1242" w:type="dxa"/>
                <w:vAlign w:val="center"/>
              </w:tcPr>
              <w:p w14:paraId="7DF46FE2" w14:textId="794EA586" w:rsidR="00E73781" w:rsidRPr="00296D1E" w:rsidRDefault="00E73781" w:rsidP="00E73781">
                <w:pPr>
                  <w:pStyle w:val="Heading1"/>
                  <w:spacing w:before="240" w:after="120"/>
                </w:pPr>
                <w:r w:rsidRPr="00296D1E">
                  <w:rPr>
                    <w:rFonts w:ascii="Segoe UI Symbol" w:hAnsi="Segoe UI Symbol" w:cs="Segoe UI Symbol"/>
                  </w:rPr>
                  <w:t>☐</w:t>
                </w:r>
              </w:p>
            </w:tc>
          </w:sdtContent>
        </w:sdt>
        <w:tc>
          <w:tcPr>
            <w:tcW w:w="8647" w:type="dxa"/>
            <w:vAlign w:val="center"/>
          </w:tcPr>
          <w:p w14:paraId="257539FF" w14:textId="0E22445F" w:rsidR="00E73781" w:rsidRPr="00296D1E" w:rsidRDefault="00E73781" w:rsidP="00E73781">
            <w:pPr>
              <w:pStyle w:val="Heading1"/>
              <w:spacing w:before="240" w:after="120"/>
            </w:pPr>
            <w:r>
              <w:t>Violence familiale</w:t>
            </w:r>
            <w:r w:rsidR="00AD5141">
              <w:t xml:space="preserve"> et t</w:t>
            </w:r>
            <w:r>
              <w:t>raumatisme</w:t>
            </w:r>
            <w:r w:rsidR="00AD5141">
              <w:t>s</w:t>
            </w:r>
          </w:p>
        </w:tc>
      </w:tr>
      <w:tr w:rsidR="00E73781" w:rsidRPr="00296D1E" w14:paraId="00C5D863" w14:textId="77777777" w:rsidTr="00E73781">
        <w:sdt>
          <w:sdtPr>
            <w:id w:val="-1277011441"/>
            <w14:checkbox>
              <w14:checked w14:val="0"/>
              <w14:checkedState w14:val="2612" w14:font="MS Gothic"/>
              <w14:uncheckedState w14:val="2610" w14:font="MS Gothic"/>
            </w14:checkbox>
          </w:sdtPr>
          <w:sdtContent>
            <w:tc>
              <w:tcPr>
                <w:tcW w:w="1242" w:type="dxa"/>
              </w:tcPr>
              <w:p w14:paraId="0B5BB44F" w14:textId="4EB90388"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5820E389" w14:textId="232984E3" w:rsidR="00E73781" w:rsidRPr="00296D1E" w:rsidRDefault="00E73781" w:rsidP="00E73781">
            <w:pPr>
              <w:pStyle w:val="Heading1"/>
              <w:spacing w:before="240" w:after="120"/>
            </w:pPr>
            <w:r>
              <w:t>Parentalité</w:t>
            </w:r>
            <w:r w:rsidR="00AD5141">
              <w:t>,</w:t>
            </w:r>
            <w:r>
              <w:t xml:space="preserve"> attachement</w:t>
            </w:r>
            <w:r w:rsidR="00AD5141">
              <w:t xml:space="preserve"> et </w:t>
            </w:r>
            <w:r>
              <w:t>interactions parent-enfant</w:t>
            </w:r>
          </w:p>
        </w:tc>
      </w:tr>
      <w:tr w:rsidR="00E73781" w:rsidRPr="00296D1E" w14:paraId="39F37181" w14:textId="77777777" w:rsidTr="00E73781">
        <w:sdt>
          <w:sdtPr>
            <w:id w:val="852237340"/>
            <w14:checkbox>
              <w14:checked w14:val="0"/>
              <w14:checkedState w14:val="2612" w14:font="MS Gothic"/>
              <w14:uncheckedState w14:val="2610" w14:font="MS Gothic"/>
            </w14:checkbox>
          </w:sdtPr>
          <w:sdtContent>
            <w:tc>
              <w:tcPr>
                <w:tcW w:w="1242" w:type="dxa"/>
              </w:tcPr>
              <w:p w14:paraId="410B0ABB" w14:textId="74E08ACA"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5FA78DB0" w14:textId="77777777" w:rsidR="00E73781" w:rsidRPr="00296D1E" w:rsidRDefault="00E73781" w:rsidP="00E73781">
            <w:pPr>
              <w:pStyle w:val="Heading1"/>
              <w:spacing w:before="240" w:after="120"/>
            </w:pPr>
            <w:r>
              <w:t>Isolement social</w:t>
            </w:r>
          </w:p>
        </w:tc>
      </w:tr>
      <w:tr w:rsidR="00E73781" w:rsidRPr="00296D1E" w14:paraId="5F8D9E0A" w14:textId="77777777" w:rsidTr="00E73781">
        <w:sdt>
          <w:sdtPr>
            <w:id w:val="-786046857"/>
            <w14:checkbox>
              <w14:checked w14:val="0"/>
              <w14:checkedState w14:val="2612" w14:font="MS Gothic"/>
              <w14:uncheckedState w14:val="2610" w14:font="MS Gothic"/>
            </w14:checkbox>
          </w:sdtPr>
          <w:sdtContent>
            <w:tc>
              <w:tcPr>
                <w:tcW w:w="1242" w:type="dxa"/>
              </w:tcPr>
              <w:p w14:paraId="4B56302A" w14:textId="5C7F0BD1"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44828DFB" w14:textId="77777777" w:rsidR="00E73781" w:rsidRPr="00296D1E" w:rsidRDefault="00E73781" w:rsidP="00E73781">
            <w:pPr>
              <w:pStyle w:val="Heading1"/>
              <w:spacing w:before="240" w:after="120"/>
            </w:pPr>
            <w:r>
              <w:t>Étapes du développement du nourrisson et de l’enfant</w:t>
            </w:r>
          </w:p>
        </w:tc>
      </w:tr>
      <w:tr w:rsidR="00E73781" w:rsidRPr="00296D1E" w14:paraId="2ADD2B0E" w14:textId="77777777" w:rsidTr="00E73781">
        <w:sdt>
          <w:sdtPr>
            <w:id w:val="-658924607"/>
            <w14:checkbox>
              <w14:checked w14:val="0"/>
              <w14:checkedState w14:val="2612" w14:font="MS Gothic"/>
              <w14:uncheckedState w14:val="2610" w14:font="MS Gothic"/>
            </w14:checkbox>
          </w:sdtPr>
          <w:sdtContent>
            <w:tc>
              <w:tcPr>
                <w:tcW w:w="1242" w:type="dxa"/>
              </w:tcPr>
              <w:p w14:paraId="56F4C6E3" w14:textId="3192717C"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077EE9D4" w14:textId="4BE02B22" w:rsidR="00E73781" w:rsidRPr="00296D1E" w:rsidRDefault="00E73781" w:rsidP="00E73781">
            <w:pPr>
              <w:pStyle w:val="Heading1"/>
              <w:spacing w:before="240" w:after="120"/>
            </w:pPr>
            <w:r>
              <w:t>Apprentissage précoce</w:t>
            </w:r>
            <w:r w:rsidR="00AD5141">
              <w:t xml:space="preserve"> et m</w:t>
            </w:r>
            <w:r>
              <w:t>aturité scolaire</w:t>
            </w:r>
          </w:p>
        </w:tc>
      </w:tr>
      <w:tr w:rsidR="00E73781" w:rsidRPr="00296D1E" w14:paraId="7757F3C3" w14:textId="77777777" w:rsidTr="00E73781">
        <w:sdt>
          <w:sdtPr>
            <w:id w:val="-746732258"/>
            <w14:checkbox>
              <w14:checked w14:val="0"/>
              <w14:checkedState w14:val="2612" w14:font="MS Gothic"/>
              <w14:uncheckedState w14:val="2610" w14:font="MS Gothic"/>
            </w14:checkbox>
          </w:sdtPr>
          <w:sdtContent>
            <w:tc>
              <w:tcPr>
                <w:tcW w:w="1242" w:type="dxa"/>
              </w:tcPr>
              <w:p w14:paraId="01C9850B" w14:textId="2D0E928A"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2B019904" w14:textId="77777777" w:rsidR="00E73781" w:rsidRPr="00296D1E" w:rsidRDefault="00E73781" w:rsidP="00E73781">
            <w:pPr>
              <w:pStyle w:val="Heading1"/>
              <w:spacing w:before="240" w:after="120"/>
            </w:pPr>
            <w:r>
              <w:t>Réduction ou arrêt de la consommation de substances</w:t>
            </w:r>
          </w:p>
        </w:tc>
      </w:tr>
      <w:tr w:rsidR="00E73781" w:rsidRPr="00296D1E" w14:paraId="01F701D1" w14:textId="77777777" w:rsidTr="00E73781">
        <w:sdt>
          <w:sdtPr>
            <w:id w:val="1586493876"/>
            <w14:checkbox>
              <w14:checked w14:val="0"/>
              <w14:checkedState w14:val="2612" w14:font="MS Gothic"/>
              <w14:uncheckedState w14:val="2610" w14:font="MS Gothic"/>
            </w14:checkbox>
          </w:sdtPr>
          <w:sdtContent>
            <w:tc>
              <w:tcPr>
                <w:tcW w:w="1242" w:type="dxa"/>
              </w:tcPr>
              <w:p w14:paraId="042F715C" w14:textId="71825A29"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2B1C9118" w14:textId="05F17BB3" w:rsidR="00E73781" w:rsidRPr="00296D1E" w:rsidRDefault="00E73781" w:rsidP="00E73781">
            <w:pPr>
              <w:pStyle w:val="Heading1"/>
              <w:spacing w:before="240" w:after="120"/>
            </w:pPr>
            <w:r>
              <w:t xml:space="preserve">Soutien </w:t>
            </w:r>
            <w:r w:rsidR="00AD5141">
              <w:t>et</w:t>
            </w:r>
            <w:r>
              <w:t xml:space="preserve"> éducation en matière d’allaitement</w:t>
            </w:r>
          </w:p>
        </w:tc>
      </w:tr>
      <w:tr w:rsidR="00E73781" w:rsidRPr="00296D1E" w14:paraId="0A2D47FA" w14:textId="77777777" w:rsidTr="00E73781">
        <w:sdt>
          <w:sdtPr>
            <w:id w:val="23759145"/>
            <w14:checkbox>
              <w14:checked w14:val="0"/>
              <w14:checkedState w14:val="2612" w14:font="MS Gothic"/>
              <w14:uncheckedState w14:val="2610" w14:font="MS Gothic"/>
            </w14:checkbox>
          </w:sdtPr>
          <w:sdtContent>
            <w:tc>
              <w:tcPr>
                <w:tcW w:w="1242" w:type="dxa"/>
              </w:tcPr>
              <w:p w14:paraId="7C0D55F6" w14:textId="5B8EEC11"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26A7B090" w14:textId="67DD87E4" w:rsidR="00E73781" w:rsidRPr="00296D1E" w:rsidRDefault="00E73781" w:rsidP="00E73781">
            <w:pPr>
              <w:pStyle w:val="Heading1"/>
              <w:spacing w:before="240" w:after="120"/>
            </w:pPr>
            <w:r>
              <w:t xml:space="preserve">Soutien </w:t>
            </w:r>
            <w:r w:rsidR="00AD5141">
              <w:t>et</w:t>
            </w:r>
            <w:r>
              <w:t xml:space="preserve"> éducation </w:t>
            </w:r>
            <w:r w:rsidR="00AD5141">
              <w:t xml:space="preserve">en période </w:t>
            </w:r>
            <w:r>
              <w:t>prénatale</w:t>
            </w:r>
          </w:p>
        </w:tc>
      </w:tr>
      <w:tr w:rsidR="00E73781" w:rsidRPr="00296D1E" w14:paraId="1886CE59" w14:textId="77777777" w:rsidTr="00E73781">
        <w:sdt>
          <w:sdtPr>
            <w:id w:val="-155382637"/>
            <w14:checkbox>
              <w14:checked w14:val="0"/>
              <w14:checkedState w14:val="2612" w14:font="MS Gothic"/>
              <w14:uncheckedState w14:val="2610" w14:font="MS Gothic"/>
            </w14:checkbox>
          </w:sdtPr>
          <w:sdtContent>
            <w:tc>
              <w:tcPr>
                <w:tcW w:w="1242" w:type="dxa"/>
              </w:tcPr>
              <w:p w14:paraId="062EF620" w14:textId="4010BA61"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52A4D4DC" w14:textId="37423F86" w:rsidR="00E73781" w:rsidRPr="00296D1E" w:rsidRDefault="00E73781" w:rsidP="00E73781">
            <w:pPr>
              <w:pStyle w:val="Heading1"/>
              <w:spacing w:before="240" w:after="120"/>
            </w:pPr>
            <w:r>
              <w:t xml:space="preserve">Soutien </w:t>
            </w:r>
            <w:r w:rsidR="00AD5141">
              <w:t>et</w:t>
            </w:r>
            <w:r>
              <w:t xml:space="preserve"> éducation </w:t>
            </w:r>
            <w:r w:rsidR="00AD5141">
              <w:t xml:space="preserve">en période </w:t>
            </w:r>
            <w:r>
              <w:t>postnatale</w:t>
            </w:r>
          </w:p>
        </w:tc>
      </w:tr>
      <w:tr w:rsidR="00E73781" w:rsidRPr="00296D1E" w14:paraId="3505BC56" w14:textId="77777777" w:rsidTr="00E73781">
        <w:sdt>
          <w:sdtPr>
            <w:id w:val="1482582606"/>
            <w14:checkbox>
              <w14:checked w14:val="0"/>
              <w14:checkedState w14:val="2612" w14:font="MS Gothic"/>
              <w14:uncheckedState w14:val="2610" w14:font="MS Gothic"/>
            </w14:checkbox>
          </w:sdtPr>
          <w:sdtContent>
            <w:tc>
              <w:tcPr>
                <w:tcW w:w="1242" w:type="dxa"/>
              </w:tcPr>
              <w:p w14:paraId="06A6D852" w14:textId="42C676F7"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49C566CE" w14:textId="77777777" w:rsidR="00E73781" w:rsidRPr="00296D1E" w:rsidRDefault="00E73781" w:rsidP="00E73781">
            <w:pPr>
              <w:pStyle w:val="Heading1"/>
              <w:spacing w:before="240" w:after="120"/>
            </w:pPr>
            <w:r>
              <w:t>Immunisation et vaccination</w:t>
            </w:r>
          </w:p>
        </w:tc>
      </w:tr>
      <w:tr w:rsidR="00E73781" w:rsidRPr="00296D1E" w14:paraId="77F508FF" w14:textId="77777777" w:rsidTr="00E73781">
        <w:sdt>
          <w:sdtPr>
            <w:id w:val="1684396051"/>
            <w14:checkbox>
              <w14:checked w14:val="0"/>
              <w14:checkedState w14:val="2612" w14:font="MS Gothic"/>
              <w14:uncheckedState w14:val="2610" w14:font="MS Gothic"/>
            </w14:checkbox>
          </w:sdtPr>
          <w:sdtContent>
            <w:tc>
              <w:tcPr>
                <w:tcW w:w="1242" w:type="dxa"/>
              </w:tcPr>
              <w:p w14:paraId="3816FE5E" w14:textId="07063719" w:rsidR="00E73781" w:rsidRPr="00296D1E" w:rsidRDefault="00E73781" w:rsidP="00E73781">
                <w:pPr>
                  <w:pStyle w:val="Heading1"/>
                  <w:spacing w:before="240" w:after="120"/>
                </w:pPr>
                <w:r w:rsidRPr="00AD7C24">
                  <w:rPr>
                    <w:rFonts w:ascii="Segoe UI Symbol" w:hAnsi="Segoe UI Symbol" w:cs="Segoe UI Symbol"/>
                  </w:rPr>
                  <w:t>☐</w:t>
                </w:r>
              </w:p>
            </w:tc>
          </w:sdtContent>
        </w:sdt>
        <w:tc>
          <w:tcPr>
            <w:tcW w:w="8647" w:type="dxa"/>
            <w:vAlign w:val="center"/>
          </w:tcPr>
          <w:p w14:paraId="65292ECB" w14:textId="77777777" w:rsidR="00E73781" w:rsidRPr="00296D1E" w:rsidRDefault="00E73781" w:rsidP="00E73781">
            <w:pPr>
              <w:pStyle w:val="Heading1"/>
              <w:spacing w:before="240" w:after="120"/>
            </w:pPr>
            <w:r>
              <w:t>Autre, veuillez préciser________</w:t>
            </w:r>
          </w:p>
        </w:tc>
      </w:tr>
    </w:tbl>
    <w:p w14:paraId="0E670405" w14:textId="0B56FBB0" w:rsidR="00296D1E" w:rsidRPr="000E1C83" w:rsidRDefault="000E1C83" w:rsidP="00296D1E">
      <w:pPr>
        <w:pStyle w:val="Heading1"/>
        <w:spacing w:before="240" w:after="120"/>
        <w:rPr>
          <w:b w:val="0"/>
          <w:color w:val="FF0000"/>
          <w:u w:val="single"/>
        </w:rPr>
      </w:pPr>
      <w:r>
        <w:rPr>
          <w:b w:val="0"/>
          <w:color w:val="FF0000"/>
          <w:u w:val="single"/>
        </w:rPr>
        <w:t>Question </w:t>
      </w:r>
      <w:r w:rsidR="008666C2">
        <w:rPr>
          <w:b w:val="0"/>
          <w:color w:val="FF0000"/>
          <w:u w:val="single"/>
        </w:rPr>
        <w:t>7</w:t>
      </w:r>
      <w:r>
        <w:rPr>
          <w:b w:val="0"/>
          <w:color w:val="FF0000"/>
          <w:u w:val="single"/>
        </w:rPr>
        <w:t> : PACE, PCNP, PAPACUN</w:t>
      </w:r>
    </w:p>
    <w:p w14:paraId="2111DE27" w14:textId="2B7DDCBE" w:rsidR="000E1C83" w:rsidRDefault="008666C2" w:rsidP="000E1C83">
      <w:pPr>
        <w:pStyle w:val="Heading1"/>
        <w:spacing w:before="240"/>
      </w:pPr>
      <w:r>
        <w:t>7</w:t>
      </w:r>
      <w:r w:rsidR="00CC0918">
        <w:t xml:space="preserve">. </w:t>
      </w:r>
      <w:r w:rsidR="00BC377C">
        <w:t>Au cours de la période de référence (du 1</w:t>
      </w:r>
      <w:r w:rsidR="00BC377C">
        <w:rPr>
          <w:vertAlign w:val="superscript"/>
        </w:rPr>
        <w:t>er</w:t>
      </w:r>
      <w:r w:rsidR="00BC377C">
        <w:t> avril </w:t>
      </w:r>
      <w:r w:rsidR="0060458E">
        <w:t>2024</w:t>
      </w:r>
      <w:r w:rsidR="00BC377C">
        <w:t xml:space="preserve"> au 31 mars </w:t>
      </w:r>
      <w:r w:rsidR="0060458E">
        <w:t>2025</w:t>
      </w:r>
      <w:r w:rsidR="00BC377C">
        <w:t>), p</w:t>
      </w:r>
      <w:r w:rsidR="00CC0918">
        <w:t xml:space="preserve">endant combien de semaines </w:t>
      </w:r>
      <w:r w:rsidR="00BC377C">
        <w:t xml:space="preserve">le </w:t>
      </w:r>
      <w:r w:rsidR="00CC0918">
        <w:t>projet du PACE ou du PCNP</w:t>
      </w:r>
      <w:r w:rsidR="00BC377C">
        <w:t>,</w:t>
      </w:r>
      <w:r w:rsidR="00CC0918">
        <w:t xml:space="preserve"> ou </w:t>
      </w:r>
      <w:r w:rsidR="00BC377C">
        <w:t xml:space="preserve">le </w:t>
      </w:r>
      <w:r w:rsidR="00CC0918">
        <w:t>centre du PAPACUN a-t-il offert des programmes, des activités et des services aux participants?</w:t>
      </w:r>
      <w:r w:rsidR="00266A73">
        <w:t xml:space="preserve"> </w:t>
      </w:r>
      <w:r w:rsidR="00266A73" w:rsidRPr="00266A73">
        <w:t>Nombre de semaines entre 1 et 52</w:t>
      </w:r>
      <w:r w:rsidR="00266A73">
        <w:t>.</w:t>
      </w:r>
    </w:p>
    <w:p w14:paraId="261DDB92" w14:textId="77777777" w:rsidR="00266A73" w:rsidRPr="00266A73" w:rsidRDefault="00266A73" w:rsidP="00266A73"/>
    <w:p w14:paraId="458449B2" w14:textId="333CBC4E" w:rsidR="000E1C83" w:rsidRPr="00E71EF8" w:rsidRDefault="000E1C83" w:rsidP="000E1C83">
      <w:pPr>
        <w:pStyle w:val="BodyText"/>
        <w:rPr>
          <w:color w:val="0000FF"/>
        </w:rPr>
      </w:pPr>
      <w:r>
        <w:rPr>
          <w:color w:val="0000FF"/>
        </w:rPr>
        <w:t xml:space="preserve">Le nombre de semaines indiqué doit prendre en compte le nombre de semaines pendant lesquelles les programmes financés par le PACE, le PCNP ou le PAPACUN étaient en cours et offerts aux </w:t>
      </w:r>
      <w:r>
        <w:rPr>
          <w:color w:val="0000FF"/>
        </w:rPr>
        <w:lastRenderedPageBreak/>
        <w:t>participants.</w:t>
      </w:r>
      <w:r w:rsidR="00E050E6">
        <w:rPr>
          <w:color w:val="0000FF"/>
        </w:rPr>
        <w:t xml:space="preserve"> </w:t>
      </w:r>
      <w:r>
        <w:rPr>
          <w:color w:val="0000FF"/>
        </w:rPr>
        <w:t>Si un programme était offert une fois par semaine pendant 10 semaines, chacune de ces semaines doit être comptée.</w:t>
      </w:r>
      <w:r w:rsidR="004D32F7">
        <w:rPr>
          <w:color w:val="0000FF"/>
        </w:rPr>
        <w:t xml:space="preserve"> </w:t>
      </w:r>
      <w:r w:rsidR="00BC377C">
        <w:rPr>
          <w:color w:val="0000FF"/>
        </w:rPr>
        <w:t>L</w:t>
      </w:r>
      <w:r>
        <w:rPr>
          <w:color w:val="0000FF"/>
        </w:rPr>
        <w:t xml:space="preserve">e nombre </w:t>
      </w:r>
      <w:r w:rsidR="00BC377C">
        <w:rPr>
          <w:color w:val="0000FF"/>
        </w:rPr>
        <w:t xml:space="preserve">de semaines </w:t>
      </w:r>
      <w:r>
        <w:rPr>
          <w:color w:val="0000FF"/>
        </w:rPr>
        <w:t>ne doit pas prendre en compte les semaines au cours desquelles les membres du personnel travaillaient sur le projet du PACE ou du PCNP</w:t>
      </w:r>
      <w:r w:rsidR="00BC377C">
        <w:rPr>
          <w:color w:val="0000FF"/>
        </w:rPr>
        <w:t>,</w:t>
      </w:r>
      <w:r>
        <w:rPr>
          <w:color w:val="0000FF"/>
        </w:rPr>
        <w:t xml:space="preserve"> ou au centre du PAPACUN alors que les participants n’étaient pas présents (p.</w:t>
      </w:r>
      <w:r w:rsidR="00D53DAF">
        <w:rPr>
          <w:color w:val="0000FF"/>
        </w:rPr>
        <w:t> </w:t>
      </w:r>
      <w:r>
        <w:rPr>
          <w:color w:val="0000FF"/>
        </w:rPr>
        <w:t>ex. le nombre de semaines ne doit pas comprendre les semaines de travail du personnel pendant l’été lorsqu’aucun programme n’est offert aux participants).</w:t>
      </w:r>
    </w:p>
    <w:p w14:paraId="7F0C0F19" w14:textId="77777777" w:rsidR="000E1C83" w:rsidRPr="00367ECF" w:rsidRDefault="000E1C83" w:rsidP="000E1C83">
      <w:pPr>
        <w:pStyle w:val="BodyText"/>
        <w:spacing w:line="240" w:lineRule="auto"/>
        <w:rPr>
          <w:color w:val="0000FF"/>
        </w:rPr>
      </w:pPr>
    </w:p>
    <w:tbl>
      <w:tblPr>
        <w:tblW w:w="6771" w:type="dxa"/>
        <w:tblLook w:val="0400" w:firstRow="0" w:lastRow="0" w:firstColumn="0" w:lastColumn="0" w:noHBand="0" w:noVBand="1"/>
      </w:tblPr>
      <w:tblGrid>
        <w:gridCol w:w="6771"/>
      </w:tblGrid>
      <w:tr w:rsidR="000E1C83" w14:paraId="423AAD10" w14:textId="77777777" w:rsidTr="002A7C75">
        <w:trPr>
          <w:trHeight w:val="133"/>
        </w:trPr>
        <w:tc>
          <w:tcPr>
            <w:tcW w:w="6771" w:type="dxa"/>
            <w:vAlign w:val="center"/>
          </w:tcPr>
          <w:p w14:paraId="0CAC1F55" w14:textId="77777777" w:rsidR="000E1C83" w:rsidRDefault="000E1C83" w:rsidP="002A7C75">
            <w:pPr>
              <w:pStyle w:val="BodyText"/>
            </w:pPr>
            <w:r>
              <w:t>Nombre de semaines (entre 1 et 52) : __________________</w:t>
            </w:r>
          </w:p>
        </w:tc>
      </w:tr>
    </w:tbl>
    <w:p w14:paraId="151FCF83" w14:textId="42E1C25C" w:rsidR="000E1C83" w:rsidRPr="005E6991" w:rsidRDefault="000E1C83" w:rsidP="000E1C83">
      <w:pPr>
        <w:pStyle w:val="Heading1"/>
        <w:spacing w:before="360"/>
        <w:rPr>
          <w:b w:val="0"/>
          <w:color w:val="FF0000"/>
        </w:rPr>
      </w:pPr>
      <w:r>
        <w:rPr>
          <w:b w:val="0"/>
          <w:color w:val="FF0000"/>
        </w:rPr>
        <w:t>Questions </w:t>
      </w:r>
      <w:r w:rsidR="002D2906">
        <w:rPr>
          <w:b w:val="0"/>
          <w:color w:val="FF0000"/>
        </w:rPr>
        <w:t>8</w:t>
      </w:r>
      <w:r>
        <w:rPr>
          <w:b w:val="0"/>
          <w:color w:val="FF0000"/>
        </w:rPr>
        <w:t xml:space="preserve"> et 1</w:t>
      </w:r>
      <w:r w:rsidR="002D2906">
        <w:rPr>
          <w:b w:val="0"/>
          <w:color w:val="FF0000"/>
        </w:rPr>
        <w:t>0</w:t>
      </w:r>
      <w:r>
        <w:rPr>
          <w:b w:val="0"/>
          <w:color w:val="FF0000"/>
        </w:rPr>
        <w:t xml:space="preserve"> : </w:t>
      </w:r>
      <w:r w:rsidR="00BC377C">
        <w:rPr>
          <w:b w:val="0"/>
          <w:color w:val="FF0000"/>
          <w:u w:val="single"/>
        </w:rPr>
        <w:t>PAPACUN</w:t>
      </w:r>
      <w:r>
        <w:rPr>
          <w:b w:val="0"/>
          <w:color w:val="FF0000"/>
          <w:u w:val="single"/>
        </w:rPr>
        <w:t xml:space="preserve"> seulement</w:t>
      </w:r>
    </w:p>
    <w:p w14:paraId="00688359" w14:textId="54DBEBBC" w:rsidR="000E1C83" w:rsidRDefault="002D2906" w:rsidP="000E1C83">
      <w:pPr>
        <w:pStyle w:val="Heading1"/>
        <w:spacing w:before="240"/>
      </w:pPr>
      <w:r>
        <w:t>8</w:t>
      </w:r>
      <w:r w:rsidR="00CC0918">
        <w:t xml:space="preserve">a. </w:t>
      </w:r>
      <w:r w:rsidR="0027770B">
        <w:t>Votre</w:t>
      </w:r>
      <w:r w:rsidR="00CC0918">
        <w:t xml:space="preserve"> centre du PAPACUN </w:t>
      </w:r>
      <w:r w:rsidR="00AF63BC">
        <w:t xml:space="preserve">a-t-il offert </w:t>
      </w:r>
      <w:r w:rsidR="00CC0918">
        <w:t>des séances d’une demi-journée?</w:t>
      </w:r>
    </w:p>
    <w:p w14:paraId="4483ADFF" w14:textId="77777777" w:rsidR="000E1C83" w:rsidRPr="00E71EF8" w:rsidRDefault="000E1C83" w:rsidP="000E1C83">
      <w:pPr>
        <w:pStyle w:val="BodyText"/>
        <w:rPr>
          <w:color w:val="0000FF"/>
        </w:rPr>
      </w:pPr>
      <w:r>
        <w:rPr>
          <w:color w:val="0000FF"/>
        </w:rPr>
        <w:t>Une séance d’une demi-journée compte quatre heures ou moins.</w:t>
      </w:r>
    </w:p>
    <w:tbl>
      <w:tblPr>
        <w:tblW w:w="0" w:type="auto"/>
        <w:tblLook w:val="0400" w:firstRow="0" w:lastRow="0" w:firstColumn="0" w:lastColumn="0" w:noHBand="0" w:noVBand="1"/>
      </w:tblPr>
      <w:tblGrid>
        <w:gridCol w:w="1384"/>
        <w:gridCol w:w="1529"/>
      </w:tblGrid>
      <w:tr w:rsidR="000E1C83" w14:paraId="079D2281" w14:textId="77777777" w:rsidTr="002A7C75">
        <w:sdt>
          <w:sdtPr>
            <w:id w:val="647404025"/>
            <w14:checkbox>
              <w14:checked w14:val="0"/>
              <w14:checkedState w14:val="2612" w14:font="MS Gothic"/>
              <w14:uncheckedState w14:val="2610" w14:font="MS Gothic"/>
            </w14:checkbox>
          </w:sdtPr>
          <w:sdtContent>
            <w:tc>
              <w:tcPr>
                <w:tcW w:w="1384" w:type="dxa"/>
              </w:tcPr>
              <w:p w14:paraId="0AB6E01D" w14:textId="1E1B62B2" w:rsidR="000E1C83" w:rsidRDefault="000E1C83" w:rsidP="002A7C75">
                <w:pPr>
                  <w:pStyle w:val="BodyText"/>
                  <w:spacing w:after="0"/>
                </w:pPr>
                <w:r>
                  <w:rPr>
                    <w:rFonts w:ascii="MS Gothic" w:eastAsia="MS Gothic" w:hint="eastAsia"/>
                  </w:rPr>
                  <w:t>☐</w:t>
                </w:r>
              </w:p>
            </w:tc>
          </w:sdtContent>
        </w:sdt>
        <w:tc>
          <w:tcPr>
            <w:tcW w:w="1529" w:type="dxa"/>
            <w:vAlign w:val="center"/>
          </w:tcPr>
          <w:p w14:paraId="24C07D8C" w14:textId="77777777" w:rsidR="000E1C83" w:rsidRDefault="000E1C83" w:rsidP="002A7C75">
            <w:pPr>
              <w:pStyle w:val="BodyText"/>
              <w:spacing w:after="0"/>
            </w:pPr>
            <w:r>
              <w:t>Oui</w:t>
            </w:r>
          </w:p>
        </w:tc>
      </w:tr>
      <w:tr w:rsidR="000E1C83" w14:paraId="65C68E7D" w14:textId="77777777" w:rsidTr="002A7C75">
        <w:sdt>
          <w:sdtPr>
            <w:id w:val="1004017560"/>
            <w14:checkbox>
              <w14:checked w14:val="0"/>
              <w14:checkedState w14:val="2612" w14:font="MS Gothic"/>
              <w14:uncheckedState w14:val="2610" w14:font="MS Gothic"/>
            </w14:checkbox>
          </w:sdtPr>
          <w:sdtContent>
            <w:tc>
              <w:tcPr>
                <w:tcW w:w="1384" w:type="dxa"/>
              </w:tcPr>
              <w:p w14:paraId="32415CA5" w14:textId="7EE3364D" w:rsidR="000E1C83" w:rsidRDefault="000E1C83" w:rsidP="002A7C75">
                <w:pPr>
                  <w:pStyle w:val="BodyText"/>
                  <w:spacing w:after="0"/>
                </w:pPr>
                <w:r>
                  <w:rPr>
                    <w:rFonts w:ascii="MS Gothic" w:eastAsia="MS Gothic" w:hint="eastAsia"/>
                  </w:rPr>
                  <w:t>☐</w:t>
                </w:r>
              </w:p>
            </w:tc>
          </w:sdtContent>
        </w:sdt>
        <w:tc>
          <w:tcPr>
            <w:tcW w:w="1529" w:type="dxa"/>
            <w:vAlign w:val="center"/>
          </w:tcPr>
          <w:p w14:paraId="108BFF1C" w14:textId="77777777" w:rsidR="000E1C83" w:rsidRDefault="000E1C83" w:rsidP="002A7C75">
            <w:pPr>
              <w:pStyle w:val="BodyText"/>
              <w:spacing w:after="0"/>
            </w:pPr>
            <w:r>
              <w:t>Non</w:t>
            </w:r>
          </w:p>
        </w:tc>
      </w:tr>
    </w:tbl>
    <w:p w14:paraId="0D554FE4" w14:textId="6554DB5D" w:rsidR="000E1C83" w:rsidRDefault="002D2906" w:rsidP="000E1C83">
      <w:pPr>
        <w:pStyle w:val="Heading1"/>
        <w:spacing w:before="360"/>
      </w:pPr>
      <w:r>
        <w:t>8</w:t>
      </w:r>
      <w:r w:rsidR="00CC0918">
        <w:t xml:space="preserve">b. Combien de jours par semaine </w:t>
      </w:r>
      <w:r w:rsidR="0027770B">
        <w:t xml:space="preserve">votre </w:t>
      </w:r>
      <w:r w:rsidR="00CC0918">
        <w:t xml:space="preserve">centre du PAPACUN </w:t>
      </w:r>
      <w:r w:rsidR="004F2408">
        <w:t xml:space="preserve">a-t-il offert </w:t>
      </w:r>
      <w:r w:rsidR="00CC0918">
        <w:t>des séances d’une demi-journée?</w:t>
      </w:r>
    </w:p>
    <w:tbl>
      <w:tblPr>
        <w:tblW w:w="0" w:type="auto"/>
        <w:tblLook w:val="0400" w:firstRow="0" w:lastRow="0" w:firstColumn="0" w:lastColumn="0" w:noHBand="0" w:noVBand="1"/>
      </w:tblPr>
      <w:tblGrid>
        <w:gridCol w:w="436"/>
        <w:gridCol w:w="2070"/>
      </w:tblGrid>
      <w:tr w:rsidR="000E1C83" w14:paraId="15264701" w14:textId="77777777" w:rsidTr="002A7C75">
        <w:sdt>
          <w:sdtPr>
            <w:id w:val="124129695"/>
            <w14:checkbox>
              <w14:checked w14:val="0"/>
              <w14:checkedState w14:val="2612" w14:font="MS Gothic"/>
              <w14:uncheckedState w14:val="2610" w14:font="MS Gothic"/>
            </w14:checkbox>
          </w:sdtPr>
          <w:sdtContent>
            <w:tc>
              <w:tcPr>
                <w:tcW w:w="0" w:type="auto"/>
                <w:vAlign w:val="center"/>
              </w:tcPr>
              <w:p w14:paraId="1CE6A8AF" w14:textId="5B9B40BF" w:rsidR="000E1C83" w:rsidRDefault="000E1C83" w:rsidP="002A7C75">
                <w:pPr>
                  <w:pStyle w:val="BodyText"/>
                  <w:spacing w:after="0"/>
                </w:pPr>
                <w:r>
                  <w:rPr>
                    <w:rFonts w:ascii="MS Gothic" w:eastAsia="MS Gothic" w:hint="eastAsia"/>
                  </w:rPr>
                  <w:t>☐</w:t>
                </w:r>
              </w:p>
            </w:tc>
          </w:sdtContent>
        </w:sdt>
        <w:tc>
          <w:tcPr>
            <w:tcW w:w="0" w:type="auto"/>
            <w:vAlign w:val="center"/>
          </w:tcPr>
          <w:p w14:paraId="57E206A8" w14:textId="77777777" w:rsidR="000E1C83" w:rsidRDefault="000E1C83" w:rsidP="002A7C75">
            <w:pPr>
              <w:pStyle w:val="BodyText"/>
              <w:spacing w:after="0"/>
            </w:pPr>
            <w:r>
              <w:t>1 jour par semaine</w:t>
            </w:r>
          </w:p>
        </w:tc>
      </w:tr>
      <w:tr w:rsidR="000E1C83" w14:paraId="3F2B4D1A" w14:textId="77777777" w:rsidTr="002A7C75">
        <w:sdt>
          <w:sdtPr>
            <w:id w:val="443969461"/>
            <w14:checkbox>
              <w14:checked w14:val="0"/>
              <w14:checkedState w14:val="2612" w14:font="MS Gothic"/>
              <w14:uncheckedState w14:val="2610" w14:font="MS Gothic"/>
            </w14:checkbox>
          </w:sdtPr>
          <w:sdtContent>
            <w:tc>
              <w:tcPr>
                <w:tcW w:w="0" w:type="auto"/>
                <w:vAlign w:val="center"/>
              </w:tcPr>
              <w:p w14:paraId="787EC162" w14:textId="688F8520" w:rsidR="000E1C83" w:rsidRDefault="000E1C83" w:rsidP="002A7C75">
                <w:pPr>
                  <w:pStyle w:val="BodyText"/>
                  <w:spacing w:after="0"/>
                </w:pPr>
                <w:r>
                  <w:rPr>
                    <w:rFonts w:ascii="MS Gothic" w:eastAsia="MS Gothic" w:hint="eastAsia"/>
                  </w:rPr>
                  <w:t>☐</w:t>
                </w:r>
              </w:p>
            </w:tc>
          </w:sdtContent>
        </w:sdt>
        <w:tc>
          <w:tcPr>
            <w:tcW w:w="0" w:type="auto"/>
            <w:vAlign w:val="center"/>
          </w:tcPr>
          <w:p w14:paraId="31CDCC81" w14:textId="77777777" w:rsidR="000E1C83" w:rsidRDefault="000E1C83" w:rsidP="002A7C75">
            <w:pPr>
              <w:pStyle w:val="BodyText"/>
              <w:spacing w:after="0"/>
            </w:pPr>
            <w:r>
              <w:t>2 jours par semaine</w:t>
            </w:r>
          </w:p>
        </w:tc>
      </w:tr>
      <w:tr w:rsidR="000E1C83" w14:paraId="504857AE" w14:textId="77777777" w:rsidTr="002A7C75">
        <w:sdt>
          <w:sdtPr>
            <w:id w:val="-937747956"/>
            <w14:checkbox>
              <w14:checked w14:val="0"/>
              <w14:checkedState w14:val="2612" w14:font="MS Gothic"/>
              <w14:uncheckedState w14:val="2610" w14:font="MS Gothic"/>
            </w14:checkbox>
          </w:sdtPr>
          <w:sdtContent>
            <w:tc>
              <w:tcPr>
                <w:tcW w:w="0" w:type="auto"/>
                <w:vAlign w:val="center"/>
              </w:tcPr>
              <w:p w14:paraId="7B39A8EC" w14:textId="1A247FE4" w:rsidR="000E1C83" w:rsidRDefault="000E1C83" w:rsidP="002A7C75">
                <w:pPr>
                  <w:pStyle w:val="BodyText"/>
                  <w:spacing w:after="0"/>
                </w:pPr>
                <w:r>
                  <w:rPr>
                    <w:rFonts w:ascii="MS Gothic" w:eastAsia="MS Gothic" w:hint="eastAsia"/>
                  </w:rPr>
                  <w:t>☐</w:t>
                </w:r>
              </w:p>
            </w:tc>
          </w:sdtContent>
        </w:sdt>
        <w:tc>
          <w:tcPr>
            <w:tcW w:w="0" w:type="auto"/>
            <w:vAlign w:val="center"/>
          </w:tcPr>
          <w:p w14:paraId="6E1254B3" w14:textId="77777777" w:rsidR="000E1C83" w:rsidRDefault="000E1C83" w:rsidP="002A7C75">
            <w:pPr>
              <w:pStyle w:val="BodyText"/>
              <w:spacing w:after="0"/>
            </w:pPr>
            <w:r>
              <w:t>3 jours par semaine</w:t>
            </w:r>
          </w:p>
        </w:tc>
      </w:tr>
      <w:tr w:rsidR="000E1C83" w14:paraId="176E52DD" w14:textId="77777777" w:rsidTr="002A7C75">
        <w:sdt>
          <w:sdtPr>
            <w:id w:val="1626430771"/>
            <w14:checkbox>
              <w14:checked w14:val="0"/>
              <w14:checkedState w14:val="2612" w14:font="MS Gothic"/>
              <w14:uncheckedState w14:val="2610" w14:font="MS Gothic"/>
            </w14:checkbox>
          </w:sdtPr>
          <w:sdtContent>
            <w:tc>
              <w:tcPr>
                <w:tcW w:w="0" w:type="auto"/>
                <w:vAlign w:val="center"/>
              </w:tcPr>
              <w:p w14:paraId="02588369" w14:textId="3309F8A2" w:rsidR="000E1C83" w:rsidRDefault="000E1C83" w:rsidP="002A7C75">
                <w:pPr>
                  <w:pStyle w:val="BodyText"/>
                  <w:spacing w:after="0"/>
                </w:pPr>
                <w:r>
                  <w:rPr>
                    <w:rFonts w:ascii="MS Gothic" w:eastAsia="MS Gothic" w:hint="eastAsia"/>
                  </w:rPr>
                  <w:t>☐</w:t>
                </w:r>
              </w:p>
            </w:tc>
          </w:sdtContent>
        </w:sdt>
        <w:tc>
          <w:tcPr>
            <w:tcW w:w="0" w:type="auto"/>
            <w:vAlign w:val="center"/>
          </w:tcPr>
          <w:p w14:paraId="18B5F46A" w14:textId="77777777" w:rsidR="000E1C83" w:rsidRDefault="000E1C83" w:rsidP="002A7C75">
            <w:pPr>
              <w:pStyle w:val="BodyText"/>
              <w:spacing w:after="0"/>
            </w:pPr>
            <w:r>
              <w:t>4 jours par semaine</w:t>
            </w:r>
          </w:p>
        </w:tc>
      </w:tr>
      <w:tr w:rsidR="000E1C83" w14:paraId="08BE3D47" w14:textId="77777777" w:rsidTr="002A7C75">
        <w:sdt>
          <w:sdtPr>
            <w:id w:val="864026702"/>
            <w14:checkbox>
              <w14:checked w14:val="0"/>
              <w14:checkedState w14:val="2612" w14:font="MS Gothic"/>
              <w14:uncheckedState w14:val="2610" w14:font="MS Gothic"/>
            </w14:checkbox>
          </w:sdtPr>
          <w:sdtContent>
            <w:tc>
              <w:tcPr>
                <w:tcW w:w="0" w:type="auto"/>
                <w:vAlign w:val="center"/>
              </w:tcPr>
              <w:p w14:paraId="7E6DB648" w14:textId="1F4A5545" w:rsidR="000E1C83" w:rsidRDefault="000E1C83" w:rsidP="002A7C75">
                <w:pPr>
                  <w:pStyle w:val="BodyText"/>
                  <w:spacing w:after="0"/>
                </w:pPr>
                <w:r>
                  <w:rPr>
                    <w:rFonts w:ascii="MS Gothic" w:eastAsia="MS Gothic" w:hint="eastAsia"/>
                  </w:rPr>
                  <w:t>☐</w:t>
                </w:r>
              </w:p>
            </w:tc>
          </w:sdtContent>
        </w:sdt>
        <w:tc>
          <w:tcPr>
            <w:tcW w:w="0" w:type="auto"/>
            <w:vAlign w:val="center"/>
          </w:tcPr>
          <w:p w14:paraId="51F6EBBB" w14:textId="77777777" w:rsidR="000E1C83" w:rsidRDefault="000E1C83" w:rsidP="002A7C75">
            <w:pPr>
              <w:pStyle w:val="BodyText"/>
              <w:spacing w:after="0"/>
            </w:pPr>
            <w:r>
              <w:t>5 jours par semaine</w:t>
            </w:r>
          </w:p>
        </w:tc>
      </w:tr>
      <w:tr w:rsidR="000E1C83" w14:paraId="662AE169" w14:textId="77777777" w:rsidTr="002A7C75">
        <w:tc>
          <w:tcPr>
            <w:tcW w:w="0" w:type="auto"/>
            <w:vAlign w:val="center"/>
          </w:tcPr>
          <w:p w14:paraId="05418631" w14:textId="77777777" w:rsidR="000E1C83" w:rsidRDefault="000E1C83" w:rsidP="002A7C75">
            <w:pPr>
              <w:pStyle w:val="BodyText"/>
              <w:spacing w:after="0"/>
            </w:pPr>
          </w:p>
        </w:tc>
        <w:tc>
          <w:tcPr>
            <w:tcW w:w="0" w:type="auto"/>
            <w:vAlign w:val="center"/>
          </w:tcPr>
          <w:p w14:paraId="3DC5BE86" w14:textId="77777777" w:rsidR="000E1C83" w:rsidRDefault="000E1C83" w:rsidP="002A7C75">
            <w:pPr>
              <w:pStyle w:val="BodyText"/>
              <w:spacing w:after="0"/>
            </w:pPr>
          </w:p>
        </w:tc>
      </w:tr>
      <w:tr w:rsidR="000E1C83" w14:paraId="60A7067E" w14:textId="77777777" w:rsidTr="002A7C75">
        <w:tc>
          <w:tcPr>
            <w:tcW w:w="0" w:type="auto"/>
            <w:vAlign w:val="center"/>
          </w:tcPr>
          <w:p w14:paraId="161664F8" w14:textId="77777777" w:rsidR="000E1C83" w:rsidRDefault="000E1C83" w:rsidP="002A7C75">
            <w:pPr>
              <w:pStyle w:val="BodyText"/>
              <w:spacing w:after="0"/>
            </w:pPr>
          </w:p>
        </w:tc>
        <w:tc>
          <w:tcPr>
            <w:tcW w:w="0" w:type="auto"/>
            <w:vAlign w:val="center"/>
          </w:tcPr>
          <w:p w14:paraId="742C402D" w14:textId="77777777" w:rsidR="000E1C83" w:rsidRDefault="000E1C83" w:rsidP="002A7C75">
            <w:pPr>
              <w:pStyle w:val="BodyText"/>
              <w:spacing w:after="0"/>
            </w:pPr>
          </w:p>
        </w:tc>
      </w:tr>
    </w:tbl>
    <w:p w14:paraId="583E3ADC" w14:textId="0A5AA8E7" w:rsidR="000E1C83" w:rsidRDefault="002D2906" w:rsidP="000E1C83">
      <w:pPr>
        <w:pStyle w:val="Heading1"/>
        <w:spacing w:before="0"/>
      </w:pPr>
      <w:r>
        <w:t>8</w:t>
      </w:r>
      <w:r w:rsidR="00CC0918">
        <w:t xml:space="preserve">c. En pensant aux enfants </w:t>
      </w:r>
      <w:r w:rsidR="00F47AA9">
        <w:t>d</w:t>
      </w:r>
      <w:r w:rsidR="00BE442D">
        <w:t>e votre</w:t>
      </w:r>
      <w:r w:rsidR="00CC0918">
        <w:t xml:space="preserve"> centre qui ont participé aux séances d’une demi-journée, combien d’heures de </w:t>
      </w:r>
      <w:r w:rsidR="00F47AA9">
        <w:t>programmes</w:t>
      </w:r>
      <w:r w:rsidR="00CC0918">
        <w:t xml:space="preserve"> du PAPACUN </w:t>
      </w:r>
      <w:r w:rsidR="00BE442D">
        <w:t xml:space="preserve">étaient habituellement offertes à </w:t>
      </w:r>
      <w:r w:rsidR="00CC0918">
        <w:t xml:space="preserve">chaque enfant </w:t>
      </w:r>
      <w:r w:rsidR="00BE442D">
        <w:t>par semaine</w:t>
      </w:r>
      <w:r w:rsidR="00CC0918">
        <w:t>?</w:t>
      </w:r>
    </w:p>
    <w:p w14:paraId="6664FBBD" w14:textId="6640914B" w:rsidR="000E1C83" w:rsidRDefault="000E1C83" w:rsidP="000E1C83">
      <w:pPr>
        <w:pStyle w:val="Heading1"/>
        <w:spacing w:before="0"/>
        <w:rPr>
          <w:rFonts w:ascii="Calibri" w:hAnsi="Calibri"/>
          <w:b w:val="0"/>
          <w:color w:val="auto"/>
          <w:sz w:val="24"/>
          <w:szCs w:val="24"/>
        </w:rPr>
      </w:pPr>
      <w:r>
        <w:rPr>
          <w:rFonts w:ascii="Calibri" w:hAnsi="Calibri"/>
          <w:b w:val="0"/>
          <w:color w:val="auto"/>
          <w:sz w:val="24"/>
        </w:rPr>
        <w:t>Nombre d’heures de programm</w:t>
      </w:r>
      <w:r w:rsidR="00F47AA9">
        <w:rPr>
          <w:rFonts w:ascii="Calibri" w:hAnsi="Calibri"/>
          <w:b w:val="0"/>
          <w:color w:val="auto"/>
          <w:sz w:val="24"/>
        </w:rPr>
        <w:t>es</w:t>
      </w:r>
      <w:r>
        <w:rPr>
          <w:rFonts w:ascii="Calibri" w:hAnsi="Calibri"/>
          <w:b w:val="0"/>
          <w:color w:val="auto"/>
          <w:sz w:val="24"/>
        </w:rPr>
        <w:t xml:space="preserve"> </w:t>
      </w:r>
      <w:r w:rsidR="00F82CEB">
        <w:rPr>
          <w:rFonts w:ascii="Calibri" w:hAnsi="Calibri"/>
          <w:b w:val="0"/>
          <w:color w:val="auto"/>
          <w:sz w:val="24"/>
        </w:rPr>
        <w:t xml:space="preserve">du </w:t>
      </w:r>
      <w:r>
        <w:rPr>
          <w:rFonts w:ascii="Calibri" w:hAnsi="Calibri"/>
          <w:b w:val="0"/>
          <w:color w:val="auto"/>
          <w:sz w:val="24"/>
        </w:rPr>
        <w:t>PAPACUN habituellement offertes à chaque enfant par semaine</w:t>
      </w:r>
    </w:p>
    <w:tbl>
      <w:tblPr>
        <w:tblStyle w:val="TableGrid"/>
        <w:tblW w:w="0" w:type="auto"/>
        <w:tblInd w:w="108" w:type="dxa"/>
        <w:tblLook w:val="04A0" w:firstRow="1" w:lastRow="0" w:firstColumn="1" w:lastColumn="0" w:noHBand="0" w:noVBand="1"/>
      </w:tblPr>
      <w:tblGrid>
        <w:gridCol w:w="4832"/>
      </w:tblGrid>
      <w:tr w:rsidR="000E1C83" w14:paraId="50262D4A" w14:textId="77777777" w:rsidTr="002A7C75">
        <w:tc>
          <w:tcPr>
            <w:tcW w:w="4832" w:type="dxa"/>
          </w:tcPr>
          <w:p w14:paraId="4B1A6F21" w14:textId="77777777" w:rsidR="000E1C83" w:rsidRDefault="000E1C83" w:rsidP="002A7C75">
            <w:pPr>
              <w:pStyle w:val="BodyText"/>
            </w:pPr>
          </w:p>
        </w:tc>
      </w:tr>
    </w:tbl>
    <w:p w14:paraId="63A443BA" w14:textId="69640612" w:rsidR="000E1C83" w:rsidRDefault="002D2906" w:rsidP="000E1C83">
      <w:pPr>
        <w:pStyle w:val="Heading1"/>
        <w:spacing w:before="360"/>
      </w:pPr>
      <w:r>
        <w:t>9</w:t>
      </w:r>
      <w:r w:rsidR="000E1C83">
        <w:t xml:space="preserve">a. Votre centre du PAPACUN </w:t>
      </w:r>
      <w:r w:rsidR="00F82CEB">
        <w:t xml:space="preserve">a-t-il offert </w:t>
      </w:r>
      <w:r w:rsidR="000E1C83">
        <w:t>des séances d’une journée entière?</w:t>
      </w:r>
    </w:p>
    <w:p w14:paraId="2FC71A3A" w14:textId="12B6DF5F" w:rsidR="000E1C83" w:rsidRPr="00E71EF8" w:rsidRDefault="000E1C83" w:rsidP="000E1C83">
      <w:pPr>
        <w:pStyle w:val="BodyText"/>
        <w:rPr>
          <w:color w:val="0000FF"/>
        </w:rPr>
      </w:pPr>
      <w:r>
        <w:rPr>
          <w:color w:val="0000FF"/>
        </w:rPr>
        <w:t xml:space="preserve">Une séance d’une journée </w:t>
      </w:r>
      <w:r w:rsidR="00F82CEB">
        <w:rPr>
          <w:color w:val="0000FF"/>
        </w:rPr>
        <w:t xml:space="preserve">entière </w:t>
      </w:r>
      <w:r>
        <w:rPr>
          <w:color w:val="0000FF"/>
        </w:rPr>
        <w:t>compte plus de quatre heures.</w:t>
      </w:r>
    </w:p>
    <w:tbl>
      <w:tblPr>
        <w:tblW w:w="0" w:type="auto"/>
        <w:tblLook w:val="0400" w:firstRow="0" w:lastRow="0" w:firstColumn="0" w:lastColumn="0" w:noHBand="0" w:noVBand="1"/>
      </w:tblPr>
      <w:tblGrid>
        <w:gridCol w:w="436"/>
        <w:gridCol w:w="695"/>
      </w:tblGrid>
      <w:tr w:rsidR="000E1C83" w14:paraId="6C7AA036" w14:textId="77777777" w:rsidTr="002A7C75">
        <w:sdt>
          <w:sdtPr>
            <w:id w:val="-867678211"/>
            <w14:checkbox>
              <w14:checked w14:val="0"/>
              <w14:checkedState w14:val="2612" w14:font="MS Gothic"/>
              <w14:uncheckedState w14:val="2610" w14:font="MS Gothic"/>
            </w14:checkbox>
          </w:sdtPr>
          <w:sdtContent>
            <w:tc>
              <w:tcPr>
                <w:tcW w:w="0" w:type="auto"/>
              </w:tcPr>
              <w:p w14:paraId="0445ECE1" w14:textId="64A406D8" w:rsidR="000E1C83" w:rsidRDefault="000E1C83" w:rsidP="002A7C75">
                <w:pPr>
                  <w:pStyle w:val="BodyText"/>
                  <w:spacing w:after="0"/>
                </w:pPr>
                <w:r>
                  <w:rPr>
                    <w:rFonts w:ascii="MS Gothic" w:eastAsia="MS Gothic" w:hint="eastAsia"/>
                  </w:rPr>
                  <w:t>☐</w:t>
                </w:r>
              </w:p>
            </w:tc>
          </w:sdtContent>
        </w:sdt>
        <w:tc>
          <w:tcPr>
            <w:tcW w:w="695" w:type="dxa"/>
            <w:vAlign w:val="center"/>
          </w:tcPr>
          <w:p w14:paraId="099D23FF" w14:textId="77777777" w:rsidR="000E1C83" w:rsidRDefault="000E1C83" w:rsidP="002A7C75">
            <w:pPr>
              <w:pStyle w:val="BodyText"/>
              <w:spacing w:after="0"/>
            </w:pPr>
            <w:r>
              <w:t>Oui</w:t>
            </w:r>
          </w:p>
        </w:tc>
      </w:tr>
      <w:tr w:rsidR="000E1C83" w14:paraId="41CA067A" w14:textId="77777777" w:rsidTr="002A7C75">
        <w:sdt>
          <w:sdtPr>
            <w:id w:val="168294970"/>
            <w14:checkbox>
              <w14:checked w14:val="0"/>
              <w14:checkedState w14:val="2612" w14:font="MS Gothic"/>
              <w14:uncheckedState w14:val="2610" w14:font="MS Gothic"/>
            </w14:checkbox>
          </w:sdtPr>
          <w:sdtContent>
            <w:tc>
              <w:tcPr>
                <w:tcW w:w="0" w:type="auto"/>
              </w:tcPr>
              <w:p w14:paraId="376128C3" w14:textId="72DA96CA" w:rsidR="000E1C83" w:rsidRDefault="000E1C83" w:rsidP="002A7C75">
                <w:pPr>
                  <w:pStyle w:val="BodyText"/>
                  <w:spacing w:after="0"/>
                </w:pPr>
                <w:r>
                  <w:rPr>
                    <w:rFonts w:ascii="MS Gothic" w:eastAsia="MS Gothic" w:hint="eastAsia"/>
                  </w:rPr>
                  <w:t>☐</w:t>
                </w:r>
              </w:p>
            </w:tc>
          </w:sdtContent>
        </w:sdt>
        <w:tc>
          <w:tcPr>
            <w:tcW w:w="695" w:type="dxa"/>
            <w:vAlign w:val="center"/>
          </w:tcPr>
          <w:p w14:paraId="25657F1B" w14:textId="77777777" w:rsidR="000E1C83" w:rsidRDefault="000E1C83" w:rsidP="002A7C75">
            <w:pPr>
              <w:pStyle w:val="BodyText"/>
              <w:spacing w:after="0"/>
            </w:pPr>
            <w:r>
              <w:t>Non</w:t>
            </w:r>
          </w:p>
        </w:tc>
      </w:tr>
    </w:tbl>
    <w:p w14:paraId="7E673DB9" w14:textId="3A3D5289" w:rsidR="000E1C83" w:rsidRDefault="002D2906" w:rsidP="000E1C83">
      <w:pPr>
        <w:pStyle w:val="Heading1"/>
        <w:spacing w:before="240"/>
      </w:pPr>
      <w:r>
        <w:lastRenderedPageBreak/>
        <w:t>9</w:t>
      </w:r>
      <w:r w:rsidR="000E1C83">
        <w:t xml:space="preserve">b. Combien de jours par semaine votre centre du PAPACUN </w:t>
      </w:r>
      <w:r w:rsidR="00F82CEB">
        <w:t xml:space="preserve">a-t-il offert </w:t>
      </w:r>
      <w:r w:rsidR="000E1C83">
        <w:t>des séances d’une journée entière?</w:t>
      </w:r>
    </w:p>
    <w:tbl>
      <w:tblPr>
        <w:tblW w:w="0" w:type="auto"/>
        <w:tblLook w:val="0400" w:firstRow="0" w:lastRow="0" w:firstColumn="0" w:lastColumn="0" w:noHBand="0" w:noVBand="1"/>
      </w:tblPr>
      <w:tblGrid>
        <w:gridCol w:w="436"/>
        <w:gridCol w:w="2070"/>
      </w:tblGrid>
      <w:tr w:rsidR="000E1C83" w14:paraId="5747C285" w14:textId="77777777" w:rsidTr="002A7C75">
        <w:sdt>
          <w:sdtPr>
            <w:id w:val="180557342"/>
            <w14:checkbox>
              <w14:checked w14:val="0"/>
              <w14:checkedState w14:val="2612" w14:font="MS Gothic"/>
              <w14:uncheckedState w14:val="2610" w14:font="MS Gothic"/>
            </w14:checkbox>
          </w:sdtPr>
          <w:sdtContent>
            <w:tc>
              <w:tcPr>
                <w:tcW w:w="0" w:type="auto"/>
                <w:vAlign w:val="center"/>
              </w:tcPr>
              <w:p w14:paraId="59B7E661" w14:textId="59B725CC" w:rsidR="000E1C83" w:rsidRDefault="000E1C83" w:rsidP="002A7C75">
                <w:pPr>
                  <w:pStyle w:val="BodyText"/>
                  <w:spacing w:after="0"/>
                </w:pPr>
                <w:r>
                  <w:rPr>
                    <w:rFonts w:ascii="MS Gothic" w:eastAsia="MS Gothic" w:hint="eastAsia"/>
                  </w:rPr>
                  <w:t>☐</w:t>
                </w:r>
              </w:p>
            </w:tc>
          </w:sdtContent>
        </w:sdt>
        <w:tc>
          <w:tcPr>
            <w:tcW w:w="0" w:type="auto"/>
            <w:vAlign w:val="center"/>
          </w:tcPr>
          <w:p w14:paraId="7F0E00F5" w14:textId="77777777" w:rsidR="000E1C83" w:rsidRDefault="000E1C83" w:rsidP="002A7C75">
            <w:pPr>
              <w:pStyle w:val="BodyText"/>
              <w:spacing w:after="0"/>
            </w:pPr>
            <w:r>
              <w:t>1 jour par semaine</w:t>
            </w:r>
          </w:p>
        </w:tc>
      </w:tr>
      <w:tr w:rsidR="000E1C83" w14:paraId="5CF45A2F" w14:textId="77777777" w:rsidTr="002A7C75">
        <w:sdt>
          <w:sdtPr>
            <w:id w:val="-1004820908"/>
            <w14:checkbox>
              <w14:checked w14:val="0"/>
              <w14:checkedState w14:val="2612" w14:font="MS Gothic"/>
              <w14:uncheckedState w14:val="2610" w14:font="MS Gothic"/>
            </w14:checkbox>
          </w:sdtPr>
          <w:sdtContent>
            <w:tc>
              <w:tcPr>
                <w:tcW w:w="0" w:type="auto"/>
                <w:vAlign w:val="center"/>
              </w:tcPr>
              <w:p w14:paraId="76FE4A8B" w14:textId="3295DB7B" w:rsidR="000E1C83" w:rsidRDefault="000E1C83" w:rsidP="002A7C75">
                <w:pPr>
                  <w:pStyle w:val="BodyText"/>
                  <w:spacing w:after="0"/>
                </w:pPr>
                <w:r>
                  <w:rPr>
                    <w:rFonts w:ascii="MS Gothic" w:eastAsia="MS Gothic" w:hint="eastAsia"/>
                  </w:rPr>
                  <w:t>☐</w:t>
                </w:r>
              </w:p>
            </w:tc>
          </w:sdtContent>
        </w:sdt>
        <w:tc>
          <w:tcPr>
            <w:tcW w:w="0" w:type="auto"/>
            <w:vAlign w:val="center"/>
          </w:tcPr>
          <w:p w14:paraId="147EBBB9" w14:textId="77777777" w:rsidR="000E1C83" w:rsidRDefault="000E1C83" w:rsidP="002A7C75">
            <w:pPr>
              <w:pStyle w:val="BodyText"/>
              <w:spacing w:after="0"/>
            </w:pPr>
            <w:r>
              <w:t>2 jours par semaine</w:t>
            </w:r>
          </w:p>
        </w:tc>
      </w:tr>
      <w:tr w:rsidR="000E1C83" w14:paraId="11DA79F7" w14:textId="77777777" w:rsidTr="002A7C75">
        <w:sdt>
          <w:sdtPr>
            <w:id w:val="1034628287"/>
            <w14:checkbox>
              <w14:checked w14:val="0"/>
              <w14:checkedState w14:val="2612" w14:font="MS Gothic"/>
              <w14:uncheckedState w14:val="2610" w14:font="MS Gothic"/>
            </w14:checkbox>
          </w:sdtPr>
          <w:sdtContent>
            <w:tc>
              <w:tcPr>
                <w:tcW w:w="0" w:type="auto"/>
                <w:vAlign w:val="center"/>
              </w:tcPr>
              <w:p w14:paraId="25349CD6" w14:textId="49D3F8B3" w:rsidR="000E1C83" w:rsidRDefault="000E1C83" w:rsidP="002A7C75">
                <w:pPr>
                  <w:pStyle w:val="BodyText"/>
                  <w:spacing w:after="0"/>
                </w:pPr>
                <w:r>
                  <w:rPr>
                    <w:rFonts w:ascii="MS Gothic" w:eastAsia="MS Gothic" w:hint="eastAsia"/>
                  </w:rPr>
                  <w:t>☐</w:t>
                </w:r>
              </w:p>
            </w:tc>
          </w:sdtContent>
        </w:sdt>
        <w:tc>
          <w:tcPr>
            <w:tcW w:w="0" w:type="auto"/>
            <w:vAlign w:val="center"/>
          </w:tcPr>
          <w:p w14:paraId="6E717676" w14:textId="77777777" w:rsidR="000E1C83" w:rsidRDefault="000E1C83" w:rsidP="002A7C75">
            <w:pPr>
              <w:pStyle w:val="BodyText"/>
              <w:spacing w:after="0"/>
            </w:pPr>
            <w:r>
              <w:t>3 jours par semaine</w:t>
            </w:r>
          </w:p>
        </w:tc>
      </w:tr>
      <w:tr w:rsidR="000E1C83" w14:paraId="427A293F" w14:textId="77777777" w:rsidTr="002A7C75">
        <w:sdt>
          <w:sdtPr>
            <w:id w:val="-573425791"/>
            <w14:checkbox>
              <w14:checked w14:val="0"/>
              <w14:checkedState w14:val="2612" w14:font="MS Gothic"/>
              <w14:uncheckedState w14:val="2610" w14:font="MS Gothic"/>
            </w14:checkbox>
          </w:sdtPr>
          <w:sdtContent>
            <w:tc>
              <w:tcPr>
                <w:tcW w:w="0" w:type="auto"/>
                <w:vAlign w:val="center"/>
              </w:tcPr>
              <w:p w14:paraId="0585BE31" w14:textId="0DEF7709" w:rsidR="000E1C83" w:rsidRDefault="000E1C83" w:rsidP="002A7C75">
                <w:pPr>
                  <w:pStyle w:val="BodyText"/>
                  <w:spacing w:after="0"/>
                </w:pPr>
                <w:r>
                  <w:rPr>
                    <w:rFonts w:ascii="MS Gothic" w:eastAsia="MS Gothic" w:hint="eastAsia"/>
                  </w:rPr>
                  <w:t>☐</w:t>
                </w:r>
              </w:p>
            </w:tc>
          </w:sdtContent>
        </w:sdt>
        <w:tc>
          <w:tcPr>
            <w:tcW w:w="0" w:type="auto"/>
            <w:vAlign w:val="center"/>
          </w:tcPr>
          <w:p w14:paraId="76DE1FE2" w14:textId="77777777" w:rsidR="000E1C83" w:rsidRDefault="000E1C83" w:rsidP="002A7C75">
            <w:pPr>
              <w:pStyle w:val="BodyText"/>
              <w:spacing w:after="0"/>
            </w:pPr>
            <w:r>
              <w:t>4 jours par semaine</w:t>
            </w:r>
          </w:p>
        </w:tc>
      </w:tr>
      <w:tr w:rsidR="000E1C83" w14:paraId="73BE7181" w14:textId="77777777" w:rsidTr="002A7C75">
        <w:sdt>
          <w:sdtPr>
            <w:id w:val="-1806698032"/>
            <w14:checkbox>
              <w14:checked w14:val="0"/>
              <w14:checkedState w14:val="2612" w14:font="MS Gothic"/>
              <w14:uncheckedState w14:val="2610" w14:font="MS Gothic"/>
            </w14:checkbox>
          </w:sdtPr>
          <w:sdtContent>
            <w:tc>
              <w:tcPr>
                <w:tcW w:w="0" w:type="auto"/>
                <w:vAlign w:val="center"/>
              </w:tcPr>
              <w:p w14:paraId="638D315F" w14:textId="32870E3D" w:rsidR="000E1C83" w:rsidRDefault="000E1C83" w:rsidP="002A7C75">
                <w:pPr>
                  <w:pStyle w:val="BodyText"/>
                  <w:spacing w:after="0"/>
                </w:pPr>
                <w:r>
                  <w:rPr>
                    <w:rFonts w:ascii="MS Gothic" w:eastAsia="MS Gothic" w:hint="eastAsia"/>
                  </w:rPr>
                  <w:t>☐</w:t>
                </w:r>
              </w:p>
            </w:tc>
          </w:sdtContent>
        </w:sdt>
        <w:tc>
          <w:tcPr>
            <w:tcW w:w="0" w:type="auto"/>
            <w:vAlign w:val="center"/>
          </w:tcPr>
          <w:p w14:paraId="3AAC0166" w14:textId="77777777" w:rsidR="000E1C83" w:rsidRDefault="000E1C83" w:rsidP="002A7C75">
            <w:pPr>
              <w:pStyle w:val="BodyText"/>
              <w:spacing w:after="0"/>
            </w:pPr>
            <w:r>
              <w:t>5 jours par semaine</w:t>
            </w:r>
          </w:p>
        </w:tc>
      </w:tr>
    </w:tbl>
    <w:p w14:paraId="6C155EB1" w14:textId="428FD5BD" w:rsidR="000E1C83" w:rsidRDefault="002D2906" w:rsidP="000E1C83">
      <w:pPr>
        <w:pStyle w:val="Heading1"/>
        <w:spacing w:before="240"/>
      </w:pPr>
      <w:r>
        <w:t>9</w:t>
      </w:r>
      <w:r w:rsidR="000E1C83">
        <w:t xml:space="preserve">c. En pensant aux enfants </w:t>
      </w:r>
      <w:r w:rsidR="00F82CEB">
        <w:t xml:space="preserve">de votre centre </w:t>
      </w:r>
      <w:r w:rsidR="000E1C83">
        <w:t>qui ont participé aux séances d’une journée entière, combien d’heures de programm</w:t>
      </w:r>
      <w:r w:rsidR="00F82CEB">
        <w:t>es</w:t>
      </w:r>
      <w:r w:rsidR="000E1C83">
        <w:t xml:space="preserve"> du PAPACUN </w:t>
      </w:r>
      <w:r w:rsidR="00F82CEB">
        <w:t>étaient habituellement offertes à chaque enfant par semaine</w:t>
      </w:r>
      <w:r w:rsidR="000E1C83">
        <w:t>?</w:t>
      </w:r>
    </w:p>
    <w:tbl>
      <w:tblPr>
        <w:tblW w:w="0" w:type="auto"/>
        <w:tblLook w:val="0400" w:firstRow="0" w:lastRow="0" w:firstColumn="0" w:lastColumn="0" w:noHBand="0" w:noVBand="1"/>
      </w:tblPr>
      <w:tblGrid>
        <w:gridCol w:w="9138"/>
        <w:gridCol w:w="222"/>
      </w:tblGrid>
      <w:tr w:rsidR="000E1C83" w14:paraId="25776445" w14:textId="77777777" w:rsidTr="002A7C75">
        <w:tc>
          <w:tcPr>
            <w:tcW w:w="0" w:type="auto"/>
            <w:vAlign w:val="center"/>
          </w:tcPr>
          <w:p w14:paraId="19593BF6" w14:textId="35E52553" w:rsidR="000E1C83" w:rsidRDefault="000E1C83" w:rsidP="002A7C75">
            <w:pPr>
              <w:pStyle w:val="BodyText"/>
            </w:pPr>
            <w:r>
              <w:t>Nombre d’heures de programm</w:t>
            </w:r>
            <w:r w:rsidR="00F82CEB">
              <w:t xml:space="preserve">es du </w:t>
            </w:r>
            <w:r>
              <w:t>PAPACUN habituellement offertes à chaque enfant par semaine</w:t>
            </w:r>
          </w:p>
        </w:tc>
        <w:tc>
          <w:tcPr>
            <w:tcW w:w="0" w:type="auto"/>
          </w:tcPr>
          <w:p w14:paraId="0F5E0877" w14:textId="77777777" w:rsidR="000E1C83" w:rsidRDefault="000E1C83" w:rsidP="002A7C75">
            <w:pPr>
              <w:pStyle w:val="BodyText"/>
            </w:pPr>
          </w:p>
        </w:tc>
      </w:tr>
    </w:tbl>
    <w:tbl>
      <w:tblPr>
        <w:tblStyle w:val="TableGrid"/>
        <w:tblW w:w="0" w:type="auto"/>
        <w:tblInd w:w="108" w:type="dxa"/>
        <w:tblLook w:val="04A0" w:firstRow="1" w:lastRow="0" w:firstColumn="1" w:lastColumn="0" w:noHBand="0" w:noVBand="1"/>
      </w:tblPr>
      <w:tblGrid>
        <w:gridCol w:w="4832"/>
      </w:tblGrid>
      <w:tr w:rsidR="000E1C83" w14:paraId="0D340224" w14:textId="77777777" w:rsidTr="002A7C75">
        <w:tc>
          <w:tcPr>
            <w:tcW w:w="4832" w:type="dxa"/>
          </w:tcPr>
          <w:p w14:paraId="704E76E4" w14:textId="77777777" w:rsidR="000E1C83" w:rsidRDefault="000E1C83" w:rsidP="002A7C75">
            <w:pPr>
              <w:pStyle w:val="BodyText"/>
            </w:pPr>
          </w:p>
        </w:tc>
      </w:tr>
    </w:tbl>
    <w:p w14:paraId="1F42D58E" w14:textId="77777777" w:rsidR="00296D1E" w:rsidRPr="00296D1E" w:rsidRDefault="00296D1E" w:rsidP="00296D1E">
      <w:pPr>
        <w:pStyle w:val="Heading1"/>
        <w:spacing w:before="240" w:after="120"/>
        <w:rPr>
          <w:u w:val="single"/>
        </w:rPr>
      </w:pPr>
    </w:p>
    <w:p w14:paraId="62075E15" w14:textId="72C20C69" w:rsidR="002A7C75" w:rsidRDefault="002A7C75" w:rsidP="002A7C75">
      <w:pPr>
        <w:pStyle w:val="Heading1"/>
        <w:spacing w:before="360"/>
      </w:pPr>
      <w:r>
        <w:t>1</w:t>
      </w:r>
      <w:r w:rsidR="00BC2083">
        <w:t>0</w:t>
      </w:r>
      <w:r>
        <w:t>. Parmi les activités suivantes, lesquelles ont été offertes par votre centre du PAPACUN pour enrichir les connaissances culturelles?</w:t>
      </w:r>
    </w:p>
    <w:p w14:paraId="4FB13FFE" w14:textId="77777777" w:rsidR="002A7C75" w:rsidRPr="00CB3B44" w:rsidRDefault="002A7C75" w:rsidP="002A7C75">
      <w:pPr>
        <w:spacing w:after="120"/>
        <w:rPr>
          <w:rFonts w:ascii="Cambria" w:eastAsia="Times New Roman" w:hAnsi="Cambria" w:cs="Times New Roman"/>
          <w:color w:val="0000FF"/>
        </w:rPr>
      </w:pPr>
      <w:r>
        <w:rPr>
          <w:rFonts w:ascii="Cambria" w:hAnsi="Cambria"/>
          <w:color w:val="0000FF"/>
        </w:rPr>
        <w:t>Veuillez sélectionner toutes les réponses appropriées :</w:t>
      </w:r>
    </w:p>
    <w:tbl>
      <w:tblPr>
        <w:tblW w:w="0" w:type="auto"/>
        <w:tblLook w:val="0400" w:firstRow="0" w:lastRow="0" w:firstColumn="0" w:lastColumn="0" w:noHBand="0" w:noVBand="1"/>
      </w:tblPr>
      <w:tblGrid>
        <w:gridCol w:w="436"/>
        <w:gridCol w:w="4362"/>
      </w:tblGrid>
      <w:tr w:rsidR="002A7C75" w14:paraId="5B579EB9" w14:textId="77777777" w:rsidTr="002A7C75">
        <w:sdt>
          <w:sdtPr>
            <w:id w:val="983274511"/>
            <w14:checkbox>
              <w14:checked w14:val="0"/>
              <w14:checkedState w14:val="2612" w14:font="MS Gothic"/>
              <w14:uncheckedState w14:val="2610" w14:font="MS Gothic"/>
            </w14:checkbox>
          </w:sdtPr>
          <w:sdtContent>
            <w:tc>
              <w:tcPr>
                <w:tcW w:w="0" w:type="auto"/>
                <w:vAlign w:val="center"/>
              </w:tcPr>
              <w:p w14:paraId="5DF0D07C" w14:textId="1D350462" w:rsidR="002A7C75" w:rsidRDefault="002A7C75" w:rsidP="002A7C75">
                <w:pPr>
                  <w:pStyle w:val="BodyText"/>
                  <w:spacing w:after="0"/>
                </w:pPr>
                <w:r>
                  <w:rPr>
                    <w:rFonts w:ascii="MS Gothic" w:eastAsia="MS Gothic" w:hint="eastAsia"/>
                  </w:rPr>
                  <w:t>☐</w:t>
                </w:r>
              </w:p>
            </w:tc>
          </w:sdtContent>
        </w:sdt>
        <w:tc>
          <w:tcPr>
            <w:tcW w:w="0" w:type="auto"/>
            <w:vAlign w:val="center"/>
          </w:tcPr>
          <w:p w14:paraId="7A7AFD62" w14:textId="77777777" w:rsidR="002A7C75" w:rsidRDefault="002A7C75" w:rsidP="002A7C75">
            <w:pPr>
              <w:pStyle w:val="BodyText"/>
              <w:spacing w:after="0"/>
            </w:pPr>
            <w:r>
              <w:t>Participation d’un aîné</w:t>
            </w:r>
          </w:p>
        </w:tc>
      </w:tr>
      <w:tr w:rsidR="002A7C75" w14:paraId="0927BB6D" w14:textId="77777777" w:rsidTr="002A7C75">
        <w:sdt>
          <w:sdtPr>
            <w:id w:val="972259885"/>
            <w14:checkbox>
              <w14:checked w14:val="0"/>
              <w14:checkedState w14:val="2612" w14:font="MS Gothic"/>
              <w14:uncheckedState w14:val="2610" w14:font="MS Gothic"/>
            </w14:checkbox>
          </w:sdtPr>
          <w:sdtContent>
            <w:tc>
              <w:tcPr>
                <w:tcW w:w="0" w:type="auto"/>
                <w:vAlign w:val="center"/>
              </w:tcPr>
              <w:p w14:paraId="4B70FE71" w14:textId="47817590" w:rsidR="002A7C75" w:rsidRDefault="002A7C75" w:rsidP="002A7C75">
                <w:pPr>
                  <w:pStyle w:val="BodyText"/>
                  <w:spacing w:after="0"/>
                </w:pPr>
                <w:r>
                  <w:rPr>
                    <w:rFonts w:ascii="MS Gothic" w:eastAsia="MS Gothic" w:hint="eastAsia"/>
                  </w:rPr>
                  <w:t>☐</w:t>
                </w:r>
              </w:p>
            </w:tc>
          </w:sdtContent>
        </w:sdt>
        <w:tc>
          <w:tcPr>
            <w:tcW w:w="0" w:type="auto"/>
            <w:vAlign w:val="center"/>
          </w:tcPr>
          <w:p w14:paraId="48DE09B8" w14:textId="77777777" w:rsidR="002A7C75" w:rsidRDefault="002A7C75" w:rsidP="002A7C75">
            <w:pPr>
              <w:pStyle w:val="BodyText"/>
              <w:spacing w:after="0"/>
            </w:pPr>
            <w:r>
              <w:t>Histoires et contes</w:t>
            </w:r>
          </w:p>
        </w:tc>
      </w:tr>
      <w:tr w:rsidR="002A7C75" w14:paraId="5AC22660" w14:textId="77777777" w:rsidTr="002A7C75">
        <w:sdt>
          <w:sdtPr>
            <w:id w:val="2051422997"/>
            <w14:checkbox>
              <w14:checked w14:val="0"/>
              <w14:checkedState w14:val="2612" w14:font="MS Gothic"/>
              <w14:uncheckedState w14:val="2610" w14:font="MS Gothic"/>
            </w14:checkbox>
          </w:sdtPr>
          <w:sdtContent>
            <w:tc>
              <w:tcPr>
                <w:tcW w:w="0" w:type="auto"/>
                <w:vAlign w:val="center"/>
              </w:tcPr>
              <w:p w14:paraId="544E076F" w14:textId="5F0E15A5" w:rsidR="002A7C75" w:rsidRDefault="002A7C75" w:rsidP="002A7C75">
                <w:pPr>
                  <w:pStyle w:val="BodyText"/>
                  <w:spacing w:after="0"/>
                </w:pPr>
                <w:r>
                  <w:rPr>
                    <w:rFonts w:ascii="MS Gothic" w:eastAsia="MS Gothic" w:hint="eastAsia"/>
                  </w:rPr>
                  <w:t>☐</w:t>
                </w:r>
              </w:p>
            </w:tc>
          </w:sdtContent>
        </w:sdt>
        <w:tc>
          <w:tcPr>
            <w:tcW w:w="0" w:type="auto"/>
            <w:vAlign w:val="center"/>
          </w:tcPr>
          <w:p w14:paraId="50800810" w14:textId="77777777" w:rsidR="002A7C75" w:rsidRDefault="002A7C75" w:rsidP="002A7C75">
            <w:pPr>
              <w:pStyle w:val="BodyText"/>
              <w:spacing w:after="0"/>
            </w:pPr>
            <w:r>
              <w:t>Musique et danse traditionnelles</w:t>
            </w:r>
          </w:p>
        </w:tc>
      </w:tr>
      <w:tr w:rsidR="002A7C75" w14:paraId="1586266B" w14:textId="77777777" w:rsidTr="002A7C75">
        <w:sdt>
          <w:sdtPr>
            <w:id w:val="511734227"/>
            <w14:checkbox>
              <w14:checked w14:val="0"/>
              <w14:checkedState w14:val="2612" w14:font="MS Gothic"/>
              <w14:uncheckedState w14:val="2610" w14:font="MS Gothic"/>
            </w14:checkbox>
          </w:sdtPr>
          <w:sdtContent>
            <w:tc>
              <w:tcPr>
                <w:tcW w:w="0" w:type="auto"/>
                <w:vAlign w:val="center"/>
              </w:tcPr>
              <w:p w14:paraId="65472589" w14:textId="7D49C538" w:rsidR="002A7C75" w:rsidRDefault="002A7C75" w:rsidP="002A7C75">
                <w:pPr>
                  <w:pStyle w:val="BodyText"/>
                  <w:spacing w:after="0"/>
                </w:pPr>
                <w:r>
                  <w:rPr>
                    <w:rFonts w:ascii="MS Gothic" w:eastAsia="MS Gothic" w:hint="eastAsia"/>
                  </w:rPr>
                  <w:t>☐</w:t>
                </w:r>
              </w:p>
            </w:tc>
          </w:sdtContent>
        </w:sdt>
        <w:tc>
          <w:tcPr>
            <w:tcW w:w="0" w:type="auto"/>
            <w:vAlign w:val="center"/>
          </w:tcPr>
          <w:p w14:paraId="7577F1DA" w14:textId="23112FB5" w:rsidR="002A7C75" w:rsidRDefault="002A7C75" w:rsidP="002A7C75">
            <w:pPr>
              <w:pStyle w:val="BodyText"/>
              <w:spacing w:after="0"/>
            </w:pPr>
            <w:r>
              <w:t xml:space="preserve">Artisanat </w:t>
            </w:r>
            <w:r w:rsidR="00F82CEB">
              <w:t>(</w:t>
            </w:r>
            <w:r>
              <w:t>fabrication de tambours, perlage</w:t>
            </w:r>
            <w:r w:rsidR="00F82CEB">
              <w:t>)</w:t>
            </w:r>
          </w:p>
        </w:tc>
      </w:tr>
      <w:tr w:rsidR="002A7C75" w14:paraId="38A93ED2" w14:textId="77777777" w:rsidTr="002A7C75">
        <w:sdt>
          <w:sdtPr>
            <w:id w:val="-644276945"/>
            <w14:checkbox>
              <w14:checked w14:val="0"/>
              <w14:checkedState w14:val="2612" w14:font="MS Gothic"/>
              <w14:uncheckedState w14:val="2610" w14:font="MS Gothic"/>
            </w14:checkbox>
          </w:sdtPr>
          <w:sdtContent>
            <w:tc>
              <w:tcPr>
                <w:tcW w:w="0" w:type="auto"/>
                <w:vAlign w:val="center"/>
              </w:tcPr>
              <w:p w14:paraId="567C91D7" w14:textId="156D45C2" w:rsidR="002A7C75" w:rsidRDefault="002A7C75" w:rsidP="002A7C75">
                <w:pPr>
                  <w:pStyle w:val="BodyText"/>
                  <w:spacing w:after="0"/>
                </w:pPr>
                <w:r>
                  <w:rPr>
                    <w:rFonts w:ascii="MS Gothic" w:eastAsia="MS Gothic" w:hint="eastAsia"/>
                  </w:rPr>
                  <w:t>☐</w:t>
                </w:r>
              </w:p>
            </w:tc>
          </w:sdtContent>
        </w:sdt>
        <w:tc>
          <w:tcPr>
            <w:tcW w:w="0" w:type="auto"/>
            <w:vAlign w:val="center"/>
          </w:tcPr>
          <w:p w14:paraId="03F3BD13" w14:textId="77777777" w:rsidR="002A7C75" w:rsidRDefault="002A7C75" w:rsidP="002A7C75">
            <w:pPr>
              <w:pStyle w:val="BodyText"/>
              <w:spacing w:after="0"/>
            </w:pPr>
            <w:r>
              <w:t>Chasse</w:t>
            </w:r>
          </w:p>
        </w:tc>
      </w:tr>
      <w:tr w:rsidR="002A7C75" w14:paraId="4DB1880B" w14:textId="77777777" w:rsidTr="002A7C75">
        <w:sdt>
          <w:sdtPr>
            <w:id w:val="-1111661870"/>
            <w14:checkbox>
              <w14:checked w14:val="0"/>
              <w14:checkedState w14:val="2612" w14:font="MS Gothic"/>
              <w14:uncheckedState w14:val="2610" w14:font="MS Gothic"/>
            </w14:checkbox>
          </w:sdtPr>
          <w:sdtContent>
            <w:tc>
              <w:tcPr>
                <w:tcW w:w="0" w:type="auto"/>
                <w:vAlign w:val="center"/>
              </w:tcPr>
              <w:p w14:paraId="4FDBCB9D" w14:textId="2A6CBE2A" w:rsidR="002A7C75" w:rsidRDefault="002A7C75" w:rsidP="002A7C75">
                <w:pPr>
                  <w:pStyle w:val="BodyText"/>
                  <w:spacing w:after="0"/>
                </w:pPr>
                <w:r>
                  <w:rPr>
                    <w:rFonts w:ascii="MS Gothic" w:eastAsia="MS Gothic" w:hint="eastAsia"/>
                  </w:rPr>
                  <w:t>☐</w:t>
                </w:r>
              </w:p>
            </w:tc>
          </w:sdtContent>
        </w:sdt>
        <w:tc>
          <w:tcPr>
            <w:tcW w:w="0" w:type="auto"/>
            <w:vAlign w:val="center"/>
          </w:tcPr>
          <w:p w14:paraId="3E1F3142" w14:textId="77777777" w:rsidR="002A7C75" w:rsidRDefault="002A7C75" w:rsidP="002A7C75">
            <w:pPr>
              <w:pStyle w:val="BodyText"/>
              <w:spacing w:after="0"/>
            </w:pPr>
            <w:r>
              <w:t>Cérémonies traditionnelles</w:t>
            </w:r>
          </w:p>
        </w:tc>
      </w:tr>
      <w:tr w:rsidR="002A7C75" w14:paraId="4B53A22E" w14:textId="77777777" w:rsidTr="002A7C75">
        <w:sdt>
          <w:sdtPr>
            <w:id w:val="354464536"/>
            <w14:checkbox>
              <w14:checked w14:val="0"/>
              <w14:checkedState w14:val="2612" w14:font="MS Gothic"/>
              <w14:uncheckedState w14:val="2610" w14:font="MS Gothic"/>
            </w14:checkbox>
          </w:sdtPr>
          <w:sdtContent>
            <w:tc>
              <w:tcPr>
                <w:tcW w:w="0" w:type="auto"/>
                <w:vAlign w:val="center"/>
              </w:tcPr>
              <w:p w14:paraId="2EBCEA62" w14:textId="64546E7F" w:rsidR="002A7C75" w:rsidRDefault="002A7C75" w:rsidP="002A7C75">
                <w:pPr>
                  <w:pStyle w:val="BodyText"/>
                  <w:spacing w:after="0"/>
                </w:pPr>
                <w:r>
                  <w:rPr>
                    <w:rFonts w:ascii="MS Gothic" w:eastAsia="MS Gothic" w:hint="eastAsia"/>
                  </w:rPr>
                  <w:t>☐</w:t>
                </w:r>
              </w:p>
            </w:tc>
          </w:sdtContent>
        </w:sdt>
        <w:tc>
          <w:tcPr>
            <w:tcW w:w="0" w:type="auto"/>
            <w:vAlign w:val="center"/>
          </w:tcPr>
          <w:p w14:paraId="20788A05" w14:textId="77777777" w:rsidR="002A7C75" w:rsidRDefault="002A7C75" w:rsidP="002A7C75">
            <w:pPr>
              <w:pStyle w:val="BodyText"/>
              <w:spacing w:after="0"/>
            </w:pPr>
            <w:r>
              <w:t>Vêtements traditionnels</w:t>
            </w:r>
          </w:p>
        </w:tc>
      </w:tr>
      <w:tr w:rsidR="002A7C75" w14:paraId="6388A0F0" w14:textId="77777777" w:rsidTr="002A7C75">
        <w:sdt>
          <w:sdtPr>
            <w:id w:val="-1791431940"/>
            <w14:checkbox>
              <w14:checked w14:val="0"/>
              <w14:checkedState w14:val="2612" w14:font="MS Gothic"/>
              <w14:uncheckedState w14:val="2610" w14:font="MS Gothic"/>
            </w14:checkbox>
          </w:sdtPr>
          <w:sdtContent>
            <w:tc>
              <w:tcPr>
                <w:tcW w:w="0" w:type="auto"/>
                <w:vAlign w:val="center"/>
              </w:tcPr>
              <w:p w14:paraId="628199AC" w14:textId="2D862F4D" w:rsidR="002A7C75" w:rsidRDefault="002A7C75" w:rsidP="002A7C75">
                <w:pPr>
                  <w:pStyle w:val="BodyText"/>
                  <w:spacing w:after="0"/>
                </w:pPr>
                <w:r>
                  <w:rPr>
                    <w:rFonts w:ascii="MS Gothic" w:eastAsia="MS Gothic" w:hint="eastAsia"/>
                  </w:rPr>
                  <w:t>☐</w:t>
                </w:r>
              </w:p>
            </w:tc>
          </w:sdtContent>
        </w:sdt>
        <w:tc>
          <w:tcPr>
            <w:tcW w:w="0" w:type="auto"/>
            <w:vAlign w:val="center"/>
          </w:tcPr>
          <w:p w14:paraId="20F148F5" w14:textId="77777777" w:rsidR="002A7C75" w:rsidRDefault="002A7C75" w:rsidP="002A7C75">
            <w:pPr>
              <w:pStyle w:val="BodyText"/>
              <w:spacing w:after="0"/>
            </w:pPr>
            <w:r>
              <w:t>Aliments traditionnels</w:t>
            </w:r>
          </w:p>
        </w:tc>
      </w:tr>
      <w:tr w:rsidR="002A7C75" w14:paraId="7631A722" w14:textId="77777777" w:rsidTr="002A7C75">
        <w:sdt>
          <w:sdtPr>
            <w:id w:val="-1293975904"/>
            <w14:checkbox>
              <w14:checked w14:val="0"/>
              <w14:checkedState w14:val="2612" w14:font="MS Gothic"/>
              <w14:uncheckedState w14:val="2610" w14:font="MS Gothic"/>
            </w14:checkbox>
          </w:sdtPr>
          <w:sdtContent>
            <w:tc>
              <w:tcPr>
                <w:tcW w:w="0" w:type="auto"/>
                <w:vAlign w:val="center"/>
              </w:tcPr>
              <w:p w14:paraId="0B931166" w14:textId="2370B9DD" w:rsidR="002A7C75" w:rsidRDefault="002A7C75" w:rsidP="002A7C75">
                <w:pPr>
                  <w:pStyle w:val="BodyText"/>
                  <w:spacing w:after="0"/>
                </w:pPr>
                <w:r>
                  <w:rPr>
                    <w:rFonts w:ascii="Meiryo" w:eastAsia="Meiryo" w:hAnsi="Meiryo" w:cs="Meiryo" w:hint="eastAsia"/>
                  </w:rPr>
                  <w:t>☐</w:t>
                </w:r>
              </w:p>
            </w:tc>
          </w:sdtContent>
        </w:sdt>
        <w:tc>
          <w:tcPr>
            <w:tcW w:w="0" w:type="auto"/>
            <w:vAlign w:val="center"/>
          </w:tcPr>
          <w:p w14:paraId="240F3359" w14:textId="77777777" w:rsidR="002A7C75" w:rsidRDefault="002A7C75" w:rsidP="002A7C75">
            <w:pPr>
              <w:pStyle w:val="BodyText"/>
              <w:spacing w:after="0"/>
            </w:pPr>
            <w:r>
              <w:t>Autre, veuillez préciser : ______________________</w:t>
            </w:r>
          </w:p>
        </w:tc>
      </w:tr>
    </w:tbl>
    <w:p w14:paraId="69E5C054" w14:textId="77777777" w:rsidR="002A7C75" w:rsidRPr="000E0AB7" w:rsidRDefault="002A7C75" w:rsidP="002A7C75"/>
    <w:p w14:paraId="2E1055D2" w14:textId="3865E1BF" w:rsidR="002A7C75" w:rsidRPr="002A7C75" w:rsidRDefault="002A7C75" w:rsidP="002A7C75">
      <w:pPr>
        <w:pStyle w:val="Heading1"/>
        <w:spacing w:before="360"/>
        <w:rPr>
          <w:b w:val="0"/>
          <w:color w:val="FF0000"/>
          <w:u w:val="single"/>
        </w:rPr>
      </w:pPr>
      <w:r>
        <w:rPr>
          <w:b w:val="0"/>
          <w:color w:val="FF0000"/>
          <w:u w:val="single"/>
        </w:rPr>
        <w:lastRenderedPageBreak/>
        <w:t>Questions 1</w:t>
      </w:r>
      <w:r w:rsidR="00BC2083">
        <w:rPr>
          <w:b w:val="0"/>
          <w:color w:val="FF0000"/>
          <w:u w:val="single"/>
        </w:rPr>
        <w:t>1</w:t>
      </w:r>
      <w:r>
        <w:rPr>
          <w:b w:val="0"/>
          <w:color w:val="FF0000"/>
          <w:u w:val="single"/>
        </w:rPr>
        <w:t xml:space="preserve"> </w:t>
      </w:r>
      <w:r w:rsidR="00F82CEB">
        <w:rPr>
          <w:b w:val="0"/>
          <w:color w:val="FF0000"/>
          <w:u w:val="single"/>
        </w:rPr>
        <w:t>à</w:t>
      </w:r>
      <w:r>
        <w:rPr>
          <w:b w:val="0"/>
          <w:color w:val="FF0000"/>
          <w:u w:val="single"/>
        </w:rPr>
        <w:t xml:space="preserve"> 1</w:t>
      </w:r>
      <w:r w:rsidR="00BC2083">
        <w:rPr>
          <w:b w:val="0"/>
          <w:color w:val="FF0000"/>
          <w:u w:val="single"/>
        </w:rPr>
        <w:t>3</w:t>
      </w:r>
      <w:r>
        <w:rPr>
          <w:b w:val="0"/>
          <w:color w:val="FF0000"/>
          <w:u w:val="single"/>
        </w:rPr>
        <w:t xml:space="preserve"> : </w:t>
      </w:r>
      <w:r w:rsidR="00F82CEB">
        <w:rPr>
          <w:b w:val="0"/>
          <w:color w:val="FF0000"/>
          <w:u w:val="single"/>
        </w:rPr>
        <w:t>P</w:t>
      </w:r>
      <w:r w:rsidR="00F82CEB" w:rsidRPr="00F82CEB">
        <w:rPr>
          <w:b w:val="0"/>
          <w:color w:val="FF0000"/>
          <w:u w:val="single"/>
        </w:rPr>
        <w:t>rojet</w:t>
      </w:r>
      <w:r w:rsidR="00F82CEB">
        <w:rPr>
          <w:b w:val="0"/>
          <w:color w:val="FF0000"/>
          <w:u w:val="single"/>
        </w:rPr>
        <w:t>s</w:t>
      </w:r>
      <w:r w:rsidR="00F82CEB" w:rsidRPr="00F82CEB">
        <w:rPr>
          <w:b w:val="0"/>
          <w:color w:val="FF0000"/>
          <w:u w:val="single"/>
        </w:rPr>
        <w:t xml:space="preserve"> qui ne fourni</w:t>
      </w:r>
      <w:r w:rsidR="00F82CEB">
        <w:rPr>
          <w:b w:val="0"/>
          <w:color w:val="FF0000"/>
          <w:u w:val="single"/>
        </w:rPr>
        <w:t>ssen</w:t>
      </w:r>
      <w:r w:rsidR="00F82CEB" w:rsidRPr="00F82CEB">
        <w:rPr>
          <w:b w:val="0"/>
          <w:color w:val="FF0000"/>
          <w:u w:val="single"/>
        </w:rPr>
        <w:t>t aucun service direct aux participants</w:t>
      </w:r>
      <w:r w:rsidR="00F82CEB">
        <w:rPr>
          <w:b w:val="0"/>
          <w:color w:val="FF0000"/>
          <w:u w:val="single"/>
        </w:rPr>
        <w:t xml:space="preserve"> seulement</w:t>
      </w:r>
    </w:p>
    <w:p w14:paraId="43B92411" w14:textId="7B96AA83" w:rsidR="00296D1E" w:rsidRPr="002A7C75" w:rsidRDefault="002A7C75" w:rsidP="00296D1E">
      <w:pPr>
        <w:pStyle w:val="Heading1"/>
        <w:spacing w:before="240" w:after="120"/>
      </w:pPr>
      <w:r>
        <w:t>1</w:t>
      </w:r>
      <w:r w:rsidR="00BC2083">
        <w:t>1</w:t>
      </w:r>
      <w:r>
        <w:t xml:space="preserve">. </w:t>
      </w:r>
      <w:r w:rsidR="00F82CEB">
        <w:t>Pendant la période de référence, c</w:t>
      </w:r>
      <w:r>
        <w:t>ombien de projets du PACE et du PCNP et de centres du PAPACUN les activités mises en œuvre par votre projet</w:t>
      </w:r>
      <w:r w:rsidR="00F82CEB" w:rsidRPr="00F82CEB">
        <w:t xml:space="preserve"> </w:t>
      </w:r>
      <w:r w:rsidR="00F82CEB">
        <w:t>ont-elles permis de joindre</w:t>
      </w:r>
      <w:r>
        <w:t>?</w:t>
      </w:r>
    </w:p>
    <w:tbl>
      <w:tblPr>
        <w:tblStyle w:val="TableGrid"/>
        <w:tblW w:w="0" w:type="auto"/>
        <w:tblLook w:val="04A0" w:firstRow="1" w:lastRow="0" w:firstColumn="1" w:lastColumn="0" w:noHBand="0" w:noVBand="1"/>
      </w:tblPr>
      <w:tblGrid>
        <w:gridCol w:w="9350"/>
      </w:tblGrid>
      <w:tr w:rsidR="002A7C75" w14:paraId="7252EAC2" w14:textId="77777777" w:rsidTr="002A7C75">
        <w:tc>
          <w:tcPr>
            <w:tcW w:w="9350" w:type="dxa"/>
          </w:tcPr>
          <w:p w14:paraId="30A984A8" w14:textId="77777777" w:rsidR="002A7C75" w:rsidRDefault="002A7C75" w:rsidP="00296D1E">
            <w:pPr>
              <w:pStyle w:val="Heading1"/>
              <w:spacing w:before="240"/>
            </w:pPr>
          </w:p>
        </w:tc>
      </w:tr>
    </w:tbl>
    <w:p w14:paraId="72050A7C" w14:textId="66EA6963" w:rsidR="00296D1E" w:rsidRPr="00296D1E" w:rsidRDefault="002A7C75" w:rsidP="00296D1E">
      <w:pPr>
        <w:pStyle w:val="Heading1"/>
        <w:spacing w:before="240"/>
      </w:pPr>
      <w:r>
        <w:t>1</w:t>
      </w:r>
      <w:r w:rsidR="00BC2083">
        <w:t>2</w:t>
      </w:r>
      <w:r>
        <w:t xml:space="preserve">. </w:t>
      </w:r>
      <w:r w:rsidR="00F82CEB">
        <w:t>Pendant la période de référence, e</w:t>
      </w:r>
      <w:r>
        <w:t>nviron combien d’employés du PACE, du PCNP et du PAPACUN ont participé aux activités offertes par votre projet?</w:t>
      </w:r>
      <w:r w:rsidR="00F82CEB">
        <w:br/>
      </w:r>
      <w:r>
        <w:t>(Il s’agit du nombre total de personnes touchées par l’ensemble des activités et événements offerts par votre projet</w:t>
      </w:r>
      <w:r w:rsidR="00F82CEB">
        <w:t>.</w:t>
      </w:r>
      <w:r>
        <w:t>)</w:t>
      </w:r>
    </w:p>
    <w:tbl>
      <w:tblPr>
        <w:tblStyle w:val="TableGrid"/>
        <w:tblW w:w="0" w:type="auto"/>
        <w:tblLook w:val="04A0" w:firstRow="1" w:lastRow="0" w:firstColumn="1" w:lastColumn="0" w:noHBand="0" w:noVBand="1"/>
      </w:tblPr>
      <w:tblGrid>
        <w:gridCol w:w="9350"/>
      </w:tblGrid>
      <w:tr w:rsidR="002A7C75" w14:paraId="5A82DE4E" w14:textId="77777777" w:rsidTr="002A7C75">
        <w:tc>
          <w:tcPr>
            <w:tcW w:w="9350" w:type="dxa"/>
          </w:tcPr>
          <w:p w14:paraId="46703A8C" w14:textId="77777777" w:rsidR="002A7C75" w:rsidRDefault="002A7C75" w:rsidP="0067730F">
            <w:pPr>
              <w:pStyle w:val="Heading1"/>
              <w:spacing w:before="240" w:after="120"/>
            </w:pPr>
          </w:p>
        </w:tc>
      </w:tr>
    </w:tbl>
    <w:p w14:paraId="6997412E" w14:textId="77777777" w:rsidR="002A7C75" w:rsidRDefault="002A7C75" w:rsidP="002A7C75">
      <w:pPr>
        <w:widowControl w:val="0"/>
        <w:tabs>
          <w:tab w:val="right" w:pos="9360"/>
        </w:tabs>
        <w:rPr>
          <w:rFonts w:asciiTheme="majorHAnsi" w:hAnsiTheme="majorHAnsi"/>
          <w:b/>
          <w:color w:val="365F91" w:themeColor="accent1" w:themeShade="BF"/>
          <w:sz w:val="28"/>
          <w:szCs w:val="28"/>
        </w:rPr>
      </w:pPr>
    </w:p>
    <w:p w14:paraId="6AAC82A9" w14:textId="487D29B3" w:rsidR="002A7C75" w:rsidRPr="002A7C75" w:rsidRDefault="002A7C75" w:rsidP="002A7C75">
      <w:pPr>
        <w:widowControl w:val="0"/>
        <w:tabs>
          <w:tab w:val="right" w:pos="9360"/>
        </w:tabs>
        <w:rPr>
          <w:rFonts w:asciiTheme="majorHAnsi" w:hAnsiTheme="majorHAnsi" w:cstheme="minorHAnsi"/>
          <w:b/>
          <w:color w:val="365F91" w:themeColor="accent1" w:themeShade="BF"/>
          <w:sz w:val="28"/>
          <w:szCs w:val="28"/>
        </w:rPr>
      </w:pPr>
      <w:r>
        <w:rPr>
          <w:rFonts w:asciiTheme="majorHAnsi" w:hAnsiTheme="majorHAnsi"/>
          <w:b/>
          <w:color w:val="365F91" w:themeColor="accent1" w:themeShade="BF"/>
          <w:sz w:val="28"/>
        </w:rPr>
        <w:t>1</w:t>
      </w:r>
      <w:r w:rsidR="00BC2083">
        <w:rPr>
          <w:rFonts w:asciiTheme="majorHAnsi" w:hAnsiTheme="majorHAnsi"/>
          <w:b/>
          <w:color w:val="365F91" w:themeColor="accent1" w:themeShade="BF"/>
          <w:sz w:val="28"/>
        </w:rPr>
        <w:t>3</w:t>
      </w:r>
      <w:r>
        <w:rPr>
          <w:rFonts w:asciiTheme="majorHAnsi" w:hAnsiTheme="majorHAnsi"/>
          <w:b/>
          <w:color w:val="365F91" w:themeColor="accent1" w:themeShade="BF"/>
          <w:sz w:val="28"/>
        </w:rPr>
        <w:t xml:space="preserve">. Veuillez </w:t>
      </w:r>
      <w:r w:rsidR="00F82CEB">
        <w:rPr>
          <w:rFonts w:asciiTheme="majorHAnsi" w:hAnsiTheme="majorHAnsi"/>
          <w:b/>
          <w:color w:val="365F91" w:themeColor="accent1" w:themeShade="BF"/>
          <w:sz w:val="28"/>
        </w:rPr>
        <w:t>indiquer</w:t>
      </w:r>
      <w:r>
        <w:rPr>
          <w:rFonts w:asciiTheme="majorHAnsi" w:hAnsiTheme="majorHAnsi"/>
          <w:b/>
          <w:color w:val="365F91" w:themeColor="accent1" w:themeShade="BF"/>
          <w:sz w:val="28"/>
        </w:rPr>
        <w:t xml:space="preserve"> le type de produits ou d’activités qui ont été élaborés ou </w:t>
      </w:r>
      <w:r w:rsidR="00F82CEB">
        <w:rPr>
          <w:rFonts w:asciiTheme="majorHAnsi" w:hAnsiTheme="majorHAnsi"/>
          <w:b/>
          <w:color w:val="365F91" w:themeColor="accent1" w:themeShade="BF"/>
          <w:sz w:val="28"/>
        </w:rPr>
        <w:t>offerts</w:t>
      </w:r>
      <w:r>
        <w:rPr>
          <w:rFonts w:asciiTheme="majorHAnsi" w:hAnsiTheme="majorHAnsi"/>
          <w:b/>
          <w:color w:val="365F91" w:themeColor="accent1" w:themeShade="BF"/>
          <w:sz w:val="28"/>
        </w:rPr>
        <w:t xml:space="preserve"> pendant la période de référence. Pour chaque type indiqué, veuillez préciser le nombre de produits ou d’activités élaborés ou </w:t>
      </w:r>
      <w:r w:rsidR="00F82CEB">
        <w:rPr>
          <w:rFonts w:asciiTheme="majorHAnsi" w:hAnsiTheme="majorHAnsi"/>
          <w:b/>
          <w:color w:val="365F91" w:themeColor="accent1" w:themeShade="BF"/>
          <w:sz w:val="28"/>
        </w:rPr>
        <w:t>offerts</w:t>
      </w:r>
      <w:r>
        <w:rPr>
          <w:rFonts w:asciiTheme="majorHAnsi" w:hAnsiTheme="majorHAnsi"/>
          <w:b/>
          <w:color w:val="365F91" w:themeColor="accent1" w:themeShade="BF"/>
          <w:sz w:val="28"/>
        </w:rPr>
        <w:t xml:space="preserve"> et le nombre de projets du PACE</w:t>
      </w:r>
      <w:r w:rsidR="00F82CEB">
        <w:rPr>
          <w:rFonts w:asciiTheme="majorHAnsi" w:hAnsiTheme="majorHAnsi"/>
          <w:b/>
          <w:color w:val="365F91" w:themeColor="accent1" w:themeShade="BF"/>
          <w:sz w:val="28"/>
        </w:rPr>
        <w:t xml:space="preserve"> ou</w:t>
      </w:r>
      <w:r>
        <w:rPr>
          <w:rFonts w:asciiTheme="majorHAnsi" w:hAnsiTheme="majorHAnsi"/>
          <w:b/>
          <w:color w:val="365F91" w:themeColor="accent1" w:themeShade="BF"/>
          <w:sz w:val="28"/>
        </w:rPr>
        <w:t xml:space="preserve"> du PCNP</w:t>
      </w:r>
      <w:r w:rsidR="00F82CEB">
        <w:rPr>
          <w:rFonts w:asciiTheme="majorHAnsi" w:hAnsiTheme="majorHAnsi"/>
          <w:b/>
          <w:color w:val="365F91" w:themeColor="accent1" w:themeShade="BF"/>
          <w:sz w:val="28"/>
        </w:rPr>
        <w:t>,</w:t>
      </w:r>
      <w:r>
        <w:rPr>
          <w:rFonts w:asciiTheme="majorHAnsi" w:hAnsiTheme="majorHAnsi"/>
          <w:b/>
          <w:color w:val="365F91" w:themeColor="accent1" w:themeShade="BF"/>
          <w:sz w:val="28"/>
        </w:rPr>
        <w:t xml:space="preserve"> ou de centres du PAPACUN </w:t>
      </w:r>
      <w:r w:rsidR="00F82CEB">
        <w:rPr>
          <w:rFonts w:asciiTheme="majorHAnsi" w:hAnsiTheme="majorHAnsi"/>
          <w:b/>
          <w:color w:val="365F91" w:themeColor="accent1" w:themeShade="BF"/>
          <w:sz w:val="28"/>
        </w:rPr>
        <w:t>touchés</w:t>
      </w:r>
      <w:r>
        <w:rPr>
          <w:rFonts w:asciiTheme="majorHAnsi" w:hAnsiTheme="majorHAnsi"/>
          <w:b/>
          <w:color w:val="365F91" w:themeColor="accent1" w:themeShade="BF"/>
          <w:sz w:val="28"/>
        </w:rPr>
        <w:t>.</w:t>
      </w:r>
    </w:p>
    <w:p w14:paraId="771D7E62" w14:textId="77777777" w:rsidR="002A7C75" w:rsidRPr="00891BBA" w:rsidRDefault="002A7C75" w:rsidP="002A7C75">
      <w:pPr>
        <w:widowControl w:val="0"/>
        <w:tabs>
          <w:tab w:val="right" w:pos="9360"/>
        </w:tabs>
        <w:rPr>
          <w:rFonts w:cstheme="minorHAnsi"/>
          <w:sz w:val="16"/>
          <w:szCs w:val="16"/>
        </w:rPr>
      </w:pPr>
    </w:p>
    <w:tbl>
      <w:tblPr>
        <w:tblStyle w:val="TableGrid"/>
        <w:tblW w:w="0" w:type="auto"/>
        <w:tblLayout w:type="fixed"/>
        <w:tblLook w:val="04A0" w:firstRow="1" w:lastRow="0" w:firstColumn="1" w:lastColumn="0" w:noHBand="0" w:noVBand="1"/>
      </w:tblPr>
      <w:tblGrid>
        <w:gridCol w:w="2520"/>
        <w:gridCol w:w="1742"/>
        <w:gridCol w:w="1696"/>
        <w:gridCol w:w="1696"/>
        <w:gridCol w:w="1696"/>
      </w:tblGrid>
      <w:tr w:rsidR="002A7C75" w:rsidRPr="00144EB2" w14:paraId="47C91998" w14:textId="77777777" w:rsidTr="002A7C75">
        <w:tc>
          <w:tcPr>
            <w:tcW w:w="2520" w:type="dxa"/>
            <w:vMerge w:val="restart"/>
          </w:tcPr>
          <w:p w14:paraId="41867282" w14:textId="537BF9BB" w:rsidR="002A7C75" w:rsidRPr="00891BBA" w:rsidRDefault="002A7C75" w:rsidP="002A7C75">
            <w:pPr>
              <w:rPr>
                <w:rFonts w:cstheme="minorHAnsi"/>
                <w:b/>
                <w:sz w:val="16"/>
                <w:szCs w:val="16"/>
              </w:rPr>
            </w:pPr>
            <w:r>
              <w:rPr>
                <w:b/>
                <w:sz w:val="16"/>
              </w:rPr>
              <w:t>Produit</w:t>
            </w:r>
            <w:r w:rsidR="00F82CEB">
              <w:rPr>
                <w:b/>
                <w:sz w:val="16"/>
              </w:rPr>
              <w:t>, a</w:t>
            </w:r>
            <w:r>
              <w:rPr>
                <w:b/>
                <w:sz w:val="16"/>
              </w:rPr>
              <w:t>ctivité</w:t>
            </w:r>
            <w:r w:rsidR="00F82CEB">
              <w:rPr>
                <w:b/>
                <w:sz w:val="16"/>
              </w:rPr>
              <w:t xml:space="preserve"> ou r</w:t>
            </w:r>
            <w:r>
              <w:rPr>
                <w:b/>
                <w:sz w:val="16"/>
              </w:rPr>
              <w:t>essource</w:t>
            </w:r>
          </w:p>
        </w:tc>
        <w:tc>
          <w:tcPr>
            <w:tcW w:w="1742" w:type="dxa"/>
            <w:vMerge w:val="restart"/>
          </w:tcPr>
          <w:p w14:paraId="5DE3B746" w14:textId="77777777" w:rsidR="002A7C75" w:rsidRPr="00891BBA" w:rsidRDefault="002A7C75" w:rsidP="002A7C75">
            <w:pPr>
              <w:rPr>
                <w:rFonts w:cstheme="minorHAnsi"/>
                <w:b/>
                <w:sz w:val="16"/>
                <w:szCs w:val="16"/>
              </w:rPr>
            </w:pPr>
            <w:r>
              <w:rPr>
                <w:b/>
                <w:sz w:val="16"/>
              </w:rPr>
              <w:t>Nombre total par type</w:t>
            </w:r>
          </w:p>
        </w:tc>
        <w:tc>
          <w:tcPr>
            <w:tcW w:w="5088" w:type="dxa"/>
            <w:gridSpan w:val="3"/>
          </w:tcPr>
          <w:p w14:paraId="03FACE4D" w14:textId="224A2D1C" w:rsidR="002A7C75" w:rsidRPr="00891BBA" w:rsidRDefault="002A7C75" w:rsidP="002A7C75">
            <w:pPr>
              <w:rPr>
                <w:rFonts w:cstheme="minorHAnsi"/>
                <w:b/>
                <w:sz w:val="16"/>
                <w:szCs w:val="16"/>
              </w:rPr>
            </w:pPr>
            <w:r>
              <w:rPr>
                <w:b/>
                <w:sz w:val="16"/>
              </w:rPr>
              <w:t xml:space="preserve">Combien de projets ou de centres avez-vous </w:t>
            </w:r>
            <w:r w:rsidR="00F82CEB">
              <w:rPr>
                <w:b/>
                <w:sz w:val="16"/>
              </w:rPr>
              <w:t>touchés</w:t>
            </w:r>
            <w:r>
              <w:rPr>
                <w:b/>
                <w:sz w:val="16"/>
              </w:rPr>
              <w:t>?</w:t>
            </w:r>
          </w:p>
        </w:tc>
      </w:tr>
      <w:tr w:rsidR="002A7C75" w:rsidRPr="00144EB2" w14:paraId="39A7EB24" w14:textId="77777777" w:rsidTr="002A7C75">
        <w:tc>
          <w:tcPr>
            <w:tcW w:w="2520" w:type="dxa"/>
            <w:vMerge/>
          </w:tcPr>
          <w:p w14:paraId="08E7A9D9" w14:textId="77777777" w:rsidR="002A7C75" w:rsidRPr="00891BBA" w:rsidRDefault="002A7C75" w:rsidP="002A7C75">
            <w:pPr>
              <w:rPr>
                <w:rFonts w:cstheme="minorHAnsi"/>
                <w:b/>
                <w:sz w:val="16"/>
                <w:szCs w:val="16"/>
              </w:rPr>
            </w:pPr>
          </w:p>
        </w:tc>
        <w:tc>
          <w:tcPr>
            <w:tcW w:w="1742" w:type="dxa"/>
            <w:vMerge/>
          </w:tcPr>
          <w:p w14:paraId="3A6BA434" w14:textId="77777777" w:rsidR="002A7C75" w:rsidRPr="00891BBA" w:rsidRDefault="002A7C75" w:rsidP="002A7C75">
            <w:pPr>
              <w:rPr>
                <w:rFonts w:cstheme="minorHAnsi"/>
                <w:b/>
                <w:sz w:val="16"/>
                <w:szCs w:val="16"/>
              </w:rPr>
            </w:pPr>
          </w:p>
        </w:tc>
        <w:tc>
          <w:tcPr>
            <w:tcW w:w="1696" w:type="dxa"/>
          </w:tcPr>
          <w:p w14:paraId="4E872579" w14:textId="77777777" w:rsidR="002A7C75" w:rsidRPr="00891BBA" w:rsidRDefault="002A7C75" w:rsidP="002A7C75">
            <w:pPr>
              <w:rPr>
                <w:rFonts w:cstheme="minorHAnsi"/>
                <w:b/>
                <w:sz w:val="16"/>
                <w:szCs w:val="16"/>
              </w:rPr>
            </w:pPr>
            <w:r>
              <w:rPr>
                <w:b/>
                <w:sz w:val="16"/>
              </w:rPr>
              <w:t>PACE</w:t>
            </w:r>
          </w:p>
        </w:tc>
        <w:tc>
          <w:tcPr>
            <w:tcW w:w="1696" w:type="dxa"/>
          </w:tcPr>
          <w:p w14:paraId="31B570D8" w14:textId="77777777" w:rsidR="002A7C75" w:rsidRPr="00891BBA" w:rsidRDefault="002A7C75" w:rsidP="002A7C75">
            <w:pPr>
              <w:rPr>
                <w:rFonts w:cstheme="minorHAnsi"/>
                <w:b/>
                <w:sz w:val="16"/>
                <w:szCs w:val="16"/>
              </w:rPr>
            </w:pPr>
            <w:r>
              <w:rPr>
                <w:b/>
                <w:sz w:val="16"/>
              </w:rPr>
              <w:t>PCNP</w:t>
            </w:r>
          </w:p>
        </w:tc>
        <w:tc>
          <w:tcPr>
            <w:tcW w:w="1696" w:type="dxa"/>
          </w:tcPr>
          <w:p w14:paraId="18B6D8CD" w14:textId="77777777" w:rsidR="002A7C75" w:rsidRPr="00891BBA" w:rsidRDefault="002A7C75" w:rsidP="002A7C75">
            <w:pPr>
              <w:rPr>
                <w:rFonts w:cstheme="minorHAnsi"/>
                <w:b/>
                <w:sz w:val="16"/>
                <w:szCs w:val="16"/>
              </w:rPr>
            </w:pPr>
            <w:r>
              <w:rPr>
                <w:b/>
                <w:sz w:val="16"/>
              </w:rPr>
              <w:t>PAPACUN</w:t>
            </w:r>
          </w:p>
        </w:tc>
      </w:tr>
      <w:tr w:rsidR="002A7C75" w:rsidRPr="00144EB2" w14:paraId="72C11A14" w14:textId="77777777" w:rsidTr="002A7C75">
        <w:tc>
          <w:tcPr>
            <w:tcW w:w="2520" w:type="dxa"/>
          </w:tcPr>
          <w:p w14:paraId="79F4A688" w14:textId="77777777" w:rsidR="002A7C75" w:rsidRPr="00144EB2" w:rsidRDefault="002A7C75" w:rsidP="002A7C75">
            <w:pPr>
              <w:widowControl w:val="0"/>
              <w:tabs>
                <w:tab w:val="right" w:pos="9360"/>
              </w:tabs>
              <w:rPr>
                <w:rFonts w:cstheme="minorHAnsi"/>
                <w:sz w:val="16"/>
                <w:szCs w:val="16"/>
              </w:rPr>
            </w:pPr>
            <w:r>
              <w:rPr>
                <w:sz w:val="16"/>
              </w:rPr>
              <w:t>Activités communautaires</w:t>
            </w:r>
          </w:p>
        </w:tc>
        <w:tc>
          <w:tcPr>
            <w:tcW w:w="1742" w:type="dxa"/>
          </w:tcPr>
          <w:p w14:paraId="39A5A32C" w14:textId="77777777" w:rsidR="002A7C75" w:rsidRPr="00144EB2" w:rsidRDefault="002A7C75" w:rsidP="002A7C75">
            <w:pPr>
              <w:rPr>
                <w:rFonts w:cstheme="minorHAnsi"/>
                <w:sz w:val="16"/>
                <w:szCs w:val="16"/>
              </w:rPr>
            </w:pPr>
          </w:p>
        </w:tc>
        <w:tc>
          <w:tcPr>
            <w:tcW w:w="1696" w:type="dxa"/>
          </w:tcPr>
          <w:p w14:paraId="22719AE4" w14:textId="77777777" w:rsidR="002A7C75" w:rsidRPr="00144EB2" w:rsidRDefault="002A7C75" w:rsidP="002A7C75">
            <w:pPr>
              <w:rPr>
                <w:rFonts w:cstheme="minorHAnsi"/>
                <w:sz w:val="16"/>
                <w:szCs w:val="16"/>
              </w:rPr>
            </w:pPr>
          </w:p>
        </w:tc>
        <w:tc>
          <w:tcPr>
            <w:tcW w:w="1696" w:type="dxa"/>
          </w:tcPr>
          <w:p w14:paraId="7B4FD060" w14:textId="77777777" w:rsidR="002A7C75" w:rsidRPr="00144EB2" w:rsidRDefault="002A7C75" w:rsidP="002A7C75">
            <w:pPr>
              <w:rPr>
                <w:rFonts w:cstheme="minorHAnsi"/>
                <w:sz w:val="16"/>
                <w:szCs w:val="16"/>
              </w:rPr>
            </w:pPr>
          </w:p>
        </w:tc>
        <w:tc>
          <w:tcPr>
            <w:tcW w:w="1696" w:type="dxa"/>
          </w:tcPr>
          <w:p w14:paraId="3FF9F1E1" w14:textId="77777777" w:rsidR="002A7C75" w:rsidRPr="00144EB2" w:rsidRDefault="002A7C75" w:rsidP="002A7C75">
            <w:pPr>
              <w:rPr>
                <w:rFonts w:cstheme="minorHAnsi"/>
                <w:sz w:val="16"/>
                <w:szCs w:val="16"/>
              </w:rPr>
            </w:pPr>
          </w:p>
        </w:tc>
      </w:tr>
      <w:tr w:rsidR="002A7C75" w:rsidRPr="00144EB2" w14:paraId="541C3A5F" w14:textId="77777777" w:rsidTr="002A7C75">
        <w:tc>
          <w:tcPr>
            <w:tcW w:w="2520" w:type="dxa"/>
          </w:tcPr>
          <w:p w14:paraId="75126D32" w14:textId="20E58FFB" w:rsidR="002A7C75" w:rsidRPr="00144EB2" w:rsidRDefault="002A7C75" w:rsidP="002A7C75">
            <w:pPr>
              <w:widowControl w:val="0"/>
              <w:tabs>
                <w:tab w:val="right" w:pos="9360"/>
              </w:tabs>
              <w:rPr>
                <w:rFonts w:cstheme="minorHAnsi"/>
                <w:sz w:val="16"/>
                <w:szCs w:val="16"/>
              </w:rPr>
            </w:pPr>
            <w:r>
              <w:rPr>
                <w:sz w:val="16"/>
              </w:rPr>
              <w:t>Présentations</w:t>
            </w:r>
            <w:r w:rsidR="00F82CEB">
              <w:rPr>
                <w:sz w:val="16"/>
              </w:rPr>
              <w:t xml:space="preserve"> et </w:t>
            </w:r>
            <w:r>
              <w:rPr>
                <w:sz w:val="16"/>
              </w:rPr>
              <w:t>webinaires</w:t>
            </w:r>
          </w:p>
        </w:tc>
        <w:tc>
          <w:tcPr>
            <w:tcW w:w="1742" w:type="dxa"/>
          </w:tcPr>
          <w:p w14:paraId="5EF401C9" w14:textId="77777777" w:rsidR="002A7C75" w:rsidRPr="00144EB2" w:rsidRDefault="002A7C75" w:rsidP="002A7C75">
            <w:pPr>
              <w:rPr>
                <w:rFonts w:cstheme="minorHAnsi"/>
                <w:sz w:val="16"/>
                <w:szCs w:val="16"/>
              </w:rPr>
            </w:pPr>
          </w:p>
        </w:tc>
        <w:tc>
          <w:tcPr>
            <w:tcW w:w="1696" w:type="dxa"/>
          </w:tcPr>
          <w:p w14:paraId="51F56824" w14:textId="77777777" w:rsidR="002A7C75" w:rsidRPr="00144EB2" w:rsidRDefault="002A7C75" w:rsidP="002A7C75">
            <w:pPr>
              <w:rPr>
                <w:rFonts w:cstheme="minorHAnsi"/>
                <w:sz w:val="16"/>
                <w:szCs w:val="16"/>
              </w:rPr>
            </w:pPr>
          </w:p>
        </w:tc>
        <w:tc>
          <w:tcPr>
            <w:tcW w:w="1696" w:type="dxa"/>
          </w:tcPr>
          <w:p w14:paraId="4EA90B0A" w14:textId="77777777" w:rsidR="002A7C75" w:rsidRPr="00144EB2" w:rsidRDefault="002A7C75" w:rsidP="002A7C75">
            <w:pPr>
              <w:rPr>
                <w:rFonts w:cstheme="minorHAnsi"/>
                <w:sz w:val="16"/>
                <w:szCs w:val="16"/>
              </w:rPr>
            </w:pPr>
          </w:p>
        </w:tc>
        <w:tc>
          <w:tcPr>
            <w:tcW w:w="1696" w:type="dxa"/>
          </w:tcPr>
          <w:p w14:paraId="46194FEE" w14:textId="77777777" w:rsidR="002A7C75" w:rsidRPr="00144EB2" w:rsidRDefault="002A7C75" w:rsidP="002A7C75">
            <w:pPr>
              <w:rPr>
                <w:rFonts w:cstheme="minorHAnsi"/>
                <w:sz w:val="16"/>
                <w:szCs w:val="16"/>
              </w:rPr>
            </w:pPr>
          </w:p>
        </w:tc>
      </w:tr>
      <w:tr w:rsidR="002A7C75" w:rsidRPr="00144EB2" w14:paraId="1CD6C52D" w14:textId="77777777" w:rsidTr="002A7C75">
        <w:tc>
          <w:tcPr>
            <w:tcW w:w="2520" w:type="dxa"/>
          </w:tcPr>
          <w:p w14:paraId="59F83157" w14:textId="0DF586AF" w:rsidR="002A7C75" w:rsidRPr="00144EB2" w:rsidRDefault="002A7C75" w:rsidP="002A7C75">
            <w:pPr>
              <w:widowControl w:val="0"/>
              <w:tabs>
                <w:tab w:val="right" w:pos="9360"/>
              </w:tabs>
              <w:rPr>
                <w:rFonts w:cstheme="minorHAnsi"/>
                <w:sz w:val="16"/>
                <w:szCs w:val="16"/>
              </w:rPr>
            </w:pPr>
            <w:r>
              <w:rPr>
                <w:sz w:val="16"/>
              </w:rPr>
              <w:t>Ateliers</w:t>
            </w:r>
            <w:r w:rsidR="00F82CEB">
              <w:rPr>
                <w:sz w:val="16"/>
              </w:rPr>
              <w:t xml:space="preserve"> et </w:t>
            </w:r>
            <w:r>
              <w:rPr>
                <w:sz w:val="16"/>
              </w:rPr>
              <w:t>cours de formation</w:t>
            </w:r>
          </w:p>
        </w:tc>
        <w:tc>
          <w:tcPr>
            <w:tcW w:w="1742" w:type="dxa"/>
          </w:tcPr>
          <w:p w14:paraId="2189C6DA" w14:textId="77777777" w:rsidR="002A7C75" w:rsidRPr="00144EB2" w:rsidRDefault="002A7C75" w:rsidP="002A7C75">
            <w:pPr>
              <w:rPr>
                <w:rFonts w:cstheme="minorHAnsi"/>
                <w:sz w:val="16"/>
                <w:szCs w:val="16"/>
              </w:rPr>
            </w:pPr>
          </w:p>
        </w:tc>
        <w:tc>
          <w:tcPr>
            <w:tcW w:w="1696" w:type="dxa"/>
          </w:tcPr>
          <w:p w14:paraId="3D9E506B" w14:textId="77777777" w:rsidR="002A7C75" w:rsidRPr="00144EB2" w:rsidRDefault="002A7C75" w:rsidP="002A7C75">
            <w:pPr>
              <w:rPr>
                <w:rFonts w:cstheme="minorHAnsi"/>
                <w:sz w:val="16"/>
                <w:szCs w:val="16"/>
              </w:rPr>
            </w:pPr>
          </w:p>
        </w:tc>
        <w:tc>
          <w:tcPr>
            <w:tcW w:w="1696" w:type="dxa"/>
          </w:tcPr>
          <w:p w14:paraId="7D7FEDB0" w14:textId="77777777" w:rsidR="002A7C75" w:rsidRPr="00144EB2" w:rsidRDefault="002A7C75" w:rsidP="002A7C75">
            <w:pPr>
              <w:rPr>
                <w:rFonts w:cstheme="minorHAnsi"/>
                <w:sz w:val="16"/>
                <w:szCs w:val="16"/>
              </w:rPr>
            </w:pPr>
          </w:p>
        </w:tc>
        <w:tc>
          <w:tcPr>
            <w:tcW w:w="1696" w:type="dxa"/>
          </w:tcPr>
          <w:p w14:paraId="2FCE6A75" w14:textId="77777777" w:rsidR="002A7C75" w:rsidRPr="00144EB2" w:rsidRDefault="002A7C75" w:rsidP="002A7C75">
            <w:pPr>
              <w:rPr>
                <w:rFonts w:cstheme="minorHAnsi"/>
                <w:sz w:val="16"/>
                <w:szCs w:val="16"/>
              </w:rPr>
            </w:pPr>
          </w:p>
        </w:tc>
      </w:tr>
      <w:tr w:rsidR="002A7C75" w:rsidRPr="00144EB2" w14:paraId="59A2E4C9" w14:textId="77777777" w:rsidTr="002A7C75">
        <w:tc>
          <w:tcPr>
            <w:tcW w:w="2520" w:type="dxa"/>
          </w:tcPr>
          <w:p w14:paraId="76570B70" w14:textId="77777777" w:rsidR="002A7C75" w:rsidRPr="00144EB2" w:rsidRDefault="002A7C75" w:rsidP="002A7C75">
            <w:pPr>
              <w:rPr>
                <w:rFonts w:cstheme="minorHAnsi"/>
                <w:sz w:val="16"/>
                <w:szCs w:val="16"/>
              </w:rPr>
            </w:pPr>
            <w:r>
              <w:rPr>
                <w:sz w:val="16"/>
              </w:rPr>
              <w:t xml:space="preserve">Formation en cours d’emploi </w:t>
            </w:r>
          </w:p>
        </w:tc>
        <w:tc>
          <w:tcPr>
            <w:tcW w:w="1742" w:type="dxa"/>
          </w:tcPr>
          <w:p w14:paraId="045EBB75" w14:textId="77777777" w:rsidR="002A7C75" w:rsidRPr="00144EB2" w:rsidRDefault="002A7C75" w:rsidP="002A7C75">
            <w:pPr>
              <w:rPr>
                <w:rFonts w:cstheme="minorHAnsi"/>
                <w:sz w:val="16"/>
                <w:szCs w:val="16"/>
              </w:rPr>
            </w:pPr>
          </w:p>
        </w:tc>
        <w:tc>
          <w:tcPr>
            <w:tcW w:w="1696" w:type="dxa"/>
          </w:tcPr>
          <w:p w14:paraId="414A1D0B" w14:textId="77777777" w:rsidR="002A7C75" w:rsidRPr="00144EB2" w:rsidRDefault="002A7C75" w:rsidP="002A7C75">
            <w:pPr>
              <w:rPr>
                <w:rFonts w:cstheme="minorHAnsi"/>
                <w:sz w:val="16"/>
                <w:szCs w:val="16"/>
              </w:rPr>
            </w:pPr>
          </w:p>
        </w:tc>
        <w:tc>
          <w:tcPr>
            <w:tcW w:w="1696" w:type="dxa"/>
          </w:tcPr>
          <w:p w14:paraId="534908E9" w14:textId="77777777" w:rsidR="002A7C75" w:rsidRPr="00144EB2" w:rsidRDefault="002A7C75" w:rsidP="002A7C75">
            <w:pPr>
              <w:rPr>
                <w:rFonts w:cstheme="minorHAnsi"/>
                <w:sz w:val="16"/>
                <w:szCs w:val="16"/>
              </w:rPr>
            </w:pPr>
          </w:p>
        </w:tc>
        <w:tc>
          <w:tcPr>
            <w:tcW w:w="1696" w:type="dxa"/>
          </w:tcPr>
          <w:p w14:paraId="33E7AB49" w14:textId="77777777" w:rsidR="002A7C75" w:rsidRPr="00144EB2" w:rsidRDefault="002A7C75" w:rsidP="002A7C75">
            <w:pPr>
              <w:rPr>
                <w:rFonts w:cstheme="minorHAnsi"/>
                <w:sz w:val="16"/>
                <w:szCs w:val="16"/>
              </w:rPr>
            </w:pPr>
          </w:p>
        </w:tc>
      </w:tr>
      <w:tr w:rsidR="002A7C75" w:rsidRPr="00144EB2" w14:paraId="0330C8D0" w14:textId="77777777" w:rsidTr="002A7C75">
        <w:tc>
          <w:tcPr>
            <w:tcW w:w="2520" w:type="dxa"/>
          </w:tcPr>
          <w:p w14:paraId="592FE7FB" w14:textId="77777777" w:rsidR="002A7C75" w:rsidRPr="00144EB2" w:rsidRDefault="002A7C75" w:rsidP="002A7C75">
            <w:pPr>
              <w:rPr>
                <w:rFonts w:cstheme="minorHAnsi"/>
                <w:sz w:val="16"/>
                <w:szCs w:val="16"/>
              </w:rPr>
            </w:pPr>
            <w:r>
              <w:rPr>
                <w:sz w:val="16"/>
              </w:rPr>
              <w:t xml:space="preserve">Séances d’orientation </w:t>
            </w:r>
          </w:p>
        </w:tc>
        <w:tc>
          <w:tcPr>
            <w:tcW w:w="1742" w:type="dxa"/>
          </w:tcPr>
          <w:p w14:paraId="1DE376C8" w14:textId="77777777" w:rsidR="002A7C75" w:rsidRPr="00144EB2" w:rsidRDefault="002A7C75" w:rsidP="002A7C75">
            <w:pPr>
              <w:rPr>
                <w:rFonts w:cstheme="minorHAnsi"/>
                <w:sz w:val="16"/>
                <w:szCs w:val="16"/>
              </w:rPr>
            </w:pPr>
          </w:p>
        </w:tc>
        <w:tc>
          <w:tcPr>
            <w:tcW w:w="1696" w:type="dxa"/>
          </w:tcPr>
          <w:p w14:paraId="3A508E07" w14:textId="77777777" w:rsidR="002A7C75" w:rsidRPr="00144EB2" w:rsidRDefault="002A7C75" w:rsidP="002A7C75">
            <w:pPr>
              <w:rPr>
                <w:rFonts w:cstheme="minorHAnsi"/>
                <w:sz w:val="16"/>
                <w:szCs w:val="16"/>
              </w:rPr>
            </w:pPr>
          </w:p>
        </w:tc>
        <w:tc>
          <w:tcPr>
            <w:tcW w:w="1696" w:type="dxa"/>
          </w:tcPr>
          <w:p w14:paraId="3F65854C" w14:textId="77777777" w:rsidR="002A7C75" w:rsidRPr="00144EB2" w:rsidRDefault="002A7C75" w:rsidP="002A7C75">
            <w:pPr>
              <w:rPr>
                <w:rFonts w:cstheme="minorHAnsi"/>
                <w:sz w:val="16"/>
                <w:szCs w:val="16"/>
              </w:rPr>
            </w:pPr>
          </w:p>
        </w:tc>
        <w:tc>
          <w:tcPr>
            <w:tcW w:w="1696" w:type="dxa"/>
          </w:tcPr>
          <w:p w14:paraId="34B79DE2" w14:textId="77777777" w:rsidR="002A7C75" w:rsidRPr="00144EB2" w:rsidRDefault="002A7C75" w:rsidP="002A7C75">
            <w:pPr>
              <w:rPr>
                <w:rFonts w:cstheme="minorHAnsi"/>
                <w:sz w:val="16"/>
                <w:szCs w:val="16"/>
              </w:rPr>
            </w:pPr>
          </w:p>
        </w:tc>
      </w:tr>
      <w:tr w:rsidR="002A7C75" w:rsidRPr="00144EB2" w14:paraId="6C9E6C1B" w14:textId="77777777" w:rsidTr="002A7C75">
        <w:tc>
          <w:tcPr>
            <w:tcW w:w="2520" w:type="dxa"/>
          </w:tcPr>
          <w:p w14:paraId="019481A6" w14:textId="77777777" w:rsidR="002A7C75" w:rsidRPr="00144EB2" w:rsidRDefault="002A7C75" w:rsidP="002A7C75">
            <w:pPr>
              <w:rPr>
                <w:rFonts w:cstheme="minorHAnsi"/>
                <w:sz w:val="16"/>
                <w:szCs w:val="16"/>
              </w:rPr>
            </w:pPr>
            <w:r>
              <w:rPr>
                <w:sz w:val="16"/>
              </w:rPr>
              <w:t>Rapports de recherche</w:t>
            </w:r>
          </w:p>
        </w:tc>
        <w:tc>
          <w:tcPr>
            <w:tcW w:w="1742" w:type="dxa"/>
          </w:tcPr>
          <w:p w14:paraId="393E659F" w14:textId="77777777" w:rsidR="002A7C75" w:rsidRPr="00144EB2" w:rsidRDefault="002A7C75" w:rsidP="002A7C75">
            <w:pPr>
              <w:rPr>
                <w:rFonts w:cstheme="minorHAnsi"/>
                <w:sz w:val="16"/>
                <w:szCs w:val="16"/>
              </w:rPr>
            </w:pPr>
          </w:p>
        </w:tc>
        <w:tc>
          <w:tcPr>
            <w:tcW w:w="1696" w:type="dxa"/>
          </w:tcPr>
          <w:p w14:paraId="29CD4499" w14:textId="77777777" w:rsidR="002A7C75" w:rsidRPr="00144EB2" w:rsidRDefault="002A7C75" w:rsidP="002A7C75">
            <w:pPr>
              <w:rPr>
                <w:rFonts w:cstheme="minorHAnsi"/>
                <w:sz w:val="16"/>
                <w:szCs w:val="16"/>
              </w:rPr>
            </w:pPr>
          </w:p>
        </w:tc>
        <w:tc>
          <w:tcPr>
            <w:tcW w:w="1696" w:type="dxa"/>
          </w:tcPr>
          <w:p w14:paraId="42CD5F06" w14:textId="77777777" w:rsidR="002A7C75" w:rsidRPr="00144EB2" w:rsidRDefault="002A7C75" w:rsidP="002A7C75">
            <w:pPr>
              <w:rPr>
                <w:rFonts w:cstheme="minorHAnsi"/>
                <w:sz w:val="16"/>
                <w:szCs w:val="16"/>
              </w:rPr>
            </w:pPr>
          </w:p>
        </w:tc>
        <w:tc>
          <w:tcPr>
            <w:tcW w:w="1696" w:type="dxa"/>
          </w:tcPr>
          <w:p w14:paraId="5BC340EB" w14:textId="77777777" w:rsidR="002A7C75" w:rsidRPr="00144EB2" w:rsidRDefault="002A7C75" w:rsidP="002A7C75">
            <w:pPr>
              <w:rPr>
                <w:rFonts w:cstheme="minorHAnsi"/>
                <w:sz w:val="16"/>
                <w:szCs w:val="16"/>
              </w:rPr>
            </w:pPr>
          </w:p>
        </w:tc>
      </w:tr>
      <w:tr w:rsidR="002A7C75" w:rsidRPr="00144EB2" w14:paraId="430D2557" w14:textId="77777777" w:rsidTr="002A7C75">
        <w:tc>
          <w:tcPr>
            <w:tcW w:w="2520" w:type="dxa"/>
          </w:tcPr>
          <w:p w14:paraId="14A647DD" w14:textId="6D9CEE7C" w:rsidR="002A7C75" w:rsidRPr="00144EB2" w:rsidRDefault="002A7C75" w:rsidP="002A7C75">
            <w:pPr>
              <w:rPr>
                <w:rFonts w:cstheme="minorHAnsi"/>
                <w:sz w:val="16"/>
                <w:szCs w:val="16"/>
              </w:rPr>
            </w:pPr>
            <w:r>
              <w:rPr>
                <w:sz w:val="16"/>
              </w:rPr>
              <w:t>Outils</w:t>
            </w:r>
            <w:r w:rsidR="00F82CEB">
              <w:rPr>
                <w:sz w:val="16"/>
              </w:rPr>
              <w:t xml:space="preserve">, </w:t>
            </w:r>
            <w:r>
              <w:rPr>
                <w:sz w:val="16"/>
              </w:rPr>
              <w:t>manuels</w:t>
            </w:r>
            <w:r w:rsidR="00F82CEB">
              <w:rPr>
                <w:sz w:val="16"/>
              </w:rPr>
              <w:t xml:space="preserve"> et </w:t>
            </w:r>
            <w:r>
              <w:rPr>
                <w:sz w:val="16"/>
              </w:rPr>
              <w:t>trousses de formation</w:t>
            </w:r>
          </w:p>
        </w:tc>
        <w:tc>
          <w:tcPr>
            <w:tcW w:w="1742" w:type="dxa"/>
          </w:tcPr>
          <w:p w14:paraId="4A1FAD18" w14:textId="77777777" w:rsidR="002A7C75" w:rsidRPr="00144EB2" w:rsidRDefault="002A7C75" w:rsidP="002A7C75">
            <w:pPr>
              <w:rPr>
                <w:rFonts w:cstheme="minorHAnsi"/>
                <w:sz w:val="16"/>
                <w:szCs w:val="16"/>
              </w:rPr>
            </w:pPr>
          </w:p>
        </w:tc>
        <w:tc>
          <w:tcPr>
            <w:tcW w:w="1696" w:type="dxa"/>
          </w:tcPr>
          <w:p w14:paraId="3C405A52" w14:textId="77777777" w:rsidR="002A7C75" w:rsidRPr="00144EB2" w:rsidRDefault="002A7C75" w:rsidP="002A7C75">
            <w:pPr>
              <w:rPr>
                <w:rFonts w:cstheme="minorHAnsi"/>
                <w:sz w:val="16"/>
                <w:szCs w:val="16"/>
              </w:rPr>
            </w:pPr>
          </w:p>
        </w:tc>
        <w:tc>
          <w:tcPr>
            <w:tcW w:w="1696" w:type="dxa"/>
          </w:tcPr>
          <w:p w14:paraId="0BD5C526" w14:textId="77777777" w:rsidR="002A7C75" w:rsidRPr="00144EB2" w:rsidRDefault="002A7C75" w:rsidP="002A7C75">
            <w:pPr>
              <w:rPr>
                <w:rFonts w:cstheme="minorHAnsi"/>
                <w:sz w:val="16"/>
                <w:szCs w:val="16"/>
              </w:rPr>
            </w:pPr>
          </w:p>
        </w:tc>
        <w:tc>
          <w:tcPr>
            <w:tcW w:w="1696" w:type="dxa"/>
          </w:tcPr>
          <w:p w14:paraId="22F8EF9D" w14:textId="77777777" w:rsidR="002A7C75" w:rsidRPr="00144EB2" w:rsidRDefault="002A7C75" w:rsidP="002A7C75">
            <w:pPr>
              <w:rPr>
                <w:rFonts w:cstheme="minorHAnsi"/>
                <w:sz w:val="16"/>
                <w:szCs w:val="16"/>
              </w:rPr>
            </w:pPr>
          </w:p>
        </w:tc>
      </w:tr>
      <w:tr w:rsidR="002A7C75" w:rsidRPr="00144EB2" w14:paraId="1FE97B28" w14:textId="77777777" w:rsidTr="002A7C75">
        <w:tc>
          <w:tcPr>
            <w:tcW w:w="2520" w:type="dxa"/>
          </w:tcPr>
          <w:p w14:paraId="6A5E4322" w14:textId="44412C45" w:rsidR="002A7C75" w:rsidRPr="00144EB2" w:rsidRDefault="002A7C75" w:rsidP="002A7C75">
            <w:pPr>
              <w:rPr>
                <w:rFonts w:cstheme="minorHAnsi"/>
                <w:sz w:val="16"/>
                <w:szCs w:val="16"/>
              </w:rPr>
            </w:pPr>
            <w:r>
              <w:rPr>
                <w:sz w:val="16"/>
              </w:rPr>
              <w:t>Brochures</w:t>
            </w:r>
            <w:r w:rsidR="00F82CEB">
              <w:rPr>
                <w:sz w:val="16"/>
              </w:rPr>
              <w:t xml:space="preserve">, </w:t>
            </w:r>
            <w:r>
              <w:rPr>
                <w:sz w:val="16"/>
              </w:rPr>
              <w:t>dépliants</w:t>
            </w:r>
            <w:r w:rsidR="00F82CEB">
              <w:rPr>
                <w:sz w:val="16"/>
              </w:rPr>
              <w:t xml:space="preserve"> et </w:t>
            </w:r>
            <w:r>
              <w:rPr>
                <w:sz w:val="16"/>
              </w:rPr>
              <w:t>affiches</w:t>
            </w:r>
          </w:p>
        </w:tc>
        <w:tc>
          <w:tcPr>
            <w:tcW w:w="1742" w:type="dxa"/>
          </w:tcPr>
          <w:p w14:paraId="3D4268F6" w14:textId="77777777" w:rsidR="002A7C75" w:rsidRPr="00144EB2" w:rsidRDefault="002A7C75" w:rsidP="002A7C75">
            <w:pPr>
              <w:rPr>
                <w:rFonts w:cstheme="minorHAnsi"/>
                <w:sz w:val="16"/>
                <w:szCs w:val="16"/>
              </w:rPr>
            </w:pPr>
          </w:p>
        </w:tc>
        <w:tc>
          <w:tcPr>
            <w:tcW w:w="1696" w:type="dxa"/>
          </w:tcPr>
          <w:p w14:paraId="37C177A4" w14:textId="77777777" w:rsidR="002A7C75" w:rsidRPr="00144EB2" w:rsidRDefault="002A7C75" w:rsidP="002A7C75">
            <w:pPr>
              <w:rPr>
                <w:rFonts w:cstheme="minorHAnsi"/>
                <w:sz w:val="16"/>
                <w:szCs w:val="16"/>
              </w:rPr>
            </w:pPr>
          </w:p>
        </w:tc>
        <w:tc>
          <w:tcPr>
            <w:tcW w:w="1696" w:type="dxa"/>
          </w:tcPr>
          <w:p w14:paraId="141792FE" w14:textId="77777777" w:rsidR="002A7C75" w:rsidRPr="00144EB2" w:rsidRDefault="002A7C75" w:rsidP="002A7C75">
            <w:pPr>
              <w:rPr>
                <w:rFonts w:cstheme="minorHAnsi"/>
                <w:sz w:val="16"/>
                <w:szCs w:val="16"/>
              </w:rPr>
            </w:pPr>
          </w:p>
        </w:tc>
        <w:tc>
          <w:tcPr>
            <w:tcW w:w="1696" w:type="dxa"/>
          </w:tcPr>
          <w:p w14:paraId="676EC787" w14:textId="77777777" w:rsidR="002A7C75" w:rsidRPr="00144EB2" w:rsidRDefault="002A7C75" w:rsidP="002A7C75">
            <w:pPr>
              <w:rPr>
                <w:rFonts w:cstheme="minorHAnsi"/>
                <w:sz w:val="16"/>
                <w:szCs w:val="16"/>
              </w:rPr>
            </w:pPr>
          </w:p>
        </w:tc>
      </w:tr>
      <w:tr w:rsidR="002A7C75" w:rsidRPr="00144EB2" w14:paraId="51703D8A" w14:textId="77777777" w:rsidTr="002A7C75">
        <w:tc>
          <w:tcPr>
            <w:tcW w:w="2520" w:type="dxa"/>
          </w:tcPr>
          <w:p w14:paraId="5B2683B3" w14:textId="169ABCCD" w:rsidR="002A7C75" w:rsidRPr="00144EB2" w:rsidRDefault="002A7C75" w:rsidP="002A7C75">
            <w:pPr>
              <w:rPr>
                <w:rFonts w:cstheme="minorHAnsi"/>
                <w:sz w:val="16"/>
                <w:szCs w:val="16"/>
              </w:rPr>
            </w:pPr>
            <w:r>
              <w:rPr>
                <w:sz w:val="16"/>
              </w:rPr>
              <w:t>Bulletins</w:t>
            </w:r>
            <w:r w:rsidR="00F82CEB">
              <w:rPr>
                <w:sz w:val="16"/>
              </w:rPr>
              <w:t xml:space="preserve"> et </w:t>
            </w:r>
            <w:r>
              <w:rPr>
                <w:sz w:val="16"/>
              </w:rPr>
              <w:t>articles</w:t>
            </w:r>
          </w:p>
        </w:tc>
        <w:tc>
          <w:tcPr>
            <w:tcW w:w="1742" w:type="dxa"/>
          </w:tcPr>
          <w:p w14:paraId="6F973F85" w14:textId="77777777" w:rsidR="002A7C75" w:rsidRPr="00144EB2" w:rsidRDefault="002A7C75" w:rsidP="002A7C75">
            <w:pPr>
              <w:rPr>
                <w:rFonts w:cstheme="minorHAnsi"/>
                <w:sz w:val="16"/>
                <w:szCs w:val="16"/>
              </w:rPr>
            </w:pPr>
          </w:p>
        </w:tc>
        <w:tc>
          <w:tcPr>
            <w:tcW w:w="1696" w:type="dxa"/>
          </w:tcPr>
          <w:p w14:paraId="186CB4D3" w14:textId="77777777" w:rsidR="002A7C75" w:rsidRPr="00144EB2" w:rsidRDefault="002A7C75" w:rsidP="002A7C75">
            <w:pPr>
              <w:rPr>
                <w:rFonts w:cstheme="minorHAnsi"/>
                <w:sz w:val="16"/>
                <w:szCs w:val="16"/>
              </w:rPr>
            </w:pPr>
          </w:p>
        </w:tc>
        <w:tc>
          <w:tcPr>
            <w:tcW w:w="1696" w:type="dxa"/>
          </w:tcPr>
          <w:p w14:paraId="1D61BE86" w14:textId="77777777" w:rsidR="002A7C75" w:rsidRPr="00144EB2" w:rsidRDefault="002A7C75" w:rsidP="002A7C75">
            <w:pPr>
              <w:rPr>
                <w:rFonts w:cstheme="minorHAnsi"/>
                <w:sz w:val="16"/>
                <w:szCs w:val="16"/>
              </w:rPr>
            </w:pPr>
          </w:p>
        </w:tc>
        <w:tc>
          <w:tcPr>
            <w:tcW w:w="1696" w:type="dxa"/>
          </w:tcPr>
          <w:p w14:paraId="49D6D32D" w14:textId="77777777" w:rsidR="002A7C75" w:rsidRPr="00144EB2" w:rsidRDefault="002A7C75" w:rsidP="002A7C75">
            <w:pPr>
              <w:rPr>
                <w:rFonts w:cstheme="minorHAnsi"/>
                <w:sz w:val="16"/>
                <w:szCs w:val="16"/>
              </w:rPr>
            </w:pPr>
          </w:p>
        </w:tc>
      </w:tr>
      <w:tr w:rsidR="002A7C75" w:rsidRPr="00144EB2" w14:paraId="5347B089" w14:textId="77777777" w:rsidTr="002A7C75">
        <w:tc>
          <w:tcPr>
            <w:tcW w:w="2520" w:type="dxa"/>
          </w:tcPr>
          <w:p w14:paraId="59F5A8F4" w14:textId="77777777" w:rsidR="002A7C75" w:rsidRPr="00144EB2" w:rsidRDefault="002A7C75" w:rsidP="002A7C75">
            <w:pPr>
              <w:rPr>
                <w:rFonts w:cstheme="minorHAnsi"/>
                <w:sz w:val="16"/>
                <w:szCs w:val="16"/>
              </w:rPr>
            </w:pPr>
            <w:r>
              <w:rPr>
                <w:sz w:val="16"/>
              </w:rPr>
              <w:t>Présentations</w:t>
            </w:r>
          </w:p>
        </w:tc>
        <w:tc>
          <w:tcPr>
            <w:tcW w:w="1742" w:type="dxa"/>
          </w:tcPr>
          <w:p w14:paraId="405F7FF8" w14:textId="77777777" w:rsidR="002A7C75" w:rsidRPr="00144EB2" w:rsidRDefault="002A7C75" w:rsidP="002A7C75">
            <w:pPr>
              <w:rPr>
                <w:rFonts w:cstheme="minorHAnsi"/>
                <w:sz w:val="16"/>
                <w:szCs w:val="16"/>
              </w:rPr>
            </w:pPr>
          </w:p>
        </w:tc>
        <w:tc>
          <w:tcPr>
            <w:tcW w:w="1696" w:type="dxa"/>
          </w:tcPr>
          <w:p w14:paraId="2ABD1314" w14:textId="77777777" w:rsidR="002A7C75" w:rsidRPr="00144EB2" w:rsidRDefault="002A7C75" w:rsidP="002A7C75">
            <w:pPr>
              <w:rPr>
                <w:rFonts w:cstheme="minorHAnsi"/>
                <w:sz w:val="16"/>
                <w:szCs w:val="16"/>
              </w:rPr>
            </w:pPr>
          </w:p>
        </w:tc>
        <w:tc>
          <w:tcPr>
            <w:tcW w:w="1696" w:type="dxa"/>
          </w:tcPr>
          <w:p w14:paraId="3291B2C5" w14:textId="77777777" w:rsidR="002A7C75" w:rsidRPr="00144EB2" w:rsidRDefault="002A7C75" w:rsidP="002A7C75">
            <w:pPr>
              <w:rPr>
                <w:rFonts w:cstheme="minorHAnsi"/>
                <w:sz w:val="16"/>
                <w:szCs w:val="16"/>
              </w:rPr>
            </w:pPr>
          </w:p>
        </w:tc>
        <w:tc>
          <w:tcPr>
            <w:tcW w:w="1696" w:type="dxa"/>
          </w:tcPr>
          <w:p w14:paraId="1A83F481" w14:textId="77777777" w:rsidR="002A7C75" w:rsidRPr="00144EB2" w:rsidRDefault="002A7C75" w:rsidP="002A7C75">
            <w:pPr>
              <w:rPr>
                <w:rFonts w:cstheme="minorHAnsi"/>
                <w:sz w:val="16"/>
                <w:szCs w:val="16"/>
              </w:rPr>
            </w:pPr>
          </w:p>
        </w:tc>
      </w:tr>
      <w:tr w:rsidR="002A7C75" w:rsidRPr="00144EB2" w14:paraId="5266326F" w14:textId="77777777" w:rsidTr="002A7C75">
        <w:tc>
          <w:tcPr>
            <w:tcW w:w="2520" w:type="dxa"/>
          </w:tcPr>
          <w:p w14:paraId="004C500A" w14:textId="4949B134" w:rsidR="002A7C75" w:rsidRPr="00144EB2" w:rsidRDefault="002A7C75" w:rsidP="002A7C75">
            <w:pPr>
              <w:rPr>
                <w:rFonts w:cstheme="minorHAnsi"/>
                <w:sz w:val="16"/>
                <w:szCs w:val="16"/>
              </w:rPr>
            </w:pPr>
            <w:r>
              <w:rPr>
                <w:sz w:val="16"/>
              </w:rPr>
              <w:t>Autre (veuillez préciser</w:t>
            </w:r>
            <w:r w:rsidR="00F82CEB">
              <w:rPr>
                <w:sz w:val="16"/>
              </w:rPr>
              <w:t>)</w:t>
            </w:r>
            <w:r>
              <w:rPr>
                <w:sz w:val="16"/>
              </w:rPr>
              <w:t> :</w:t>
            </w:r>
          </w:p>
          <w:p w14:paraId="0AA74210" w14:textId="77777777" w:rsidR="002A7C75" w:rsidRPr="00144EB2" w:rsidRDefault="002A7C75" w:rsidP="002A7C75">
            <w:pPr>
              <w:rPr>
                <w:rFonts w:cstheme="minorHAnsi"/>
                <w:sz w:val="16"/>
                <w:szCs w:val="16"/>
              </w:rPr>
            </w:pPr>
          </w:p>
        </w:tc>
        <w:tc>
          <w:tcPr>
            <w:tcW w:w="1742" w:type="dxa"/>
          </w:tcPr>
          <w:p w14:paraId="4D9E1CA8" w14:textId="77777777" w:rsidR="002A7C75" w:rsidRPr="00144EB2" w:rsidRDefault="002A7C75" w:rsidP="002A7C75">
            <w:pPr>
              <w:rPr>
                <w:rFonts w:cstheme="minorHAnsi"/>
                <w:sz w:val="16"/>
                <w:szCs w:val="16"/>
              </w:rPr>
            </w:pPr>
          </w:p>
        </w:tc>
        <w:tc>
          <w:tcPr>
            <w:tcW w:w="1696" w:type="dxa"/>
          </w:tcPr>
          <w:p w14:paraId="45BE2DC4" w14:textId="77777777" w:rsidR="002A7C75" w:rsidRPr="00144EB2" w:rsidRDefault="002A7C75" w:rsidP="002A7C75">
            <w:pPr>
              <w:rPr>
                <w:rFonts w:cstheme="minorHAnsi"/>
                <w:sz w:val="16"/>
                <w:szCs w:val="16"/>
              </w:rPr>
            </w:pPr>
          </w:p>
        </w:tc>
        <w:tc>
          <w:tcPr>
            <w:tcW w:w="1696" w:type="dxa"/>
          </w:tcPr>
          <w:p w14:paraId="2BEE9378" w14:textId="77777777" w:rsidR="002A7C75" w:rsidRPr="00144EB2" w:rsidRDefault="002A7C75" w:rsidP="002A7C75">
            <w:pPr>
              <w:rPr>
                <w:rFonts w:cstheme="minorHAnsi"/>
                <w:sz w:val="16"/>
                <w:szCs w:val="16"/>
              </w:rPr>
            </w:pPr>
          </w:p>
        </w:tc>
        <w:tc>
          <w:tcPr>
            <w:tcW w:w="1696" w:type="dxa"/>
          </w:tcPr>
          <w:p w14:paraId="7A9C1F35" w14:textId="77777777" w:rsidR="002A7C75" w:rsidRPr="00144EB2" w:rsidRDefault="002A7C75" w:rsidP="002A7C75">
            <w:pPr>
              <w:rPr>
                <w:rFonts w:cstheme="minorHAnsi"/>
                <w:sz w:val="16"/>
                <w:szCs w:val="16"/>
              </w:rPr>
            </w:pPr>
          </w:p>
        </w:tc>
      </w:tr>
      <w:tr w:rsidR="002A7C75" w:rsidRPr="00144EB2" w14:paraId="4405F380" w14:textId="77777777" w:rsidTr="002A7C75">
        <w:tc>
          <w:tcPr>
            <w:tcW w:w="2520" w:type="dxa"/>
          </w:tcPr>
          <w:p w14:paraId="35A9A1AB" w14:textId="77777777" w:rsidR="002A7C75" w:rsidRPr="00144EB2" w:rsidRDefault="002A7C75" w:rsidP="002A7C75">
            <w:pPr>
              <w:rPr>
                <w:rFonts w:cstheme="minorHAnsi"/>
                <w:sz w:val="16"/>
                <w:szCs w:val="16"/>
              </w:rPr>
            </w:pPr>
          </w:p>
        </w:tc>
        <w:tc>
          <w:tcPr>
            <w:tcW w:w="1742" w:type="dxa"/>
          </w:tcPr>
          <w:p w14:paraId="47ABF2B0" w14:textId="77777777" w:rsidR="002A7C75" w:rsidRPr="00144EB2" w:rsidRDefault="002A7C75" w:rsidP="002A7C75">
            <w:pPr>
              <w:rPr>
                <w:rFonts w:cstheme="minorHAnsi"/>
                <w:sz w:val="16"/>
                <w:szCs w:val="16"/>
              </w:rPr>
            </w:pPr>
          </w:p>
        </w:tc>
        <w:tc>
          <w:tcPr>
            <w:tcW w:w="1696" w:type="dxa"/>
          </w:tcPr>
          <w:p w14:paraId="2A8A346A" w14:textId="77777777" w:rsidR="002A7C75" w:rsidRPr="00144EB2" w:rsidRDefault="002A7C75" w:rsidP="002A7C75">
            <w:pPr>
              <w:rPr>
                <w:rFonts w:cstheme="minorHAnsi"/>
                <w:sz w:val="16"/>
                <w:szCs w:val="16"/>
              </w:rPr>
            </w:pPr>
          </w:p>
        </w:tc>
        <w:tc>
          <w:tcPr>
            <w:tcW w:w="1696" w:type="dxa"/>
          </w:tcPr>
          <w:p w14:paraId="13097E42" w14:textId="77777777" w:rsidR="002A7C75" w:rsidRPr="00144EB2" w:rsidRDefault="002A7C75" w:rsidP="002A7C75">
            <w:pPr>
              <w:rPr>
                <w:rFonts w:cstheme="minorHAnsi"/>
                <w:sz w:val="16"/>
                <w:szCs w:val="16"/>
              </w:rPr>
            </w:pPr>
          </w:p>
        </w:tc>
        <w:tc>
          <w:tcPr>
            <w:tcW w:w="1696" w:type="dxa"/>
          </w:tcPr>
          <w:p w14:paraId="6E3D62D8" w14:textId="77777777" w:rsidR="002A7C75" w:rsidRPr="00144EB2" w:rsidRDefault="002A7C75" w:rsidP="002A7C75">
            <w:pPr>
              <w:rPr>
                <w:rFonts w:cstheme="minorHAnsi"/>
                <w:sz w:val="16"/>
                <w:szCs w:val="16"/>
              </w:rPr>
            </w:pPr>
          </w:p>
        </w:tc>
      </w:tr>
    </w:tbl>
    <w:p w14:paraId="335B593B" w14:textId="1DBD7643" w:rsidR="00296D1E" w:rsidRDefault="00296D1E" w:rsidP="0067730F">
      <w:pPr>
        <w:pStyle w:val="Heading1"/>
        <w:spacing w:before="240" w:after="120"/>
      </w:pPr>
    </w:p>
    <w:p w14:paraId="086EB273" w14:textId="77777777" w:rsidR="00E7296E" w:rsidRPr="00E7296E" w:rsidRDefault="00E7296E" w:rsidP="00E7296E"/>
    <w:p w14:paraId="527AFD35" w14:textId="77777777" w:rsidR="002A7C75" w:rsidRDefault="002A7C75" w:rsidP="002A7C75">
      <w:pPr>
        <w:pStyle w:val="Heading1"/>
        <w:rPr>
          <w:u w:val="single"/>
        </w:rPr>
      </w:pPr>
      <w:r>
        <w:rPr>
          <w:u w:val="single"/>
        </w:rPr>
        <w:lastRenderedPageBreak/>
        <w:t>Section 2 : Ressources</w:t>
      </w:r>
    </w:p>
    <w:p w14:paraId="5350ACC0" w14:textId="77777777" w:rsidR="002A7C75" w:rsidRDefault="002A7C75" w:rsidP="002A7C75"/>
    <w:p w14:paraId="59001B10" w14:textId="24B5618E" w:rsidR="00747784" w:rsidRPr="00747784" w:rsidRDefault="00747784" w:rsidP="002A7C75">
      <w:pPr>
        <w:rPr>
          <w:sz w:val="28"/>
          <w:szCs w:val="28"/>
        </w:rPr>
      </w:pPr>
      <w:r>
        <w:rPr>
          <w:b/>
          <w:color w:val="FF0000"/>
          <w:sz w:val="28"/>
          <w:u w:val="single"/>
        </w:rPr>
        <w:t>Question 1</w:t>
      </w:r>
      <w:r w:rsidR="00832BF2">
        <w:rPr>
          <w:b/>
          <w:color w:val="FF0000"/>
          <w:sz w:val="28"/>
          <w:u w:val="single"/>
        </w:rPr>
        <w:t>4</w:t>
      </w:r>
      <w:r>
        <w:rPr>
          <w:b/>
          <w:color w:val="FF0000"/>
          <w:sz w:val="28"/>
          <w:u w:val="single"/>
        </w:rPr>
        <w:t> : PACE et PCNP seulement</w:t>
      </w:r>
    </w:p>
    <w:p w14:paraId="741B226E" w14:textId="20F692B4" w:rsidR="002A7C75" w:rsidRPr="002A7C75" w:rsidRDefault="002A7C75" w:rsidP="002A7C75">
      <w:pPr>
        <w:widowControl w:val="0"/>
        <w:tabs>
          <w:tab w:val="right" w:pos="9360"/>
        </w:tabs>
        <w:spacing w:after="100" w:afterAutospacing="1"/>
        <w:rPr>
          <w:rFonts w:ascii="Calibri" w:eastAsia="Calibri" w:hAnsi="Calibri" w:cs="Calibri"/>
          <w:sz w:val="16"/>
          <w:szCs w:val="16"/>
        </w:rPr>
      </w:pPr>
      <w:r>
        <w:rPr>
          <w:b/>
          <w:color w:val="365F91" w:themeColor="accent1" w:themeShade="BF"/>
          <w:sz w:val="28"/>
        </w:rPr>
        <w:t>1</w:t>
      </w:r>
      <w:r w:rsidR="00832BF2">
        <w:rPr>
          <w:b/>
          <w:color w:val="365F91" w:themeColor="accent1" w:themeShade="BF"/>
          <w:sz w:val="28"/>
        </w:rPr>
        <w:t>4</w:t>
      </w:r>
      <w:r>
        <w:rPr>
          <w:b/>
          <w:color w:val="365F91" w:themeColor="accent1" w:themeShade="BF"/>
          <w:sz w:val="28"/>
        </w:rPr>
        <w:t>.</w:t>
      </w:r>
      <w:r>
        <w:t xml:space="preserve"> </w:t>
      </w:r>
      <w:r>
        <w:rPr>
          <w:b/>
          <w:color w:val="365F91" w:themeColor="accent1" w:themeShade="BF"/>
          <w:sz w:val="28"/>
        </w:rPr>
        <w:t>Veuillez indiquer si vous connaissez les ressources suivantes. Si oui, veuillez préciser si vous avez utilisé la ressource et dans quelle mesure vous l’avez fait pendant la période de référence. Veuillez sélectionner l’usage le plus courant ou le plus fréquent qui a été fait de la ressource.</w:t>
      </w:r>
    </w:p>
    <w:tbl>
      <w:tblPr>
        <w:tblW w:w="9781" w:type="dxa"/>
        <w:tblLayout w:type="fixed"/>
        <w:tblCellMar>
          <w:left w:w="0" w:type="dxa"/>
          <w:right w:w="0" w:type="dxa"/>
        </w:tblCellMar>
        <w:tblLook w:val="04A0" w:firstRow="1" w:lastRow="0" w:firstColumn="1" w:lastColumn="0" w:noHBand="0" w:noVBand="1"/>
      </w:tblPr>
      <w:tblGrid>
        <w:gridCol w:w="1438"/>
        <w:gridCol w:w="405"/>
        <w:gridCol w:w="425"/>
        <w:gridCol w:w="426"/>
        <w:gridCol w:w="425"/>
        <w:gridCol w:w="1559"/>
        <w:gridCol w:w="1418"/>
        <w:gridCol w:w="1134"/>
        <w:gridCol w:w="1275"/>
        <w:gridCol w:w="1276"/>
      </w:tblGrid>
      <w:tr w:rsidR="002A7C75" w:rsidRPr="002A7C75" w14:paraId="45BAC951" w14:textId="77777777" w:rsidTr="002A7C75">
        <w:trPr>
          <w:trHeight w:val="504"/>
        </w:trPr>
        <w:tc>
          <w:tcPr>
            <w:tcW w:w="1438" w:type="dxa"/>
            <w:tcBorders>
              <w:top w:val="single" w:sz="8" w:space="0" w:color="auto"/>
              <w:left w:val="nil"/>
              <w:bottom w:val="single" w:sz="8" w:space="0" w:color="auto"/>
              <w:right w:val="single" w:sz="8" w:space="0" w:color="auto"/>
            </w:tcBorders>
          </w:tcPr>
          <w:p w14:paraId="5004CC32" w14:textId="19C08B8B" w:rsidR="002A7C75" w:rsidRPr="002A7C75" w:rsidRDefault="002A7C75" w:rsidP="002A7C75">
            <w:pPr>
              <w:spacing w:after="0"/>
              <w:jc w:val="center"/>
              <w:rPr>
                <w:rFonts w:ascii="Calibri" w:eastAsia="Times New Roman" w:hAnsi="Calibri" w:cs="Times New Roman"/>
                <w:bCs/>
                <w:sz w:val="12"/>
                <w:szCs w:val="12"/>
              </w:rPr>
            </w:pPr>
            <w:r>
              <w:rPr>
                <w:rFonts w:ascii="Calibri" w:hAnsi="Calibri"/>
                <w:sz w:val="12"/>
              </w:rPr>
              <w:t>Ressource</w:t>
            </w:r>
          </w:p>
        </w:tc>
        <w:tc>
          <w:tcPr>
            <w:tcW w:w="83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31A8C47" w14:textId="461F9E5A" w:rsidR="002A7C75" w:rsidRPr="002A7C75" w:rsidRDefault="002A7C75" w:rsidP="002A7C75">
            <w:pPr>
              <w:spacing w:after="0"/>
              <w:jc w:val="center"/>
              <w:rPr>
                <w:rFonts w:ascii="Calibri" w:eastAsia="Times New Roman" w:hAnsi="Calibri" w:cs="Times New Roman"/>
                <w:bCs/>
                <w:sz w:val="12"/>
                <w:szCs w:val="12"/>
              </w:rPr>
            </w:pPr>
            <w:r>
              <w:rPr>
                <w:rFonts w:ascii="Calibri" w:hAnsi="Calibri"/>
                <w:sz w:val="12"/>
              </w:rPr>
              <w:t xml:space="preserve">Connaissance de </w:t>
            </w:r>
            <w:r w:rsidR="00E7296E">
              <w:rPr>
                <w:rFonts w:ascii="Calibri" w:hAnsi="Calibri"/>
                <w:sz w:val="12"/>
              </w:rPr>
              <w:t>la</w:t>
            </w:r>
            <w:r>
              <w:rPr>
                <w:rFonts w:ascii="Calibri" w:hAnsi="Calibri"/>
                <w:sz w:val="12"/>
              </w:rPr>
              <w:t xml:space="preserve"> ressource</w:t>
            </w:r>
          </w:p>
        </w:tc>
        <w:tc>
          <w:tcPr>
            <w:tcW w:w="85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847223" w14:textId="33C7A6C3" w:rsidR="002A7C75" w:rsidRPr="002A7C75" w:rsidRDefault="002A7C75" w:rsidP="002A7C75">
            <w:pPr>
              <w:spacing w:after="0"/>
              <w:jc w:val="center"/>
              <w:rPr>
                <w:rFonts w:ascii="Calibri" w:eastAsia="Times New Roman" w:hAnsi="Calibri" w:cs="Times New Roman"/>
                <w:bCs/>
                <w:sz w:val="12"/>
                <w:szCs w:val="12"/>
              </w:rPr>
            </w:pPr>
            <w:r>
              <w:rPr>
                <w:rFonts w:ascii="Calibri" w:hAnsi="Calibri"/>
                <w:sz w:val="12"/>
              </w:rPr>
              <w:t xml:space="preserve">Utilisation de </w:t>
            </w:r>
            <w:r w:rsidR="00E7296E">
              <w:rPr>
                <w:rFonts w:ascii="Calibri" w:hAnsi="Calibri"/>
                <w:sz w:val="12"/>
              </w:rPr>
              <w:t>la</w:t>
            </w:r>
            <w:r>
              <w:rPr>
                <w:rFonts w:ascii="Calibri" w:hAnsi="Calibri"/>
                <w:sz w:val="12"/>
              </w:rPr>
              <w:t xml:space="preserve"> ressource</w:t>
            </w:r>
          </w:p>
        </w:tc>
        <w:tc>
          <w:tcPr>
            <w:tcW w:w="6662"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01B633C" w14:textId="77777777" w:rsidR="002A7C75" w:rsidRPr="002A7C75" w:rsidRDefault="002A7C75" w:rsidP="002A7C75">
            <w:pPr>
              <w:spacing w:after="0"/>
              <w:jc w:val="center"/>
              <w:rPr>
                <w:rFonts w:ascii="Calibri" w:eastAsia="Times New Roman" w:hAnsi="Calibri" w:cs="Times New Roman"/>
                <w:bCs/>
                <w:sz w:val="12"/>
                <w:szCs w:val="12"/>
              </w:rPr>
            </w:pPr>
            <w:r>
              <w:rPr>
                <w:rFonts w:ascii="Calibri" w:hAnsi="Calibri"/>
                <w:sz w:val="12"/>
              </w:rPr>
              <w:t xml:space="preserve">Si oui, veuillez préciser comment chaque ressource a été utilisée. </w:t>
            </w:r>
          </w:p>
        </w:tc>
      </w:tr>
      <w:tr w:rsidR="002A7C75" w:rsidRPr="002A7C75" w14:paraId="21C94C63" w14:textId="77777777" w:rsidTr="00E7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29C9FE12" w14:textId="77777777" w:rsidR="002A7C75" w:rsidRPr="002A7C75" w:rsidRDefault="002A7C75" w:rsidP="002A7C75">
            <w:pPr>
              <w:spacing w:after="0"/>
              <w:jc w:val="center"/>
              <w:rPr>
                <w:rFonts w:ascii="Calibri" w:eastAsia="Times New Roman" w:hAnsi="Calibri" w:cs="Times New Roman"/>
                <w:sz w:val="12"/>
                <w:szCs w:val="12"/>
              </w:rPr>
            </w:pPr>
          </w:p>
        </w:tc>
        <w:tc>
          <w:tcPr>
            <w:tcW w:w="405" w:type="dxa"/>
            <w:shd w:val="clear" w:color="auto" w:fill="auto"/>
            <w:vAlign w:val="center"/>
          </w:tcPr>
          <w:p w14:paraId="4524C39E" w14:textId="77777777" w:rsidR="002A7C75" w:rsidRPr="002A7C75" w:rsidRDefault="002A7C75" w:rsidP="002A7C75">
            <w:pPr>
              <w:spacing w:after="0"/>
              <w:jc w:val="center"/>
              <w:rPr>
                <w:rFonts w:ascii="Calibri" w:eastAsia="Times New Roman" w:hAnsi="Calibri" w:cs="Times New Roman"/>
                <w:sz w:val="12"/>
                <w:szCs w:val="12"/>
              </w:rPr>
            </w:pPr>
            <w:r>
              <w:rPr>
                <w:rFonts w:ascii="Calibri" w:hAnsi="Calibri"/>
                <w:sz w:val="12"/>
              </w:rPr>
              <w:t>Oui</w:t>
            </w:r>
          </w:p>
        </w:tc>
        <w:tc>
          <w:tcPr>
            <w:tcW w:w="425" w:type="dxa"/>
            <w:shd w:val="clear" w:color="auto" w:fill="auto"/>
            <w:vAlign w:val="center"/>
          </w:tcPr>
          <w:p w14:paraId="2E715E64" w14:textId="77777777" w:rsidR="002A7C75" w:rsidRPr="002A7C75" w:rsidRDefault="002A7C75" w:rsidP="002A7C75">
            <w:pPr>
              <w:spacing w:after="0"/>
              <w:jc w:val="center"/>
              <w:rPr>
                <w:rFonts w:ascii="Calibri" w:eastAsia="Times New Roman" w:hAnsi="Calibri" w:cs="Times New Roman"/>
                <w:sz w:val="12"/>
                <w:szCs w:val="12"/>
              </w:rPr>
            </w:pPr>
            <w:r>
              <w:rPr>
                <w:rFonts w:ascii="Calibri" w:hAnsi="Calibri"/>
                <w:sz w:val="12"/>
              </w:rPr>
              <w:t xml:space="preserve">Non </w:t>
            </w:r>
          </w:p>
        </w:tc>
        <w:tc>
          <w:tcPr>
            <w:tcW w:w="426" w:type="dxa"/>
            <w:shd w:val="clear" w:color="auto" w:fill="auto"/>
            <w:vAlign w:val="center"/>
          </w:tcPr>
          <w:p w14:paraId="4E3EDB93" w14:textId="77777777" w:rsidR="002A7C75" w:rsidRPr="002A7C75" w:rsidRDefault="002A7C75" w:rsidP="002A7C75">
            <w:pPr>
              <w:spacing w:after="0"/>
              <w:jc w:val="center"/>
              <w:rPr>
                <w:rFonts w:ascii="Calibri" w:eastAsia="Times New Roman" w:hAnsi="Calibri" w:cs="Times New Roman"/>
                <w:sz w:val="12"/>
                <w:szCs w:val="12"/>
              </w:rPr>
            </w:pPr>
            <w:r>
              <w:rPr>
                <w:rFonts w:ascii="Calibri" w:hAnsi="Calibri"/>
                <w:sz w:val="12"/>
              </w:rPr>
              <w:t xml:space="preserve">Oui </w:t>
            </w:r>
          </w:p>
        </w:tc>
        <w:tc>
          <w:tcPr>
            <w:tcW w:w="425" w:type="dxa"/>
            <w:shd w:val="clear" w:color="auto" w:fill="auto"/>
            <w:vAlign w:val="center"/>
          </w:tcPr>
          <w:p w14:paraId="5C7A678C" w14:textId="77777777" w:rsidR="002A7C75" w:rsidRPr="002A7C75" w:rsidRDefault="002A7C75" w:rsidP="002A7C75">
            <w:pPr>
              <w:spacing w:after="0"/>
              <w:jc w:val="center"/>
              <w:rPr>
                <w:rFonts w:ascii="Calibri" w:eastAsia="Times New Roman" w:hAnsi="Calibri" w:cs="Times New Roman"/>
                <w:sz w:val="12"/>
                <w:szCs w:val="12"/>
              </w:rPr>
            </w:pPr>
            <w:r>
              <w:rPr>
                <w:rFonts w:ascii="Calibri" w:hAnsi="Calibri"/>
                <w:sz w:val="12"/>
              </w:rPr>
              <w:t xml:space="preserve">Non </w:t>
            </w:r>
          </w:p>
        </w:tc>
        <w:tc>
          <w:tcPr>
            <w:tcW w:w="1559" w:type="dxa"/>
            <w:shd w:val="clear" w:color="auto" w:fill="auto"/>
          </w:tcPr>
          <w:p w14:paraId="5EE35B32" w14:textId="29640AE4" w:rsidR="002A7C75" w:rsidRPr="002A7C75" w:rsidRDefault="00E7296E" w:rsidP="002A7C75">
            <w:pPr>
              <w:spacing w:after="0"/>
              <w:jc w:val="center"/>
              <w:rPr>
                <w:rFonts w:ascii="Calibri" w:eastAsia="Times New Roman" w:hAnsi="Calibri" w:cs="Times New Roman"/>
                <w:sz w:val="12"/>
                <w:szCs w:val="12"/>
              </w:rPr>
            </w:pPr>
            <w:r>
              <w:rPr>
                <w:rFonts w:ascii="Calibri" w:hAnsi="Calibri"/>
                <w:sz w:val="12"/>
              </w:rPr>
              <w:t xml:space="preserve">Utilisation pour distribution directe </w:t>
            </w:r>
            <w:r w:rsidR="002A7C75">
              <w:rPr>
                <w:rFonts w:ascii="Calibri" w:hAnsi="Calibri"/>
                <w:sz w:val="12"/>
              </w:rPr>
              <w:t>aux participants du programme ou à des collègues à titre d’information</w:t>
            </w:r>
          </w:p>
        </w:tc>
        <w:tc>
          <w:tcPr>
            <w:tcW w:w="1418" w:type="dxa"/>
            <w:shd w:val="clear" w:color="auto" w:fill="auto"/>
          </w:tcPr>
          <w:p w14:paraId="532E783C" w14:textId="5EE2F2FD" w:rsidR="002A7C75" w:rsidRPr="002A7C75" w:rsidRDefault="00E7296E" w:rsidP="002A7C75">
            <w:pPr>
              <w:spacing w:after="0"/>
              <w:jc w:val="center"/>
              <w:rPr>
                <w:rFonts w:ascii="Calibri" w:eastAsia="Times New Roman" w:hAnsi="Calibri" w:cs="Times New Roman"/>
                <w:sz w:val="12"/>
                <w:szCs w:val="12"/>
              </w:rPr>
            </w:pPr>
            <w:r>
              <w:rPr>
                <w:rFonts w:ascii="Calibri" w:hAnsi="Calibri"/>
                <w:sz w:val="12"/>
              </w:rPr>
              <w:t xml:space="preserve">Utilisation pour éclairer ou modifier </w:t>
            </w:r>
            <w:r w:rsidR="002A7C75">
              <w:rPr>
                <w:rFonts w:ascii="Calibri" w:hAnsi="Calibri"/>
                <w:sz w:val="12"/>
              </w:rPr>
              <w:t>la façon dont le service est offert (p.</w:t>
            </w:r>
            <w:r w:rsidR="00D53DAF">
              <w:rPr>
                <w:rFonts w:ascii="Calibri" w:hAnsi="Calibri"/>
                <w:sz w:val="12"/>
              </w:rPr>
              <w:t> </w:t>
            </w:r>
            <w:r w:rsidR="002A7C75">
              <w:rPr>
                <w:rFonts w:ascii="Calibri" w:hAnsi="Calibri"/>
                <w:sz w:val="12"/>
              </w:rPr>
              <w:t>ex. contribuer à l’élaboration de politiques ou de programmes</w:t>
            </w:r>
            <w:r>
              <w:rPr>
                <w:rFonts w:ascii="Calibri" w:hAnsi="Calibri"/>
                <w:sz w:val="12"/>
              </w:rPr>
              <w:t>,</w:t>
            </w:r>
            <w:r w:rsidR="002A7C75">
              <w:rPr>
                <w:rFonts w:ascii="Calibri" w:hAnsi="Calibri"/>
                <w:sz w:val="12"/>
              </w:rPr>
              <w:t xml:space="preserve"> </w:t>
            </w:r>
            <w:r>
              <w:rPr>
                <w:rFonts w:ascii="Calibri" w:hAnsi="Calibri"/>
                <w:sz w:val="12"/>
              </w:rPr>
              <w:t xml:space="preserve">établir des </w:t>
            </w:r>
            <w:r w:rsidR="002A7C75">
              <w:rPr>
                <w:rFonts w:ascii="Calibri" w:hAnsi="Calibri"/>
                <w:sz w:val="12"/>
              </w:rPr>
              <w:t>pratiques professionnelles</w:t>
            </w:r>
            <w:r>
              <w:rPr>
                <w:rFonts w:ascii="Calibri" w:hAnsi="Calibri"/>
                <w:sz w:val="12"/>
              </w:rPr>
              <w:t xml:space="preserve"> ou les mettre à jour</w:t>
            </w:r>
            <w:r w:rsidR="002A7C75">
              <w:rPr>
                <w:rFonts w:ascii="Calibri" w:hAnsi="Calibri"/>
                <w:sz w:val="12"/>
              </w:rPr>
              <w:t>)</w:t>
            </w:r>
          </w:p>
        </w:tc>
        <w:tc>
          <w:tcPr>
            <w:tcW w:w="1134" w:type="dxa"/>
            <w:shd w:val="clear" w:color="auto" w:fill="auto"/>
          </w:tcPr>
          <w:p w14:paraId="38C7854A" w14:textId="7A9CE518" w:rsidR="002A7C75" w:rsidRPr="002A7C75" w:rsidRDefault="00E7296E" w:rsidP="002A7C75">
            <w:pPr>
              <w:spacing w:after="0"/>
              <w:jc w:val="center"/>
              <w:rPr>
                <w:rFonts w:ascii="Calibri" w:eastAsia="Times New Roman" w:hAnsi="Calibri" w:cs="Times New Roman"/>
                <w:sz w:val="12"/>
                <w:szCs w:val="12"/>
              </w:rPr>
            </w:pPr>
            <w:r>
              <w:rPr>
                <w:rFonts w:ascii="Calibri" w:hAnsi="Calibri"/>
                <w:sz w:val="12"/>
              </w:rPr>
              <w:t xml:space="preserve">Utilisation dans le cadre de l’élaboration de </w:t>
            </w:r>
            <w:r w:rsidR="006B00B2">
              <w:rPr>
                <w:rFonts w:ascii="Calibri" w:hAnsi="Calibri"/>
                <w:sz w:val="12"/>
              </w:rPr>
              <w:t xml:space="preserve">messages ou </w:t>
            </w:r>
            <w:r>
              <w:rPr>
                <w:rFonts w:ascii="Calibri" w:hAnsi="Calibri"/>
                <w:sz w:val="12"/>
              </w:rPr>
              <w:t>d’</w:t>
            </w:r>
            <w:r w:rsidR="006B00B2">
              <w:rPr>
                <w:rFonts w:ascii="Calibri" w:hAnsi="Calibri"/>
                <w:sz w:val="12"/>
              </w:rPr>
              <w:t>initiatives de promotion de la santé</w:t>
            </w:r>
          </w:p>
        </w:tc>
        <w:tc>
          <w:tcPr>
            <w:tcW w:w="1275" w:type="dxa"/>
            <w:shd w:val="clear" w:color="auto" w:fill="auto"/>
          </w:tcPr>
          <w:p w14:paraId="59514C83" w14:textId="0C331D2E" w:rsidR="002A7C75" w:rsidRPr="002A7C75" w:rsidRDefault="00E7296E" w:rsidP="002A7C75">
            <w:pPr>
              <w:spacing w:after="0"/>
              <w:jc w:val="center"/>
              <w:rPr>
                <w:rFonts w:ascii="Calibri" w:eastAsia="Times New Roman" w:hAnsi="Calibri" w:cs="Times New Roman"/>
                <w:sz w:val="12"/>
                <w:szCs w:val="12"/>
              </w:rPr>
            </w:pPr>
            <w:r>
              <w:rPr>
                <w:rFonts w:ascii="Calibri" w:hAnsi="Calibri"/>
                <w:sz w:val="12"/>
              </w:rPr>
              <w:t xml:space="preserve">Utilisation </w:t>
            </w:r>
            <w:r w:rsidR="002A7C75">
              <w:rPr>
                <w:rFonts w:ascii="Calibri" w:hAnsi="Calibri"/>
                <w:sz w:val="12"/>
              </w:rPr>
              <w:t>comme ressource éducative dans le cadre des programmes</w:t>
            </w:r>
          </w:p>
        </w:tc>
        <w:tc>
          <w:tcPr>
            <w:tcW w:w="1276" w:type="dxa"/>
            <w:shd w:val="clear" w:color="auto" w:fill="auto"/>
          </w:tcPr>
          <w:p w14:paraId="1EF11542" w14:textId="0D5563C1" w:rsidR="002A7C75" w:rsidRPr="002A7C75" w:rsidRDefault="002A7C75" w:rsidP="002A7C75">
            <w:pPr>
              <w:spacing w:after="0"/>
              <w:jc w:val="center"/>
              <w:rPr>
                <w:rFonts w:ascii="Calibri" w:eastAsia="Times New Roman" w:hAnsi="Calibri" w:cs="Times New Roman"/>
                <w:sz w:val="12"/>
                <w:szCs w:val="12"/>
              </w:rPr>
            </w:pPr>
            <w:r>
              <w:rPr>
                <w:rFonts w:ascii="Calibri" w:hAnsi="Calibri"/>
                <w:sz w:val="12"/>
              </w:rPr>
              <w:t>Autre</w:t>
            </w:r>
          </w:p>
        </w:tc>
      </w:tr>
      <w:tr w:rsidR="002A7C75" w:rsidRPr="002A7C75" w14:paraId="3ABE0DD3"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397"/>
        </w:trPr>
        <w:tc>
          <w:tcPr>
            <w:tcW w:w="1438" w:type="dxa"/>
          </w:tcPr>
          <w:p w14:paraId="42842969" w14:textId="34C46D21"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Votre guide pour une grossesse en santé</w:t>
            </w:r>
          </w:p>
        </w:tc>
        <w:tc>
          <w:tcPr>
            <w:tcW w:w="405" w:type="dxa"/>
            <w:shd w:val="clear" w:color="auto" w:fill="auto"/>
            <w:vAlign w:val="center"/>
          </w:tcPr>
          <w:p w14:paraId="63358ADE"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181D4BCE"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36F1D98E"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7733ED81"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1E2B74A9"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0427488C"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7216CB78"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6F88A5AA"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68485A53"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777D5292"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2825322B" w14:textId="77777777"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10 bonnes raisons d’allaiter votre bébé</w:t>
            </w:r>
          </w:p>
        </w:tc>
        <w:tc>
          <w:tcPr>
            <w:tcW w:w="405" w:type="dxa"/>
            <w:shd w:val="clear" w:color="auto" w:fill="auto"/>
            <w:vAlign w:val="center"/>
          </w:tcPr>
          <w:p w14:paraId="36025F48"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140E27D3"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7E1A74E2"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5802FAE3"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055FA8D1"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41DBFEF1"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2FD0330D"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614348D8"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6D4E7F7A"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0A1667A2"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1DD59092" w14:textId="24A756EE" w:rsidR="002A7C75" w:rsidRPr="002A7C75" w:rsidRDefault="007274C1"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Dix</w:t>
            </w:r>
            <w:r w:rsidR="002A7C75">
              <w:rPr>
                <w:rFonts w:ascii="Calibri" w:hAnsi="Calibri"/>
                <w:sz w:val="12"/>
              </w:rPr>
              <w:t> conseils utiles pour réussir l’allaitement maternel</w:t>
            </w:r>
          </w:p>
        </w:tc>
        <w:tc>
          <w:tcPr>
            <w:tcW w:w="405" w:type="dxa"/>
            <w:shd w:val="clear" w:color="auto" w:fill="auto"/>
            <w:vAlign w:val="center"/>
          </w:tcPr>
          <w:p w14:paraId="2517E950"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215E655A"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3D62E584"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160BDF28"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607CD214"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2F942D39"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6297A305"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6E55E34F"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6FFE4E80"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2A16E603"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18927152" w14:textId="77777777"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Énoncé conjoint sur le sommeil sécuritaire : Réduire les décès subits des nourrissons au Canada (2021)</w:t>
            </w:r>
          </w:p>
        </w:tc>
        <w:tc>
          <w:tcPr>
            <w:tcW w:w="405" w:type="dxa"/>
            <w:shd w:val="clear" w:color="auto" w:fill="auto"/>
            <w:vAlign w:val="center"/>
          </w:tcPr>
          <w:p w14:paraId="4512047F"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5F434E55"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3420F6AF"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6FA46F50"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124F44CE"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060F4651"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13093CBD"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646BD1AF"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17581B2A"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5653AE51"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4B82CD11" w14:textId="77777777"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Sommeil sécuritaire pour votre bébé – Brochure</w:t>
            </w:r>
          </w:p>
        </w:tc>
        <w:tc>
          <w:tcPr>
            <w:tcW w:w="405" w:type="dxa"/>
            <w:shd w:val="clear" w:color="auto" w:fill="auto"/>
            <w:vAlign w:val="center"/>
          </w:tcPr>
          <w:p w14:paraId="7401E60E"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07E3A1F9"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42C97CBD"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46C329BD"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482511A6"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5122ECEA"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43E79E28"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27AB3382"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6DE3C6EF"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2CB1CE7C"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63533E0D" w14:textId="1F4FE885"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 xml:space="preserve">Pourquoi faut-il éviter de donner la fessée </w:t>
            </w:r>
            <w:r w:rsidR="004D32F7">
              <w:rPr>
                <w:rFonts w:ascii="Calibri" w:hAnsi="Calibri"/>
                <w:sz w:val="12"/>
              </w:rPr>
              <w:t>–</w:t>
            </w:r>
            <w:r>
              <w:rPr>
                <w:rFonts w:ascii="Calibri" w:hAnsi="Calibri"/>
                <w:sz w:val="12"/>
              </w:rPr>
              <w:t xml:space="preserve"> Brochure</w:t>
            </w:r>
          </w:p>
        </w:tc>
        <w:tc>
          <w:tcPr>
            <w:tcW w:w="405" w:type="dxa"/>
            <w:shd w:val="clear" w:color="auto" w:fill="auto"/>
            <w:vAlign w:val="center"/>
          </w:tcPr>
          <w:p w14:paraId="0B8076C1"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5A589185"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12D37921"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55DAAA59"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40C5FD7C"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069A6022"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6B66A2E9"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5B84A513"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0ABDC16B"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071DF937"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3C4B2FC2" w14:textId="77777777"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Les soins à la mère et au nouveau-né dans une perspective familiale : lignes directrices nationales (révisées), feuillets d’information et infographies</w:t>
            </w:r>
          </w:p>
        </w:tc>
        <w:tc>
          <w:tcPr>
            <w:tcW w:w="405" w:type="dxa"/>
            <w:shd w:val="clear" w:color="auto" w:fill="auto"/>
            <w:vAlign w:val="center"/>
          </w:tcPr>
          <w:p w14:paraId="2B73EE9C"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199594F1"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1A7F92DB"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2B31A2F8"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2A45BB8B"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503886DB"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239A64B7"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75167C32"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7AA78172"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19E00B44"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23EE5DC4" w14:textId="30CD5DC3"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Y</w:t>
            </w:r>
            <w:r w:rsidR="00D53DAF">
              <w:rPr>
                <w:rFonts w:ascii="Calibri" w:hAnsi="Calibri"/>
                <w:sz w:val="12"/>
              </w:rPr>
              <w:t>’</w:t>
            </w:r>
            <w:r>
              <w:rPr>
                <w:rFonts w:ascii="Calibri" w:hAnsi="Calibri"/>
                <w:sz w:val="12"/>
              </w:rPr>
              <w:t xml:space="preserve">a personne de parfait </w:t>
            </w:r>
            <w:r w:rsidR="004D32F7">
              <w:rPr>
                <w:rFonts w:ascii="Calibri" w:hAnsi="Calibri"/>
                <w:sz w:val="12"/>
              </w:rPr>
              <w:t>–</w:t>
            </w:r>
            <w:r>
              <w:rPr>
                <w:rFonts w:ascii="Calibri" w:hAnsi="Calibri"/>
                <w:sz w:val="12"/>
              </w:rPr>
              <w:t xml:space="preserve"> Fiches de renseignements sur l</w:t>
            </w:r>
            <w:r w:rsidR="00D53DAF">
              <w:rPr>
                <w:rFonts w:ascii="Calibri" w:hAnsi="Calibri"/>
                <w:sz w:val="12"/>
              </w:rPr>
              <w:t>’</w:t>
            </w:r>
            <w:r>
              <w:rPr>
                <w:rFonts w:ascii="Calibri" w:hAnsi="Calibri"/>
                <w:sz w:val="12"/>
              </w:rPr>
              <w:t>entraînement parental</w:t>
            </w:r>
            <w:r w:rsidR="00E7296E">
              <w:rPr>
                <w:rFonts w:ascii="Calibri" w:hAnsi="Calibri"/>
                <w:sz w:val="12"/>
              </w:rPr>
              <w:t> </w:t>
            </w:r>
            <w:r w:rsidR="004D32F7">
              <w:rPr>
                <w:rFonts w:ascii="Calibri" w:hAnsi="Calibri"/>
                <w:sz w:val="12"/>
              </w:rPr>
              <w:t>–</w:t>
            </w:r>
            <w:r>
              <w:rPr>
                <w:rFonts w:ascii="Calibri" w:hAnsi="Calibri"/>
                <w:sz w:val="12"/>
              </w:rPr>
              <w:t xml:space="preserve"> Pour la population générale et pour les pères</w:t>
            </w:r>
          </w:p>
        </w:tc>
        <w:tc>
          <w:tcPr>
            <w:tcW w:w="405" w:type="dxa"/>
            <w:shd w:val="clear" w:color="auto" w:fill="auto"/>
            <w:vAlign w:val="center"/>
          </w:tcPr>
          <w:p w14:paraId="0A8FF72E"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500A646B"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39BB4C5D"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616D706A"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3E7E6A2D"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12BC07C2"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528254EC"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6D00CB75"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528A2CA8"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066510" w14:paraId="01C5AB75"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17769B83" w14:textId="32B1DDE6" w:rsidR="002A7C75" w:rsidRPr="00F42D50" w:rsidRDefault="002A7C75" w:rsidP="002A7C75">
            <w:pPr>
              <w:widowControl w:val="0"/>
              <w:tabs>
                <w:tab w:val="right" w:pos="9360"/>
              </w:tabs>
              <w:spacing w:after="160" w:line="259" w:lineRule="auto"/>
              <w:rPr>
                <w:rFonts w:ascii="Calibri" w:eastAsia="Calibri" w:hAnsi="Calibri" w:cs="Calibri"/>
                <w:sz w:val="12"/>
                <w:szCs w:val="12"/>
                <w:lang w:val="en-US"/>
              </w:rPr>
            </w:pPr>
            <w:r w:rsidRPr="00F42D50">
              <w:rPr>
                <w:rFonts w:ascii="Calibri" w:hAnsi="Calibri"/>
                <w:sz w:val="12"/>
                <w:lang w:val="en-US"/>
              </w:rPr>
              <w:t>Brief Intervention on Substance Use with Girls and Women: 50</w:t>
            </w:r>
            <w:r w:rsidR="004D32F7">
              <w:rPr>
                <w:rFonts w:ascii="Calibri" w:hAnsi="Calibri"/>
                <w:sz w:val="12"/>
                <w:lang w:val="en-US"/>
              </w:rPr>
              <w:t> </w:t>
            </w:r>
            <w:r w:rsidRPr="00F42D50">
              <w:rPr>
                <w:rFonts w:ascii="Calibri" w:hAnsi="Calibri"/>
                <w:sz w:val="12"/>
                <w:lang w:val="en-US"/>
              </w:rPr>
              <w:t>Ideas for Dialogue, Skill Building, and Empowerment (</w:t>
            </w:r>
            <w:r w:rsidR="00E7296E" w:rsidRPr="007C0BB5">
              <w:rPr>
                <w:rFonts w:ascii="Calibri" w:hAnsi="Calibri"/>
                <w:sz w:val="12"/>
                <w:lang w:val="en-CA"/>
              </w:rPr>
              <w:t xml:space="preserve">en </w:t>
            </w:r>
            <w:r w:rsidRPr="007C0BB5">
              <w:rPr>
                <w:rFonts w:ascii="Calibri" w:hAnsi="Calibri"/>
                <w:sz w:val="12"/>
                <w:lang w:val="en-CA"/>
              </w:rPr>
              <w:lastRenderedPageBreak/>
              <w:t>anglais seulement</w:t>
            </w:r>
            <w:r w:rsidRPr="00F42D50">
              <w:rPr>
                <w:rFonts w:ascii="Calibri" w:hAnsi="Calibri"/>
                <w:sz w:val="12"/>
                <w:lang w:val="en-US"/>
              </w:rPr>
              <w:t>)</w:t>
            </w:r>
          </w:p>
        </w:tc>
        <w:tc>
          <w:tcPr>
            <w:tcW w:w="405" w:type="dxa"/>
            <w:shd w:val="clear" w:color="auto" w:fill="auto"/>
            <w:vAlign w:val="center"/>
          </w:tcPr>
          <w:p w14:paraId="3C38BF91"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425" w:type="dxa"/>
            <w:shd w:val="clear" w:color="auto" w:fill="auto"/>
            <w:vAlign w:val="center"/>
          </w:tcPr>
          <w:p w14:paraId="6819E262"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426" w:type="dxa"/>
            <w:shd w:val="clear" w:color="auto" w:fill="auto"/>
            <w:vAlign w:val="center"/>
          </w:tcPr>
          <w:p w14:paraId="440EB918"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425" w:type="dxa"/>
            <w:shd w:val="clear" w:color="auto" w:fill="auto"/>
            <w:vAlign w:val="center"/>
          </w:tcPr>
          <w:p w14:paraId="03DFB25A"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1559" w:type="dxa"/>
            <w:shd w:val="clear" w:color="auto" w:fill="auto"/>
            <w:vAlign w:val="center"/>
          </w:tcPr>
          <w:p w14:paraId="37C9D800"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1418" w:type="dxa"/>
            <w:shd w:val="clear" w:color="auto" w:fill="auto"/>
            <w:vAlign w:val="center"/>
          </w:tcPr>
          <w:p w14:paraId="55703F68"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1134" w:type="dxa"/>
            <w:shd w:val="clear" w:color="auto" w:fill="auto"/>
            <w:vAlign w:val="center"/>
          </w:tcPr>
          <w:p w14:paraId="4E3D5697"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1275" w:type="dxa"/>
            <w:shd w:val="clear" w:color="auto" w:fill="auto"/>
          </w:tcPr>
          <w:p w14:paraId="222FC895" w14:textId="77777777" w:rsidR="002A7C75" w:rsidRPr="00F42D50" w:rsidRDefault="002A7C75" w:rsidP="002A7C75">
            <w:pPr>
              <w:spacing w:after="0"/>
              <w:jc w:val="center"/>
              <w:rPr>
                <w:rFonts w:ascii="Calibri" w:eastAsia="Times New Roman" w:hAnsi="Calibri" w:cs="Times New Roman"/>
                <w:sz w:val="12"/>
                <w:szCs w:val="12"/>
                <w:lang w:val="en-US"/>
              </w:rPr>
            </w:pPr>
          </w:p>
        </w:tc>
        <w:tc>
          <w:tcPr>
            <w:tcW w:w="1276" w:type="dxa"/>
            <w:shd w:val="clear" w:color="auto" w:fill="auto"/>
          </w:tcPr>
          <w:p w14:paraId="1E2EBAEC" w14:textId="77777777" w:rsidR="002A7C75" w:rsidRPr="00F42D50" w:rsidRDefault="002A7C75" w:rsidP="002A7C75">
            <w:pPr>
              <w:spacing w:after="0"/>
              <w:jc w:val="center"/>
              <w:rPr>
                <w:rFonts w:ascii="Calibri" w:eastAsia="Times New Roman" w:hAnsi="Calibri" w:cs="Times New Roman"/>
                <w:sz w:val="12"/>
                <w:szCs w:val="12"/>
                <w:lang w:val="en-US"/>
              </w:rPr>
            </w:pPr>
          </w:p>
        </w:tc>
      </w:tr>
      <w:tr w:rsidR="002A7C75" w:rsidRPr="002A7C75" w14:paraId="40DB9499"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662193D2" w14:textId="77777777"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Pensez-vous consommer du cannabis avant ou pendant la grossesse?</w:t>
            </w:r>
          </w:p>
        </w:tc>
        <w:tc>
          <w:tcPr>
            <w:tcW w:w="405" w:type="dxa"/>
            <w:shd w:val="clear" w:color="auto" w:fill="auto"/>
            <w:vAlign w:val="center"/>
          </w:tcPr>
          <w:p w14:paraId="3130DE4B"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3ACCB884"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5ACF6E8D"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62D105D1"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07D900AA"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2AFB3627"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02593915"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33EF95F9"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095945E8" w14:textId="77777777" w:rsidR="002A7C75" w:rsidRPr="002A7C75" w:rsidRDefault="002A7C75" w:rsidP="002A7C75">
            <w:pPr>
              <w:spacing w:after="0"/>
              <w:jc w:val="center"/>
              <w:rPr>
                <w:rFonts w:ascii="Calibri" w:eastAsia="Times New Roman" w:hAnsi="Calibri" w:cs="Times New Roman"/>
                <w:sz w:val="12"/>
                <w:szCs w:val="12"/>
              </w:rPr>
            </w:pPr>
          </w:p>
        </w:tc>
      </w:tr>
      <w:tr w:rsidR="002A7C75" w:rsidRPr="002A7C75" w14:paraId="23D49DF4"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42E077B7" w14:textId="77777777" w:rsidR="002A7C75" w:rsidRPr="002A7C75" w:rsidRDefault="002A7C75" w:rsidP="002A7C75">
            <w:pPr>
              <w:widowControl w:val="0"/>
              <w:tabs>
                <w:tab w:val="right" w:pos="9360"/>
              </w:tabs>
              <w:spacing w:after="160" w:line="259" w:lineRule="auto"/>
              <w:rPr>
                <w:rFonts w:ascii="Calibri" w:eastAsia="Calibri" w:hAnsi="Calibri" w:cs="Calibri"/>
                <w:sz w:val="12"/>
                <w:szCs w:val="12"/>
              </w:rPr>
            </w:pPr>
            <w:r>
              <w:rPr>
                <w:rFonts w:ascii="Calibri" w:hAnsi="Calibri"/>
                <w:sz w:val="12"/>
              </w:rPr>
              <w:t>Pensez-vous consommer du cannabis si vous avez de jeunes enfants?</w:t>
            </w:r>
          </w:p>
        </w:tc>
        <w:tc>
          <w:tcPr>
            <w:tcW w:w="405" w:type="dxa"/>
            <w:shd w:val="clear" w:color="auto" w:fill="auto"/>
            <w:vAlign w:val="center"/>
          </w:tcPr>
          <w:p w14:paraId="385D81EB"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764DF76C" w14:textId="77777777" w:rsidR="002A7C75" w:rsidRPr="002A7C75" w:rsidRDefault="002A7C75"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2819EF62" w14:textId="77777777" w:rsidR="002A7C75" w:rsidRPr="002A7C75" w:rsidRDefault="002A7C75"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060153E7" w14:textId="77777777" w:rsidR="002A7C75" w:rsidRPr="002A7C75" w:rsidRDefault="002A7C75"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7BFC7B76" w14:textId="77777777" w:rsidR="002A7C75" w:rsidRPr="002A7C75" w:rsidRDefault="002A7C75"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20196710" w14:textId="77777777" w:rsidR="002A7C75" w:rsidRPr="002A7C75" w:rsidRDefault="002A7C75"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09939AC5" w14:textId="77777777" w:rsidR="002A7C75" w:rsidRPr="002A7C75" w:rsidRDefault="002A7C75" w:rsidP="002A7C75">
            <w:pPr>
              <w:spacing w:after="0"/>
              <w:jc w:val="center"/>
              <w:rPr>
                <w:rFonts w:ascii="Calibri" w:eastAsia="Times New Roman" w:hAnsi="Calibri" w:cs="Times New Roman"/>
                <w:sz w:val="12"/>
                <w:szCs w:val="12"/>
              </w:rPr>
            </w:pPr>
          </w:p>
        </w:tc>
        <w:tc>
          <w:tcPr>
            <w:tcW w:w="1275" w:type="dxa"/>
            <w:shd w:val="clear" w:color="auto" w:fill="auto"/>
          </w:tcPr>
          <w:p w14:paraId="7EA535C1" w14:textId="77777777" w:rsidR="002A7C75" w:rsidRPr="002A7C75" w:rsidRDefault="002A7C75" w:rsidP="002A7C75">
            <w:pPr>
              <w:spacing w:after="0"/>
              <w:jc w:val="center"/>
              <w:rPr>
                <w:rFonts w:ascii="Calibri" w:eastAsia="Times New Roman" w:hAnsi="Calibri" w:cs="Times New Roman"/>
                <w:sz w:val="12"/>
                <w:szCs w:val="12"/>
              </w:rPr>
            </w:pPr>
          </w:p>
        </w:tc>
        <w:tc>
          <w:tcPr>
            <w:tcW w:w="1276" w:type="dxa"/>
            <w:shd w:val="clear" w:color="auto" w:fill="auto"/>
          </w:tcPr>
          <w:p w14:paraId="230C242D" w14:textId="77777777" w:rsidR="002A7C75" w:rsidRPr="002A7C75" w:rsidRDefault="002A7C75" w:rsidP="002A7C75">
            <w:pPr>
              <w:spacing w:after="0"/>
              <w:jc w:val="center"/>
              <w:rPr>
                <w:rFonts w:ascii="Calibri" w:eastAsia="Times New Roman" w:hAnsi="Calibri" w:cs="Times New Roman"/>
                <w:sz w:val="12"/>
                <w:szCs w:val="12"/>
              </w:rPr>
            </w:pPr>
          </w:p>
        </w:tc>
      </w:tr>
      <w:tr w:rsidR="001F4A43" w:rsidRPr="002A7C75" w14:paraId="0555619A"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5D0999E9" w14:textId="2F7ABD5B" w:rsidR="001F4A43" w:rsidRDefault="00F71EE0" w:rsidP="002A7C75">
            <w:pPr>
              <w:widowControl w:val="0"/>
              <w:tabs>
                <w:tab w:val="right" w:pos="9360"/>
              </w:tabs>
              <w:spacing w:after="160" w:line="259" w:lineRule="auto"/>
              <w:rPr>
                <w:rFonts w:ascii="Calibri" w:hAnsi="Calibri"/>
                <w:sz w:val="12"/>
              </w:rPr>
            </w:pPr>
            <w:r w:rsidRPr="00F71EE0">
              <w:rPr>
                <w:rFonts w:ascii="Calibri" w:hAnsi="Calibri"/>
                <w:sz w:val="12"/>
              </w:rPr>
              <w:t>Guide canadien sur l'alcool et la santé - Trousse de communication (Centre canadien sur l'usage et les dépendances aux substances)</w:t>
            </w:r>
          </w:p>
        </w:tc>
        <w:tc>
          <w:tcPr>
            <w:tcW w:w="405" w:type="dxa"/>
            <w:shd w:val="clear" w:color="auto" w:fill="auto"/>
            <w:vAlign w:val="center"/>
          </w:tcPr>
          <w:p w14:paraId="54627009"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5F70F4CA" w14:textId="77777777" w:rsidR="001F4A43" w:rsidRPr="002A7C75" w:rsidRDefault="001F4A43"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0B6BDC54"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43F0280E" w14:textId="77777777" w:rsidR="001F4A43" w:rsidRPr="002A7C75" w:rsidRDefault="001F4A43"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6F3D7AFF" w14:textId="77777777" w:rsidR="001F4A43" w:rsidRPr="002A7C75" w:rsidRDefault="001F4A43"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24A487A4" w14:textId="77777777" w:rsidR="001F4A43" w:rsidRPr="002A7C75" w:rsidRDefault="001F4A43"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56F473EC" w14:textId="77777777" w:rsidR="001F4A43" w:rsidRPr="002A7C75" w:rsidRDefault="001F4A43" w:rsidP="002A7C75">
            <w:pPr>
              <w:spacing w:after="0"/>
              <w:jc w:val="center"/>
              <w:rPr>
                <w:rFonts w:ascii="Calibri" w:eastAsia="Times New Roman" w:hAnsi="Calibri" w:cs="Times New Roman"/>
                <w:sz w:val="12"/>
                <w:szCs w:val="12"/>
              </w:rPr>
            </w:pPr>
          </w:p>
        </w:tc>
        <w:tc>
          <w:tcPr>
            <w:tcW w:w="1275" w:type="dxa"/>
            <w:shd w:val="clear" w:color="auto" w:fill="auto"/>
          </w:tcPr>
          <w:p w14:paraId="7B0FFA4D" w14:textId="77777777" w:rsidR="001F4A43" w:rsidRPr="002A7C75" w:rsidRDefault="001F4A43" w:rsidP="002A7C75">
            <w:pPr>
              <w:spacing w:after="0"/>
              <w:jc w:val="center"/>
              <w:rPr>
                <w:rFonts w:ascii="Calibri" w:eastAsia="Times New Roman" w:hAnsi="Calibri" w:cs="Times New Roman"/>
                <w:sz w:val="12"/>
                <w:szCs w:val="12"/>
              </w:rPr>
            </w:pPr>
          </w:p>
        </w:tc>
        <w:tc>
          <w:tcPr>
            <w:tcW w:w="1276" w:type="dxa"/>
            <w:shd w:val="clear" w:color="auto" w:fill="auto"/>
          </w:tcPr>
          <w:p w14:paraId="2F024672" w14:textId="77777777" w:rsidR="001F4A43" w:rsidRPr="002A7C75" w:rsidRDefault="001F4A43" w:rsidP="002A7C75">
            <w:pPr>
              <w:spacing w:after="0"/>
              <w:jc w:val="center"/>
              <w:rPr>
                <w:rFonts w:ascii="Calibri" w:eastAsia="Times New Roman" w:hAnsi="Calibri" w:cs="Times New Roman"/>
                <w:sz w:val="12"/>
                <w:szCs w:val="12"/>
              </w:rPr>
            </w:pPr>
          </w:p>
        </w:tc>
      </w:tr>
      <w:tr w:rsidR="001F4A43" w:rsidRPr="002A7C75" w14:paraId="3E9ECEFD"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0C4DFD26" w14:textId="4AD2F9F4" w:rsidR="001F4A43" w:rsidRDefault="00F25B59" w:rsidP="002A7C75">
            <w:pPr>
              <w:widowControl w:val="0"/>
              <w:tabs>
                <w:tab w:val="right" w:pos="9360"/>
              </w:tabs>
              <w:spacing w:after="160" w:line="259" w:lineRule="auto"/>
              <w:rPr>
                <w:rFonts w:ascii="Calibri" w:hAnsi="Calibri"/>
                <w:sz w:val="12"/>
              </w:rPr>
            </w:pPr>
            <w:r w:rsidRPr="00F25B59">
              <w:rPr>
                <w:rFonts w:ascii="Calibri" w:hAnsi="Calibri"/>
                <w:sz w:val="12"/>
              </w:rPr>
              <w:t>Le dictionnaire ETCAF (YWCA Metro Vancouver)</w:t>
            </w:r>
          </w:p>
        </w:tc>
        <w:tc>
          <w:tcPr>
            <w:tcW w:w="405" w:type="dxa"/>
            <w:shd w:val="clear" w:color="auto" w:fill="auto"/>
            <w:vAlign w:val="center"/>
          </w:tcPr>
          <w:p w14:paraId="26F56450"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2F160BCF" w14:textId="77777777" w:rsidR="001F4A43" w:rsidRPr="002A7C75" w:rsidRDefault="001F4A43"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7BCFC742"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6D1C1E9E" w14:textId="77777777" w:rsidR="001F4A43" w:rsidRPr="002A7C75" w:rsidRDefault="001F4A43"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6ACF861D" w14:textId="77777777" w:rsidR="001F4A43" w:rsidRPr="002A7C75" w:rsidRDefault="001F4A43"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3658E3F9" w14:textId="77777777" w:rsidR="001F4A43" w:rsidRPr="002A7C75" w:rsidRDefault="001F4A43"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0B2E8E6B" w14:textId="77777777" w:rsidR="001F4A43" w:rsidRPr="002A7C75" w:rsidRDefault="001F4A43" w:rsidP="002A7C75">
            <w:pPr>
              <w:spacing w:after="0"/>
              <w:jc w:val="center"/>
              <w:rPr>
                <w:rFonts w:ascii="Calibri" w:eastAsia="Times New Roman" w:hAnsi="Calibri" w:cs="Times New Roman"/>
                <w:sz w:val="12"/>
                <w:szCs w:val="12"/>
              </w:rPr>
            </w:pPr>
          </w:p>
        </w:tc>
        <w:tc>
          <w:tcPr>
            <w:tcW w:w="1275" w:type="dxa"/>
            <w:shd w:val="clear" w:color="auto" w:fill="auto"/>
          </w:tcPr>
          <w:p w14:paraId="141A52E0" w14:textId="77777777" w:rsidR="001F4A43" w:rsidRPr="002A7C75" w:rsidRDefault="001F4A43" w:rsidP="002A7C75">
            <w:pPr>
              <w:spacing w:after="0"/>
              <w:jc w:val="center"/>
              <w:rPr>
                <w:rFonts w:ascii="Calibri" w:eastAsia="Times New Roman" w:hAnsi="Calibri" w:cs="Times New Roman"/>
                <w:sz w:val="12"/>
                <w:szCs w:val="12"/>
              </w:rPr>
            </w:pPr>
          </w:p>
        </w:tc>
        <w:tc>
          <w:tcPr>
            <w:tcW w:w="1276" w:type="dxa"/>
            <w:shd w:val="clear" w:color="auto" w:fill="auto"/>
          </w:tcPr>
          <w:p w14:paraId="50EA1119" w14:textId="77777777" w:rsidR="001F4A43" w:rsidRPr="002A7C75" w:rsidRDefault="001F4A43" w:rsidP="002A7C75">
            <w:pPr>
              <w:spacing w:after="0"/>
              <w:jc w:val="center"/>
              <w:rPr>
                <w:rFonts w:ascii="Calibri" w:eastAsia="Times New Roman" w:hAnsi="Calibri" w:cs="Times New Roman"/>
                <w:sz w:val="12"/>
                <w:szCs w:val="12"/>
              </w:rPr>
            </w:pPr>
          </w:p>
        </w:tc>
      </w:tr>
      <w:tr w:rsidR="001F4A43" w:rsidRPr="002A7C75" w14:paraId="7E952054"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244AAD72" w14:textId="3B3A0A4E" w:rsidR="001F4A43" w:rsidRDefault="001F34A9" w:rsidP="002A7C75">
            <w:pPr>
              <w:widowControl w:val="0"/>
              <w:tabs>
                <w:tab w:val="right" w:pos="9360"/>
              </w:tabs>
              <w:spacing w:after="160" w:line="259" w:lineRule="auto"/>
              <w:rPr>
                <w:rFonts w:ascii="Calibri" w:hAnsi="Calibri"/>
                <w:sz w:val="12"/>
              </w:rPr>
            </w:pPr>
            <w:r w:rsidRPr="001F34A9">
              <w:rPr>
                <w:rFonts w:ascii="Calibri" w:hAnsi="Calibri"/>
                <w:sz w:val="12"/>
              </w:rPr>
              <w:t>Fiche d'information En savoir plus sur l'alcool et l'allaitement maternel (fasdNL)</w:t>
            </w:r>
          </w:p>
        </w:tc>
        <w:tc>
          <w:tcPr>
            <w:tcW w:w="405" w:type="dxa"/>
            <w:shd w:val="clear" w:color="auto" w:fill="auto"/>
            <w:vAlign w:val="center"/>
          </w:tcPr>
          <w:p w14:paraId="5FECC6FA"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199A597D" w14:textId="77777777" w:rsidR="001F4A43" w:rsidRPr="002A7C75" w:rsidRDefault="001F4A43"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5167BCC4"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13C1996D" w14:textId="77777777" w:rsidR="001F4A43" w:rsidRPr="002A7C75" w:rsidRDefault="001F4A43"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0527A57F" w14:textId="77777777" w:rsidR="001F4A43" w:rsidRPr="002A7C75" w:rsidRDefault="001F4A43"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5D04A3C5" w14:textId="77777777" w:rsidR="001F4A43" w:rsidRPr="002A7C75" w:rsidRDefault="001F4A43"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160BA3F8" w14:textId="77777777" w:rsidR="001F4A43" w:rsidRPr="002A7C75" w:rsidRDefault="001F4A43" w:rsidP="002A7C75">
            <w:pPr>
              <w:spacing w:after="0"/>
              <w:jc w:val="center"/>
              <w:rPr>
                <w:rFonts w:ascii="Calibri" w:eastAsia="Times New Roman" w:hAnsi="Calibri" w:cs="Times New Roman"/>
                <w:sz w:val="12"/>
                <w:szCs w:val="12"/>
              </w:rPr>
            </w:pPr>
          </w:p>
        </w:tc>
        <w:tc>
          <w:tcPr>
            <w:tcW w:w="1275" w:type="dxa"/>
            <w:shd w:val="clear" w:color="auto" w:fill="auto"/>
          </w:tcPr>
          <w:p w14:paraId="579E2E0B" w14:textId="77777777" w:rsidR="001F4A43" w:rsidRPr="002A7C75" w:rsidRDefault="001F4A43" w:rsidP="002A7C75">
            <w:pPr>
              <w:spacing w:after="0"/>
              <w:jc w:val="center"/>
              <w:rPr>
                <w:rFonts w:ascii="Calibri" w:eastAsia="Times New Roman" w:hAnsi="Calibri" w:cs="Times New Roman"/>
                <w:sz w:val="12"/>
                <w:szCs w:val="12"/>
              </w:rPr>
            </w:pPr>
          </w:p>
        </w:tc>
        <w:tc>
          <w:tcPr>
            <w:tcW w:w="1276" w:type="dxa"/>
            <w:shd w:val="clear" w:color="auto" w:fill="auto"/>
          </w:tcPr>
          <w:p w14:paraId="6A594ABD" w14:textId="77777777" w:rsidR="001F4A43" w:rsidRPr="002A7C75" w:rsidRDefault="001F4A43" w:rsidP="002A7C75">
            <w:pPr>
              <w:spacing w:after="0"/>
              <w:jc w:val="center"/>
              <w:rPr>
                <w:rFonts w:ascii="Calibri" w:eastAsia="Times New Roman" w:hAnsi="Calibri" w:cs="Times New Roman"/>
                <w:sz w:val="12"/>
                <w:szCs w:val="12"/>
              </w:rPr>
            </w:pPr>
          </w:p>
        </w:tc>
      </w:tr>
      <w:tr w:rsidR="001F4A43" w:rsidRPr="002A7C75" w14:paraId="3F808B62" w14:textId="77777777" w:rsidTr="002A7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00" w:firstRow="0" w:lastRow="0" w:firstColumn="0" w:lastColumn="0" w:noHBand="0" w:noVBand="1"/>
        </w:tblPrEx>
        <w:trPr>
          <w:trHeight w:val="589"/>
        </w:trPr>
        <w:tc>
          <w:tcPr>
            <w:tcW w:w="1438" w:type="dxa"/>
          </w:tcPr>
          <w:p w14:paraId="752E855C" w14:textId="3299CF11" w:rsidR="001F4A43" w:rsidRDefault="003D7D67" w:rsidP="002A7C75">
            <w:pPr>
              <w:widowControl w:val="0"/>
              <w:tabs>
                <w:tab w:val="right" w:pos="9360"/>
              </w:tabs>
              <w:spacing w:after="160" w:line="259" w:lineRule="auto"/>
              <w:rPr>
                <w:rFonts w:ascii="Calibri" w:hAnsi="Calibri"/>
                <w:sz w:val="12"/>
              </w:rPr>
            </w:pPr>
            <w:r w:rsidRPr="003D7D67">
              <w:rPr>
                <w:rFonts w:ascii="Calibri" w:hAnsi="Calibri"/>
                <w:sz w:val="12"/>
              </w:rPr>
              <w:t>Outils et ressources de la campagne de sensibilisation à l’ETCAF</w:t>
            </w:r>
            <w:r w:rsidR="00FE5D10">
              <w:rPr>
                <w:rFonts w:ascii="Calibri" w:hAnsi="Calibri"/>
                <w:sz w:val="12"/>
              </w:rPr>
              <w:t xml:space="preserve"> </w:t>
            </w:r>
            <w:r w:rsidR="00FE5D10" w:rsidRPr="001543FF">
              <w:rPr>
                <w:rFonts w:ascii="Calibri" w:eastAsia="Calibri" w:hAnsi="Calibri" w:cs="Calibri"/>
                <w:sz w:val="12"/>
                <w:szCs w:val="12"/>
                <w:lang w:eastAsia="en-US"/>
              </w:rPr>
              <w:t>(Association pour la santé publique du Québec)</w:t>
            </w:r>
          </w:p>
        </w:tc>
        <w:tc>
          <w:tcPr>
            <w:tcW w:w="405" w:type="dxa"/>
            <w:shd w:val="clear" w:color="auto" w:fill="auto"/>
            <w:vAlign w:val="center"/>
          </w:tcPr>
          <w:p w14:paraId="14BEFFCE"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7E682C2B" w14:textId="77777777" w:rsidR="001F4A43" w:rsidRPr="002A7C75" w:rsidRDefault="001F4A43" w:rsidP="002A7C75">
            <w:pPr>
              <w:spacing w:after="0"/>
              <w:jc w:val="center"/>
              <w:rPr>
                <w:rFonts w:ascii="Calibri" w:eastAsia="Times New Roman" w:hAnsi="Calibri" w:cs="Times New Roman"/>
                <w:sz w:val="12"/>
                <w:szCs w:val="12"/>
              </w:rPr>
            </w:pPr>
          </w:p>
        </w:tc>
        <w:tc>
          <w:tcPr>
            <w:tcW w:w="426" w:type="dxa"/>
            <w:shd w:val="clear" w:color="auto" w:fill="auto"/>
            <w:vAlign w:val="center"/>
          </w:tcPr>
          <w:p w14:paraId="7D735F82" w14:textId="77777777" w:rsidR="001F4A43" w:rsidRPr="002A7C75" w:rsidRDefault="001F4A43" w:rsidP="002A7C75">
            <w:pPr>
              <w:spacing w:after="0"/>
              <w:jc w:val="center"/>
              <w:rPr>
                <w:rFonts w:ascii="Calibri" w:eastAsia="Times New Roman" w:hAnsi="Calibri" w:cs="Times New Roman"/>
                <w:sz w:val="12"/>
                <w:szCs w:val="12"/>
              </w:rPr>
            </w:pPr>
          </w:p>
        </w:tc>
        <w:tc>
          <w:tcPr>
            <w:tcW w:w="425" w:type="dxa"/>
            <w:shd w:val="clear" w:color="auto" w:fill="auto"/>
            <w:vAlign w:val="center"/>
          </w:tcPr>
          <w:p w14:paraId="4E240206" w14:textId="77777777" w:rsidR="001F4A43" w:rsidRPr="002A7C75" w:rsidRDefault="001F4A43" w:rsidP="002A7C75">
            <w:pPr>
              <w:spacing w:after="0"/>
              <w:jc w:val="center"/>
              <w:rPr>
                <w:rFonts w:ascii="Calibri" w:eastAsia="Times New Roman" w:hAnsi="Calibri" w:cs="Times New Roman"/>
                <w:sz w:val="12"/>
                <w:szCs w:val="12"/>
              </w:rPr>
            </w:pPr>
          </w:p>
        </w:tc>
        <w:tc>
          <w:tcPr>
            <w:tcW w:w="1559" w:type="dxa"/>
            <w:shd w:val="clear" w:color="auto" w:fill="auto"/>
            <w:vAlign w:val="center"/>
          </w:tcPr>
          <w:p w14:paraId="566E8D80" w14:textId="77777777" w:rsidR="001F4A43" w:rsidRPr="002A7C75" w:rsidRDefault="001F4A43" w:rsidP="002A7C75">
            <w:pPr>
              <w:spacing w:after="0"/>
              <w:jc w:val="center"/>
              <w:rPr>
                <w:rFonts w:ascii="Calibri" w:eastAsia="Times New Roman" w:hAnsi="Calibri" w:cs="Times New Roman"/>
                <w:sz w:val="12"/>
                <w:szCs w:val="12"/>
              </w:rPr>
            </w:pPr>
          </w:p>
        </w:tc>
        <w:tc>
          <w:tcPr>
            <w:tcW w:w="1418" w:type="dxa"/>
            <w:shd w:val="clear" w:color="auto" w:fill="auto"/>
            <w:vAlign w:val="center"/>
          </w:tcPr>
          <w:p w14:paraId="6A3741DC" w14:textId="77777777" w:rsidR="001F4A43" w:rsidRPr="002A7C75" w:rsidRDefault="001F4A43" w:rsidP="002A7C75">
            <w:pPr>
              <w:spacing w:after="0"/>
              <w:jc w:val="center"/>
              <w:rPr>
                <w:rFonts w:ascii="Calibri" w:eastAsia="Times New Roman" w:hAnsi="Calibri" w:cs="Times New Roman"/>
                <w:sz w:val="12"/>
                <w:szCs w:val="12"/>
              </w:rPr>
            </w:pPr>
          </w:p>
        </w:tc>
        <w:tc>
          <w:tcPr>
            <w:tcW w:w="1134" w:type="dxa"/>
            <w:shd w:val="clear" w:color="auto" w:fill="auto"/>
            <w:vAlign w:val="center"/>
          </w:tcPr>
          <w:p w14:paraId="64E6975F" w14:textId="77777777" w:rsidR="001F4A43" w:rsidRPr="002A7C75" w:rsidRDefault="001F4A43" w:rsidP="002A7C75">
            <w:pPr>
              <w:spacing w:after="0"/>
              <w:jc w:val="center"/>
              <w:rPr>
                <w:rFonts w:ascii="Calibri" w:eastAsia="Times New Roman" w:hAnsi="Calibri" w:cs="Times New Roman"/>
                <w:sz w:val="12"/>
                <w:szCs w:val="12"/>
              </w:rPr>
            </w:pPr>
          </w:p>
        </w:tc>
        <w:tc>
          <w:tcPr>
            <w:tcW w:w="1275" w:type="dxa"/>
            <w:shd w:val="clear" w:color="auto" w:fill="auto"/>
          </w:tcPr>
          <w:p w14:paraId="7D49FA6A" w14:textId="77777777" w:rsidR="001F4A43" w:rsidRPr="002A7C75" w:rsidRDefault="001F4A43" w:rsidP="002A7C75">
            <w:pPr>
              <w:spacing w:after="0"/>
              <w:jc w:val="center"/>
              <w:rPr>
                <w:rFonts w:ascii="Calibri" w:eastAsia="Times New Roman" w:hAnsi="Calibri" w:cs="Times New Roman"/>
                <w:sz w:val="12"/>
                <w:szCs w:val="12"/>
              </w:rPr>
            </w:pPr>
          </w:p>
        </w:tc>
        <w:tc>
          <w:tcPr>
            <w:tcW w:w="1276" w:type="dxa"/>
            <w:shd w:val="clear" w:color="auto" w:fill="auto"/>
          </w:tcPr>
          <w:p w14:paraId="1A18ABB9" w14:textId="77777777" w:rsidR="001F4A43" w:rsidRPr="002A7C75" w:rsidRDefault="001F4A43" w:rsidP="002A7C75">
            <w:pPr>
              <w:spacing w:after="0"/>
              <w:jc w:val="center"/>
              <w:rPr>
                <w:rFonts w:ascii="Calibri" w:eastAsia="Times New Roman" w:hAnsi="Calibri" w:cs="Times New Roman"/>
                <w:sz w:val="12"/>
                <w:szCs w:val="12"/>
              </w:rPr>
            </w:pPr>
          </w:p>
        </w:tc>
      </w:tr>
    </w:tbl>
    <w:p w14:paraId="2EBC57AF" w14:textId="77777777" w:rsidR="002A7C75" w:rsidRDefault="002A7C75" w:rsidP="002A7C75">
      <w:pPr>
        <w:rPr>
          <w:b/>
          <w:color w:val="365F91" w:themeColor="accent1" w:themeShade="BF"/>
          <w:sz w:val="28"/>
          <w:szCs w:val="28"/>
        </w:rPr>
      </w:pPr>
    </w:p>
    <w:p w14:paraId="0A7C9757" w14:textId="38621337" w:rsidR="0000789D" w:rsidRPr="00DC76E4" w:rsidRDefault="0000789D" w:rsidP="002A7C75">
      <w:pPr>
        <w:rPr>
          <w:color w:val="365F91" w:themeColor="accent1" w:themeShade="BF"/>
          <w:sz w:val="28"/>
          <w:szCs w:val="28"/>
        </w:rPr>
      </w:pPr>
      <w:r>
        <w:rPr>
          <w:color w:val="FF0000"/>
          <w:sz w:val="28"/>
          <w:u w:val="single"/>
        </w:rPr>
        <w:t>Question</w:t>
      </w:r>
      <w:r w:rsidR="00E7296E">
        <w:rPr>
          <w:color w:val="FF0000"/>
          <w:sz w:val="28"/>
          <w:u w:val="single"/>
        </w:rPr>
        <w:t> </w:t>
      </w:r>
      <w:r>
        <w:rPr>
          <w:color w:val="FF0000"/>
          <w:sz w:val="28"/>
          <w:u w:val="single"/>
        </w:rPr>
        <w:t>1</w:t>
      </w:r>
      <w:r w:rsidR="00832BF2">
        <w:rPr>
          <w:color w:val="FF0000"/>
          <w:sz w:val="28"/>
          <w:u w:val="single"/>
        </w:rPr>
        <w:t>5</w:t>
      </w:r>
      <w:r w:rsidR="00D53DAF">
        <w:rPr>
          <w:color w:val="FF0000"/>
          <w:sz w:val="28"/>
          <w:u w:val="single"/>
        </w:rPr>
        <w:t> </w:t>
      </w:r>
      <w:r>
        <w:rPr>
          <w:color w:val="FF0000"/>
          <w:sz w:val="28"/>
          <w:u w:val="single"/>
        </w:rPr>
        <w:t>: PACE, PCN</w:t>
      </w:r>
      <w:r w:rsidRPr="00F461EA">
        <w:rPr>
          <w:color w:val="FF0000"/>
          <w:sz w:val="28"/>
          <w:u w:val="single"/>
        </w:rPr>
        <w:t xml:space="preserve">P, </w:t>
      </w:r>
      <w:r w:rsidR="00E7296E">
        <w:rPr>
          <w:color w:val="FF0000"/>
          <w:sz w:val="28"/>
          <w:u w:val="single"/>
        </w:rPr>
        <w:t>p</w:t>
      </w:r>
      <w:r w:rsidR="00E7296E" w:rsidRPr="00E7296E">
        <w:rPr>
          <w:color w:val="FF0000"/>
          <w:sz w:val="28"/>
          <w:u w:val="single"/>
        </w:rPr>
        <w:t xml:space="preserve">rojets qui ne fournissent aucun service direct aux participants </w:t>
      </w:r>
      <w:r>
        <w:rPr>
          <w:color w:val="FF0000"/>
          <w:sz w:val="28"/>
          <w:u w:val="single"/>
        </w:rPr>
        <w:t>et PAPACUN</w:t>
      </w:r>
    </w:p>
    <w:p w14:paraId="68C69203" w14:textId="6A5671D8" w:rsidR="00747784" w:rsidRPr="00D52283" w:rsidRDefault="00747784" w:rsidP="00747784">
      <w:pPr>
        <w:framePr w:hSpace="180" w:wrap="around" w:vAnchor="text" w:hAnchor="text" w:y="1"/>
        <w:widowControl w:val="0"/>
        <w:tabs>
          <w:tab w:val="right" w:pos="9360"/>
        </w:tabs>
        <w:spacing w:after="100" w:afterAutospacing="1"/>
        <w:suppressOverlap/>
        <w:rPr>
          <w:rFonts w:cstheme="minorHAnsi"/>
          <w:sz w:val="16"/>
          <w:szCs w:val="16"/>
        </w:rPr>
      </w:pPr>
      <w:r>
        <w:rPr>
          <w:b/>
          <w:color w:val="365F91" w:themeColor="accent1" w:themeShade="BF"/>
          <w:sz w:val="28"/>
        </w:rPr>
        <w:t>1</w:t>
      </w:r>
      <w:r w:rsidR="00832BF2">
        <w:rPr>
          <w:b/>
          <w:color w:val="365F91" w:themeColor="accent1" w:themeShade="BF"/>
          <w:sz w:val="28"/>
        </w:rPr>
        <w:t>5</w:t>
      </w:r>
      <w:r w:rsidR="00E16FC7">
        <w:rPr>
          <w:b/>
          <w:color w:val="365F91" w:themeColor="accent1" w:themeShade="BF"/>
          <w:sz w:val="28"/>
        </w:rPr>
        <w:t>a</w:t>
      </w:r>
      <w:r>
        <w:rPr>
          <w:b/>
          <w:color w:val="365F91" w:themeColor="accent1" w:themeShade="BF"/>
          <w:sz w:val="28"/>
        </w:rPr>
        <w:t xml:space="preserve">. </w:t>
      </w:r>
      <w:r>
        <w:rPr>
          <w:rFonts w:asciiTheme="majorHAnsi" w:hAnsiTheme="majorHAnsi"/>
          <w:b/>
          <w:color w:val="365F91" w:themeColor="accent1" w:themeShade="BF"/>
          <w:sz w:val="28"/>
        </w:rPr>
        <w:t>Votre projet a-t-il permis d’élaborer ou de diffuser des produits de connaissance, des ressources ou de la formation grâce au financement du PACE, du PCNP ou du PAPACUN?</w:t>
      </w:r>
    </w:p>
    <w:p w14:paraId="24DC59C7" w14:textId="01A93248" w:rsidR="00747784" w:rsidRPr="00747784" w:rsidRDefault="00000000" w:rsidP="00747784">
      <w:pPr>
        <w:framePr w:hSpace="180" w:wrap="around" w:vAnchor="text" w:hAnchor="text" w:y="1"/>
        <w:widowControl w:val="0"/>
        <w:tabs>
          <w:tab w:val="right" w:pos="9360"/>
        </w:tabs>
        <w:spacing w:after="100" w:afterAutospacing="1"/>
        <w:suppressOverlap/>
        <w:rPr>
          <w:rFonts w:asciiTheme="majorHAnsi" w:hAnsiTheme="majorHAnsi" w:cstheme="majorHAnsi"/>
          <w:color w:val="365F91" w:themeColor="accent1" w:themeShade="BF"/>
          <w:sz w:val="28"/>
          <w:szCs w:val="28"/>
        </w:rPr>
      </w:pPr>
      <w:sdt>
        <w:sdtPr>
          <w:rPr>
            <w:rFonts w:asciiTheme="majorHAnsi" w:hAnsiTheme="majorHAnsi" w:cstheme="majorHAnsi"/>
            <w:color w:val="365F91" w:themeColor="accent1" w:themeShade="BF"/>
            <w:sz w:val="28"/>
            <w:szCs w:val="28"/>
          </w:rPr>
          <w:id w:val="-1245875015"/>
          <w14:checkbox>
            <w14:checked w14:val="0"/>
            <w14:checkedState w14:val="2612" w14:font="MS Gothic"/>
            <w14:uncheckedState w14:val="2610" w14:font="MS Gothic"/>
          </w14:checkbox>
        </w:sdtPr>
        <w:sdtContent>
          <w:r w:rsidR="00747784" w:rsidRPr="00F42D50">
            <w:rPr>
              <w:rFonts w:ascii="Segoe UI Symbol" w:eastAsia="MS Gothic" w:hAnsi="Segoe UI Symbol" w:cs="Segoe UI Symbol"/>
              <w:color w:val="365F91" w:themeColor="accent1" w:themeShade="BF"/>
              <w:sz w:val="28"/>
              <w:szCs w:val="28"/>
            </w:rPr>
            <w:t>☐</w:t>
          </w:r>
        </w:sdtContent>
      </w:sdt>
      <w:r w:rsidR="00E7296E">
        <w:rPr>
          <w:rFonts w:asciiTheme="majorHAnsi" w:hAnsiTheme="majorHAnsi" w:cstheme="majorHAnsi"/>
          <w:color w:val="365F91" w:themeColor="accent1" w:themeShade="BF"/>
          <w:sz w:val="28"/>
          <w:szCs w:val="28"/>
        </w:rPr>
        <w:t xml:space="preserve"> </w:t>
      </w:r>
      <w:r w:rsidR="00B14FB5">
        <w:rPr>
          <w:rFonts w:asciiTheme="majorHAnsi" w:hAnsiTheme="majorHAnsi"/>
          <w:color w:val="365F91" w:themeColor="accent1" w:themeShade="BF"/>
          <w:sz w:val="28"/>
        </w:rPr>
        <w:t>Oui – Veuillez remplir le tableau ci-dessous</w:t>
      </w:r>
    </w:p>
    <w:p w14:paraId="346CF538" w14:textId="57AD1365" w:rsidR="00747784" w:rsidRDefault="00000000" w:rsidP="00747784">
      <w:pPr>
        <w:framePr w:hSpace="180" w:wrap="around" w:vAnchor="text" w:hAnchor="text" w:y="1"/>
        <w:widowControl w:val="0"/>
        <w:tabs>
          <w:tab w:val="right" w:pos="9360"/>
        </w:tabs>
        <w:spacing w:after="100" w:afterAutospacing="1"/>
        <w:suppressOverlap/>
        <w:rPr>
          <w:rFonts w:asciiTheme="majorHAnsi" w:hAnsiTheme="majorHAnsi"/>
          <w:color w:val="365F91" w:themeColor="accent1" w:themeShade="BF"/>
          <w:sz w:val="28"/>
        </w:rPr>
      </w:pPr>
      <w:sdt>
        <w:sdtPr>
          <w:rPr>
            <w:rFonts w:asciiTheme="majorHAnsi" w:hAnsiTheme="majorHAnsi" w:cstheme="majorHAnsi"/>
            <w:color w:val="365F91" w:themeColor="accent1" w:themeShade="BF"/>
            <w:sz w:val="28"/>
            <w:szCs w:val="28"/>
          </w:rPr>
          <w:id w:val="943495191"/>
          <w14:checkbox>
            <w14:checked w14:val="0"/>
            <w14:checkedState w14:val="2612" w14:font="MS Gothic"/>
            <w14:uncheckedState w14:val="2610" w14:font="MS Gothic"/>
          </w14:checkbox>
        </w:sdtPr>
        <w:sdtContent>
          <w:r w:rsidR="00747784" w:rsidRPr="00835D45">
            <w:rPr>
              <w:rFonts w:ascii="Segoe UI Symbol" w:hAnsi="Segoe UI Symbol" w:cs="Segoe UI Symbol"/>
              <w:color w:val="365F91" w:themeColor="accent1" w:themeShade="BF"/>
              <w:sz w:val="28"/>
              <w:szCs w:val="28"/>
            </w:rPr>
            <w:t>☐</w:t>
          </w:r>
        </w:sdtContent>
      </w:sdt>
      <w:r w:rsidR="00B14FB5">
        <w:rPr>
          <w:rFonts w:asciiTheme="majorHAnsi" w:hAnsiTheme="majorHAnsi"/>
          <w:color w:val="365F91" w:themeColor="accent1" w:themeShade="BF"/>
          <w:sz w:val="28"/>
        </w:rPr>
        <w:t xml:space="preserve"> Non</w:t>
      </w:r>
    </w:p>
    <w:p w14:paraId="19D07DA6" w14:textId="4FE53094" w:rsidR="00E16FC7" w:rsidRPr="00E16FC7" w:rsidRDefault="009F50AA" w:rsidP="00747784">
      <w:pPr>
        <w:framePr w:hSpace="180" w:wrap="around" w:vAnchor="text" w:hAnchor="text" w:y="1"/>
        <w:widowControl w:val="0"/>
        <w:tabs>
          <w:tab w:val="right" w:pos="9360"/>
        </w:tabs>
        <w:spacing w:after="100" w:afterAutospacing="1"/>
        <w:suppressOverlap/>
        <w:rPr>
          <w:rFonts w:asciiTheme="majorHAnsi" w:hAnsiTheme="majorHAnsi" w:cstheme="majorHAnsi"/>
          <w:b/>
          <w:color w:val="365F91" w:themeColor="accent1" w:themeShade="BF"/>
          <w:sz w:val="28"/>
          <w:szCs w:val="28"/>
        </w:rPr>
      </w:pPr>
      <w:r>
        <w:rPr>
          <w:rFonts w:asciiTheme="majorHAnsi" w:hAnsiTheme="majorHAnsi" w:cstheme="majorHAnsi"/>
          <w:b/>
          <w:color w:val="365F91" w:themeColor="accent1" w:themeShade="BF"/>
          <w:sz w:val="28"/>
          <w:szCs w:val="28"/>
        </w:rPr>
        <w:t>1</w:t>
      </w:r>
      <w:r w:rsidR="00832BF2">
        <w:rPr>
          <w:rFonts w:asciiTheme="majorHAnsi" w:hAnsiTheme="majorHAnsi" w:cstheme="majorHAnsi"/>
          <w:b/>
          <w:color w:val="365F91" w:themeColor="accent1" w:themeShade="BF"/>
          <w:sz w:val="28"/>
          <w:szCs w:val="28"/>
        </w:rPr>
        <w:t>5</w:t>
      </w:r>
      <w:r w:rsidR="00E16FC7" w:rsidRPr="00E16FC7">
        <w:rPr>
          <w:rFonts w:asciiTheme="majorHAnsi" w:hAnsiTheme="majorHAnsi" w:cstheme="majorHAnsi"/>
          <w:b/>
          <w:color w:val="365F91" w:themeColor="accent1" w:themeShade="BF"/>
          <w:sz w:val="28"/>
          <w:szCs w:val="28"/>
        </w:rPr>
        <w:t>b. Si oui, merci de compléter le tableau ci-dessous</w:t>
      </w:r>
    </w:p>
    <w:tbl>
      <w:tblPr>
        <w:tblpPr w:leftFromText="180" w:rightFromText="180" w:vertAnchor="text" w:horzAnchor="margin" w:tblpY="361"/>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235"/>
        <w:gridCol w:w="1522"/>
        <w:gridCol w:w="3312"/>
      </w:tblGrid>
      <w:tr w:rsidR="00747784" w:rsidRPr="005010B5" w14:paraId="62B64B4D" w14:textId="77777777" w:rsidTr="007E766C">
        <w:trPr>
          <w:trHeight w:val="515"/>
        </w:trPr>
        <w:tc>
          <w:tcPr>
            <w:tcW w:w="1120" w:type="pct"/>
            <w:tcBorders>
              <w:bottom w:val="single" w:sz="4" w:space="0" w:color="auto"/>
            </w:tcBorders>
            <w:shd w:val="clear" w:color="auto" w:fill="DAEEF3" w:themeFill="accent5" w:themeFillTint="33"/>
          </w:tcPr>
          <w:p w14:paraId="53083B96" w14:textId="77777777" w:rsidR="00747784" w:rsidRPr="00440DA8" w:rsidRDefault="00747784" w:rsidP="007E766C">
            <w:pPr>
              <w:pStyle w:val="Level1"/>
              <w:jc w:val="center"/>
              <w:rPr>
                <w:b/>
                <w:sz w:val="16"/>
                <w:szCs w:val="16"/>
              </w:rPr>
            </w:pPr>
            <w:r>
              <w:rPr>
                <w:b/>
                <w:sz w:val="16"/>
              </w:rPr>
              <w:lastRenderedPageBreak/>
              <w:t>Titre de la ressource, du produit ou de la formation</w:t>
            </w:r>
          </w:p>
        </w:tc>
        <w:tc>
          <w:tcPr>
            <w:tcW w:w="1116" w:type="pct"/>
            <w:tcBorders>
              <w:bottom w:val="single" w:sz="4" w:space="0" w:color="auto"/>
            </w:tcBorders>
            <w:shd w:val="clear" w:color="auto" w:fill="DAEEF3" w:themeFill="accent5" w:themeFillTint="33"/>
          </w:tcPr>
          <w:p w14:paraId="7DE2C5F3" w14:textId="77777777" w:rsidR="00747784" w:rsidRPr="00440DA8" w:rsidRDefault="00747784" w:rsidP="007E766C">
            <w:pPr>
              <w:pStyle w:val="Level1"/>
              <w:jc w:val="center"/>
              <w:rPr>
                <w:b/>
                <w:sz w:val="16"/>
                <w:szCs w:val="16"/>
              </w:rPr>
            </w:pPr>
            <w:r>
              <w:rPr>
                <w:b/>
                <w:sz w:val="16"/>
              </w:rPr>
              <w:t>Description du produit, de la ressource ou de la formation</w:t>
            </w:r>
          </w:p>
        </w:tc>
        <w:tc>
          <w:tcPr>
            <w:tcW w:w="760" w:type="pct"/>
            <w:tcBorders>
              <w:bottom w:val="single" w:sz="4" w:space="0" w:color="auto"/>
            </w:tcBorders>
            <w:shd w:val="clear" w:color="auto" w:fill="DAEEF3" w:themeFill="accent5" w:themeFillTint="33"/>
          </w:tcPr>
          <w:p w14:paraId="7FD10105" w14:textId="2D63D89D" w:rsidR="00747784" w:rsidRPr="00440DA8" w:rsidRDefault="00E7296E" w:rsidP="007E766C">
            <w:pPr>
              <w:pStyle w:val="Level1"/>
              <w:jc w:val="center"/>
              <w:rPr>
                <w:b/>
                <w:sz w:val="16"/>
                <w:szCs w:val="16"/>
              </w:rPr>
            </w:pPr>
            <w:r>
              <w:rPr>
                <w:b/>
                <w:sz w:val="16"/>
              </w:rPr>
              <w:t>A</w:t>
            </w:r>
            <w:r w:rsidR="00747784">
              <w:rPr>
                <w:b/>
                <w:sz w:val="16"/>
              </w:rPr>
              <w:t>uteur</w:t>
            </w:r>
          </w:p>
        </w:tc>
        <w:tc>
          <w:tcPr>
            <w:tcW w:w="1653" w:type="pct"/>
            <w:tcBorders>
              <w:bottom w:val="single" w:sz="4" w:space="0" w:color="auto"/>
            </w:tcBorders>
            <w:shd w:val="clear" w:color="auto" w:fill="DAEEF3" w:themeFill="accent5" w:themeFillTint="33"/>
          </w:tcPr>
          <w:p w14:paraId="102125DD" w14:textId="77777777" w:rsidR="00747784" w:rsidRPr="00440DA8" w:rsidRDefault="00747784" w:rsidP="007E766C">
            <w:pPr>
              <w:pStyle w:val="Level1"/>
              <w:jc w:val="center"/>
              <w:rPr>
                <w:b/>
                <w:sz w:val="16"/>
                <w:szCs w:val="16"/>
              </w:rPr>
            </w:pPr>
            <w:r>
              <w:rPr>
                <w:b/>
                <w:sz w:val="16"/>
              </w:rPr>
              <w:t>Lien vers la ressource si elle est disponible en ligne</w:t>
            </w:r>
          </w:p>
        </w:tc>
      </w:tr>
      <w:tr w:rsidR="00747784" w:rsidRPr="005010B5" w14:paraId="3A32C2DE" w14:textId="77777777" w:rsidTr="007E766C">
        <w:trPr>
          <w:trHeight w:val="515"/>
        </w:trPr>
        <w:tc>
          <w:tcPr>
            <w:tcW w:w="1120" w:type="pct"/>
            <w:tcBorders>
              <w:bottom w:val="single" w:sz="4" w:space="0" w:color="auto"/>
            </w:tcBorders>
            <w:shd w:val="clear" w:color="auto" w:fill="DAEEF3" w:themeFill="accent5" w:themeFillTint="33"/>
          </w:tcPr>
          <w:p w14:paraId="0673B5C6" w14:textId="4C04173A" w:rsidR="00747784" w:rsidRPr="00440DA8" w:rsidRDefault="00E7296E" w:rsidP="007E766C">
            <w:pPr>
              <w:pStyle w:val="Level1"/>
              <w:rPr>
                <w:i/>
                <w:sz w:val="16"/>
                <w:szCs w:val="16"/>
              </w:rPr>
            </w:pPr>
            <w:r>
              <w:rPr>
                <w:i/>
                <w:sz w:val="16"/>
              </w:rPr>
              <w:t>Exemple :</w:t>
            </w:r>
            <w:r w:rsidR="00747784">
              <w:rPr>
                <w:i/>
                <w:sz w:val="16"/>
              </w:rPr>
              <w:t xml:space="preserve"> Dix conseils utiles pour réussir l’allaitement maternel </w:t>
            </w:r>
          </w:p>
        </w:tc>
        <w:tc>
          <w:tcPr>
            <w:tcW w:w="1116" w:type="pct"/>
            <w:tcBorders>
              <w:bottom w:val="single" w:sz="4" w:space="0" w:color="auto"/>
            </w:tcBorders>
            <w:shd w:val="clear" w:color="auto" w:fill="DAEEF3" w:themeFill="accent5" w:themeFillTint="33"/>
          </w:tcPr>
          <w:p w14:paraId="20111684" w14:textId="5DF1549E" w:rsidR="00747784" w:rsidRPr="00440DA8" w:rsidRDefault="00747784" w:rsidP="007E766C">
            <w:pPr>
              <w:pStyle w:val="Level1"/>
              <w:rPr>
                <w:i/>
                <w:sz w:val="16"/>
                <w:szCs w:val="16"/>
              </w:rPr>
            </w:pPr>
            <w:r>
              <w:rPr>
                <w:i/>
                <w:sz w:val="16"/>
              </w:rPr>
              <w:t xml:space="preserve">Fournit des conseils pour aider </w:t>
            </w:r>
            <w:r w:rsidR="007274C1">
              <w:rPr>
                <w:i/>
                <w:sz w:val="16"/>
              </w:rPr>
              <w:t xml:space="preserve">la personne </w:t>
            </w:r>
            <w:r>
              <w:rPr>
                <w:i/>
                <w:sz w:val="16"/>
              </w:rPr>
              <w:t xml:space="preserve">à atteindre </w:t>
            </w:r>
            <w:r w:rsidR="007274C1">
              <w:rPr>
                <w:i/>
                <w:sz w:val="16"/>
              </w:rPr>
              <w:t xml:space="preserve">ses </w:t>
            </w:r>
            <w:r>
              <w:rPr>
                <w:i/>
                <w:sz w:val="16"/>
              </w:rPr>
              <w:t>objectifs d’allaitement</w:t>
            </w:r>
          </w:p>
        </w:tc>
        <w:tc>
          <w:tcPr>
            <w:tcW w:w="760" w:type="pct"/>
            <w:tcBorders>
              <w:bottom w:val="single" w:sz="4" w:space="0" w:color="auto"/>
            </w:tcBorders>
            <w:shd w:val="clear" w:color="auto" w:fill="DAEEF3" w:themeFill="accent5" w:themeFillTint="33"/>
          </w:tcPr>
          <w:p w14:paraId="4A999886" w14:textId="6B7A8E05" w:rsidR="00747784" w:rsidRPr="00440DA8" w:rsidRDefault="00E7296E" w:rsidP="007E766C">
            <w:pPr>
              <w:pStyle w:val="Level1"/>
              <w:rPr>
                <w:i/>
                <w:sz w:val="16"/>
                <w:szCs w:val="16"/>
              </w:rPr>
            </w:pPr>
            <w:r>
              <w:rPr>
                <w:i/>
                <w:sz w:val="16"/>
              </w:rPr>
              <w:t>ASPC</w:t>
            </w:r>
            <w:r w:rsidR="00747784">
              <w:rPr>
                <w:i/>
                <w:sz w:val="16"/>
              </w:rPr>
              <w:t xml:space="preserve"> </w:t>
            </w:r>
          </w:p>
        </w:tc>
        <w:tc>
          <w:tcPr>
            <w:tcW w:w="1653" w:type="pct"/>
            <w:tcBorders>
              <w:bottom w:val="single" w:sz="4" w:space="0" w:color="auto"/>
            </w:tcBorders>
            <w:shd w:val="clear" w:color="auto" w:fill="DAEEF3" w:themeFill="accent5" w:themeFillTint="33"/>
          </w:tcPr>
          <w:p w14:paraId="017D2CF7" w14:textId="77777777" w:rsidR="00747784" w:rsidRPr="00440DA8" w:rsidRDefault="00747784" w:rsidP="007E766C">
            <w:pPr>
              <w:pStyle w:val="Level1"/>
              <w:rPr>
                <w:sz w:val="16"/>
                <w:szCs w:val="16"/>
              </w:rPr>
            </w:pPr>
            <w:r>
              <w:rPr>
                <w:sz w:val="16"/>
              </w:rPr>
              <w:t>https://www.canada.ca/fr/sante-publique/services/promotion-sante/enfance-adolescence/etapes-enfance/petite-enfance-naissance-deux-ans/allaitement-nutrition-nourrisson/conseils-utiles-reussir-allaitement-maternel.html</w:t>
            </w:r>
          </w:p>
        </w:tc>
      </w:tr>
      <w:tr w:rsidR="00747784" w14:paraId="5105579D" w14:textId="77777777" w:rsidTr="007E766C">
        <w:trPr>
          <w:trHeight w:val="229"/>
        </w:trPr>
        <w:tc>
          <w:tcPr>
            <w:tcW w:w="1120" w:type="pct"/>
            <w:tcBorders>
              <w:bottom w:val="single" w:sz="4" w:space="0" w:color="auto"/>
            </w:tcBorders>
            <w:shd w:val="clear" w:color="auto" w:fill="DAEEF3" w:themeFill="accent5" w:themeFillTint="33"/>
          </w:tcPr>
          <w:p w14:paraId="486A8EE6" w14:textId="77777777" w:rsidR="00747784" w:rsidRDefault="00747784" w:rsidP="007E766C">
            <w:pPr>
              <w:pStyle w:val="Level1"/>
            </w:pPr>
          </w:p>
        </w:tc>
        <w:tc>
          <w:tcPr>
            <w:tcW w:w="1116" w:type="pct"/>
            <w:tcBorders>
              <w:bottom w:val="single" w:sz="4" w:space="0" w:color="auto"/>
            </w:tcBorders>
            <w:shd w:val="clear" w:color="auto" w:fill="DAEEF3" w:themeFill="accent5" w:themeFillTint="33"/>
          </w:tcPr>
          <w:p w14:paraId="3AF8E11A" w14:textId="77777777" w:rsidR="00747784" w:rsidRDefault="00747784" w:rsidP="007E766C">
            <w:pPr>
              <w:pStyle w:val="Level1"/>
            </w:pPr>
          </w:p>
        </w:tc>
        <w:tc>
          <w:tcPr>
            <w:tcW w:w="760" w:type="pct"/>
            <w:tcBorders>
              <w:bottom w:val="single" w:sz="4" w:space="0" w:color="auto"/>
            </w:tcBorders>
            <w:shd w:val="clear" w:color="auto" w:fill="DAEEF3" w:themeFill="accent5" w:themeFillTint="33"/>
          </w:tcPr>
          <w:p w14:paraId="78E06A39" w14:textId="77777777" w:rsidR="00747784" w:rsidRDefault="00747784" w:rsidP="007E766C">
            <w:pPr>
              <w:pStyle w:val="Level1"/>
            </w:pPr>
          </w:p>
        </w:tc>
        <w:tc>
          <w:tcPr>
            <w:tcW w:w="1653" w:type="pct"/>
            <w:tcBorders>
              <w:bottom w:val="single" w:sz="4" w:space="0" w:color="auto"/>
            </w:tcBorders>
            <w:shd w:val="clear" w:color="auto" w:fill="DAEEF3" w:themeFill="accent5" w:themeFillTint="33"/>
          </w:tcPr>
          <w:p w14:paraId="54580D5C" w14:textId="77777777" w:rsidR="00747784" w:rsidRDefault="00747784" w:rsidP="007E766C">
            <w:pPr>
              <w:pStyle w:val="Level1"/>
            </w:pPr>
          </w:p>
        </w:tc>
      </w:tr>
      <w:tr w:rsidR="00747784" w14:paraId="7ED95EE7" w14:textId="77777777" w:rsidTr="007E766C">
        <w:trPr>
          <w:trHeight w:val="219"/>
        </w:trPr>
        <w:tc>
          <w:tcPr>
            <w:tcW w:w="1120" w:type="pct"/>
            <w:tcBorders>
              <w:bottom w:val="single" w:sz="4" w:space="0" w:color="auto"/>
            </w:tcBorders>
            <w:shd w:val="clear" w:color="auto" w:fill="DAEEF3" w:themeFill="accent5" w:themeFillTint="33"/>
          </w:tcPr>
          <w:p w14:paraId="54FF1007" w14:textId="77777777" w:rsidR="00747784" w:rsidRDefault="00747784" w:rsidP="007E766C">
            <w:pPr>
              <w:pStyle w:val="Level1"/>
            </w:pPr>
          </w:p>
        </w:tc>
        <w:tc>
          <w:tcPr>
            <w:tcW w:w="1116" w:type="pct"/>
            <w:tcBorders>
              <w:bottom w:val="single" w:sz="4" w:space="0" w:color="auto"/>
            </w:tcBorders>
            <w:shd w:val="clear" w:color="auto" w:fill="DAEEF3" w:themeFill="accent5" w:themeFillTint="33"/>
          </w:tcPr>
          <w:p w14:paraId="5816CF42" w14:textId="77777777" w:rsidR="00747784" w:rsidRDefault="00747784" w:rsidP="007E766C">
            <w:pPr>
              <w:pStyle w:val="Level1"/>
            </w:pPr>
          </w:p>
        </w:tc>
        <w:tc>
          <w:tcPr>
            <w:tcW w:w="760" w:type="pct"/>
            <w:tcBorders>
              <w:bottom w:val="single" w:sz="4" w:space="0" w:color="auto"/>
            </w:tcBorders>
            <w:shd w:val="clear" w:color="auto" w:fill="DAEEF3" w:themeFill="accent5" w:themeFillTint="33"/>
          </w:tcPr>
          <w:p w14:paraId="7E19F455" w14:textId="77777777" w:rsidR="00747784" w:rsidRDefault="00747784" w:rsidP="007E766C">
            <w:pPr>
              <w:pStyle w:val="Level1"/>
            </w:pPr>
          </w:p>
        </w:tc>
        <w:tc>
          <w:tcPr>
            <w:tcW w:w="1653" w:type="pct"/>
            <w:tcBorders>
              <w:bottom w:val="single" w:sz="4" w:space="0" w:color="auto"/>
            </w:tcBorders>
            <w:shd w:val="clear" w:color="auto" w:fill="DAEEF3" w:themeFill="accent5" w:themeFillTint="33"/>
          </w:tcPr>
          <w:p w14:paraId="44BF6D85" w14:textId="77777777" w:rsidR="00747784" w:rsidRDefault="00747784" w:rsidP="007E766C">
            <w:pPr>
              <w:pStyle w:val="Level1"/>
            </w:pPr>
          </w:p>
        </w:tc>
      </w:tr>
      <w:tr w:rsidR="00747784" w14:paraId="136ED9BD" w14:textId="77777777" w:rsidTr="007E766C">
        <w:trPr>
          <w:trHeight w:val="222"/>
        </w:trPr>
        <w:tc>
          <w:tcPr>
            <w:tcW w:w="1120" w:type="pct"/>
            <w:tcBorders>
              <w:bottom w:val="single" w:sz="4" w:space="0" w:color="auto"/>
            </w:tcBorders>
            <w:shd w:val="clear" w:color="auto" w:fill="DAEEF3" w:themeFill="accent5" w:themeFillTint="33"/>
          </w:tcPr>
          <w:p w14:paraId="741AD114" w14:textId="77777777" w:rsidR="00747784" w:rsidRDefault="00747784" w:rsidP="007E766C">
            <w:pPr>
              <w:pStyle w:val="Level1"/>
            </w:pPr>
          </w:p>
        </w:tc>
        <w:tc>
          <w:tcPr>
            <w:tcW w:w="1116" w:type="pct"/>
            <w:tcBorders>
              <w:bottom w:val="single" w:sz="4" w:space="0" w:color="auto"/>
            </w:tcBorders>
            <w:shd w:val="clear" w:color="auto" w:fill="DAEEF3" w:themeFill="accent5" w:themeFillTint="33"/>
          </w:tcPr>
          <w:p w14:paraId="43D3F48F" w14:textId="77777777" w:rsidR="00747784" w:rsidRDefault="00747784" w:rsidP="007E766C">
            <w:pPr>
              <w:pStyle w:val="Level1"/>
            </w:pPr>
          </w:p>
        </w:tc>
        <w:tc>
          <w:tcPr>
            <w:tcW w:w="760" w:type="pct"/>
            <w:tcBorders>
              <w:bottom w:val="single" w:sz="4" w:space="0" w:color="auto"/>
            </w:tcBorders>
            <w:shd w:val="clear" w:color="auto" w:fill="DAEEF3" w:themeFill="accent5" w:themeFillTint="33"/>
          </w:tcPr>
          <w:p w14:paraId="3559FB60" w14:textId="77777777" w:rsidR="00747784" w:rsidRDefault="00747784" w:rsidP="007E766C">
            <w:pPr>
              <w:pStyle w:val="Level1"/>
            </w:pPr>
          </w:p>
        </w:tc>
        <w:tc>
          <w:tcPr>
            <w:tcW w:w="1653" w:type="pct"/>
            <w:tcBorders>
              <w:bottom w:val="single" w:sz="4" w:space="0" w:color="auto"/>
            </w:tcBorders>
            <w:shd w:val="clear" w:color="auto" w:fill="DAEEF3" w:themeFill="accent5" w:themeFillTint="33"/>
          </w:tcPr>
          <w:p w14:paraId="580D5B27" w14:textId="77777777" w:rsidR="00747784" w:rsidRDefault="00747784" w:rsidP="007E766C">
            <w:pPr>
              <w:pStyle w:val="Level1"/>
            </w:pPr>
          </w:p>
        </w:tc>
      </w:tr>
    </w:tbl>
    <w:p w14:paraId="1EA3D0B9" w14:textId="7ABE5133" w:rsidR="00747784" w:rsidRDefault="00747784" w:rsidP="002A7C75">
      <w:pPr>
        <w:rPr>
          <w:b/>
          <w:color w:val="365F91" w:themeColor="accent1" w:themeShade="BF"/>
          <w:sz w:val="28"/>
          <w:szCs w:val="28"/>
        </w:rPr>
      </w:pPr>
    </w:p>
    <w:p w14:paraId="723DFBD9" w14:textId="4EF3AA71" w:rsidR="00BC35A3" w:rsidRDefault="00BC35A3" w:rsidP="002A7C75">
      <w:pPr>
        <w:rPr>
          <w:b/>
          <w:color w:val="365F91" w:themeColor="accent1" w:themeShade="BF"/>
          <w:sz w:val="28"/>
          <w:szCs w:val="28"/>
        </w:rPr>
      </w:pPr>
    </w:p>
    <w:p w14:paraId="74DE9F91" w14:textId="1B9C7ACF" w:rsidR="00BC35A3" w:rsidRDefault="00BC35A3" w:rsidP="002A7C75">
      <w:pPr>
        <w:rPr>
          <w:b/>
          <w:color w:val="365F91" w:themeColor="accent1" w:themeShade="BF"/>
          <w:sz w:val="28"/>
          <w:szCs w:val="28"/>
        </w:rPr>
      </w:pPr>
    </w:p>
    <w:p w14:paraId="5D2017DC" w14:textId="77777777" w:rsidR="00BC35A3" w:rsidRDefault="00BC35A3" w:rsidP="002A7C75">
      <w:pPr>
        <w:rPr>
          <w:b/>
          <w:color w:val="365F91" w:themeColor="accent1" w:themeShade="BF"/>
          <w:sz w:val="28"/>
          <w:szCs w:val="28"/>
        </w:rPr>
      </w:pPr>
    </w:p>
    <w:p w14:paraId="0D8B115E" w14:textId="31D7CB0E" w:rsidR="00341924" w:rsidRDefault="00A63392" w:rsidP="002A7C75">
      <w:pPr>
        <w:rPr>
          <w:b/>
          <w:color w:val="365F91" w:themeColor="accent1" w:themeShade="BF"/>
          <w:sz w:val="28"/>
          <w:szCs w:val="28"/>
          <w:u w:val="single"/>
        </w:rPr>
      </w:pPr>
      <w:r>
        <w:rPr>
          <w:b/>
          <w:color w:val="365F91" w:themeColor="accent1" w:themeShade="BF"/>
          <w:sz w:val="28"/>
          <w:u w:val="single"/>
        </w:rPr>
        <w:t>Section</w:t>
      </w:r>
      <w:r w:rsidR="00341924">
        <w:rPr>
          <w:b/>
          <w:color w:val="365F91" w:themeColor="accent1" w:themeShade="BF"/>
          <w:sz w:val="28"/>
          <w:u w:val="single"/>
        </w:rPr>
        <w:t> 3 : Capacité et portée</w:t>
      </w:r>
    </w:p>
    <w:p w14:paraId="2B25F38E" w14:textId="77777777" w:rsidR="00341924" w:rsidRPr="00E25E4D" w:rsidRDefault="00341924" w:rsidP="00341924">
      <w:pPr>
        <w:rPr>
          <w:color w:val="365F91" w:themeColor="accent1" w:themeShade="BF"/>
          <w:sz w:val="24"/>
          <w:szCs w:val="24"/>
        </w:rPr>
      </w:pPr>
      <w:r>
        <w:rPr>
          <w:color w:val="365F91" w:themeColor="accent1" w:themeShade="BF"/>
          <w:sz w:val="24"/>
        </w:rPr>
        <w:t>Définition d’un participant :</w:t>
      </w:r>
    </w:p>
    <w:p w14:paraId="69FD4F19" w14:textId="18A6D302" w:rsidR="00341924" w:rsidRPr="00E25E4D" w:rsidRDefault="00341924" w:rsidP="00341924">
      <w:pPr>
        <w:rPr>
          <w:color w:val="365F91" w:themeColor="accent1" w:themeShade="BF"/>
          <w:sz w:val="24"/>
          <w:szCs w:val="24"/>
        </w:rPr>
      </w:pPr>
      <w:r>
        <w:rPr>
          <w:color w:val="365F91" w:themeColor="accent1" w:themeShade="BF"/>
          <w:sz w:val="24"/>
        </w:rPr>
        <w:t xml:space="preserve">Une personne est considérée comme un participant si elle a pris part à un programme ou à une activité, ou si elle a reçu un service dans le cadre </w:t>
      </w:r>
      <w:r w:rsidR="00BC35A3">
        <w:rPr>
          <w:color w:val="365F91" w:themeColor="accent1" w:themeShade="BF"/>
          <w:sz w:val="24"/>
        </w:rPr>
        <w:t>du</w:t>
      </w:r>
      <w:r>
        <w:rPr>
          <w:color w:val="365F91" w:themeColor="accent1" w:themeShade="BF"/>
          <w:sz w:val="24"/>
        </w:rPr>
        <w:t xml:space="preserve"> projet financé au moins en partie par le PACE, le PCNP et le PAPACUN.</w:t>
      </w:r>
    </w:p>
    <w:p w14:paraId="35D05AFC" w14:textId="210D1701" w:rsidR="00341924" w:rsidRPr="00E25E4D" w:rsidRDefault="00341924" w:rsidP="00341924">
      <w:pPr>
        <w:rPr>
          <w:color w:val="365F91" w:themeColor="accent1" w:themeShade="BF"/>
          <w:sz w:val="24"/>
          <w:szCs w:val="24"/>
        </w:rPr>
      </w:pPr>
    </w:p>
    <w:p w14:paraId="153F346A" w14:textId="77777777" w:rsidR="00341924" w:rsidRPr="00E25E4D" w:rsidRDefault="00341924" w:rsidP="00341924">
      <w:pPr>
        <w:rPr>
          <w:color w:val="365F91" w:themeColor="accent1" w:themeShade="BF"/>
          <w:sz w:val="24"/>
          <w:szCs w:val="24"/>
        </w:rPr>
      </w:pPr>
      <w:r>
        <w:rPr>
          <w:color w:val="365F91" w:themeColor="accent1" w:themeShade="BF"/>
          <w:sz w:val="24"/>
        </w:rPr>
        <w:t>Comment compter les participants :</w:t>
      </w:r>
    </w:p>
    <w:p w14:paraId="34CA8932" w14:textId="0BD9CE43" w:rsidR="00341924" w:rsidRPr="00E25E4D" w:rsidRDefault="00341924" w:rsidP="00341924">
      <w:pPr>
        <w:rPr>
          <w:color w:val="365F91" w:themeColor="accent1" w:themeShade="BF"/>
          <w:sz w:val="24"/>
          <w:szCs w:val="24"/>
        </w:rPr>
      </w:pPr>
      <w:r>
        <w:rPr>
          <w:color w:val="365F91" w:themeColor="accent1" w:themeShade="BF"/>
          <w:sz w:val="24"/>
        </w:rPr>
        <w:t xml:space="preserve">Ne comptez chaque personne qu’une fois, même si </w:t>
      </w:r>
      <w:r w:rsidR="00BC35A3">
        <w:rPr>
          <w:color w:val="365F91" w:themeColor="accent1" w:themeShade="BF"/>
          <w:sz w:val="24"/>
        </w:rPr>
        <w:t>la personne</w:t>
      </w:r>
      <w:r>
        <w:rPr>
          <w:color w:val="365F91" w:themeColor="accent1" w:themeShade="BF"/>
          <w:sz w:val="24"/>
        </w:rPr>
        <w:t xml:space="preserve"> a participé à de multiples reprises ou à plusieurs activités pendant la période de référence. Dans le cas du PACE et du PCNP, si les</w:t>
      </w:r>
      <w:r w:rsidR="00BC35A3">
        <w:rPr>
          <w:color w:val="365F91" w:themeColor="accent1" w:themeShade="BF"/>
          <w:sz w:val="24"/>
        </w:rPr>
        <w:t xml:space="preserve"> deux</w:t>
      </w:r>
      <w:r>
        <w:rPr>
          <w:color w:val="365F91" w:themeColor="accent1" w:themeShade="BF"/>
          <w:sz w:val="24"/>
        </w:rPr>
        <w:t xml:space="preserve"> parents et </w:t>
      </w:r>
      <w:r w:rsidR="002D200B">
        <w:rPr>
          <w:color w:val="365F91" w:themeColor="accent1" w:themeShade="BF"/>
          <w:sz w:val="24"/>
        </w:rPr>
        <w:t>fournisseurs de soins</w:t>
      </w:r>
      <w:r w:rsidR="00BC35A3">
        <w:rPr>
          <w:color w:val="365F91" w:themeColor="accent1" w:themeShade="BF"/>
          <w:sz w:val="24"/>
        </w:rPr>
        <w:t xml:space="preserve"> </w:t>
      </w:r>
      <w:r>
        <w:rPr>
          <w:color w:val="365F91" w:themeColor="accent1" w:themeShade="BF"/>
          <w:sz w:val="24"/>
        </w:rPr>
        <w:t>ont participé au projet, comptez chaque personne une fois.</w:t>
      </w:r>
    </w:p>
    <w:p w14:paraId="58FE0FF7" w14:textId="77777777" w:rsidR="00341924" w:rsidRPr="00E25E4D" w:rsidRDefault="00341924" w:rsidP="00341924">
      <w:pPr>
        <w:rPr>
          <w:color w:val="365F91" w:themeColor="accent1" w:themeShade="BF"/>
          <w:sz w:val="24"/>
          <w:szCs w:val="24"/>
        </w:rPr>
      </w:pPr>
      <w:r>
        <w:rPr>
          <w:color w:val="365F91" w:themeColor="accent1" w:themeShade="BF"/>
          <w:sz w:val="24"/>
        </w:rPr>
        <w:t>Qui exclure :</w:t>
      </w:r>
    </w:p>
    <w:p w14:paraId="25B7578A" w14:textId="59D74C0D" w:rsidR="00341924" w:rsidRPr="00E25E4D" w:rsidRDefault="00341924" w:rsidP="00341924">
      <w:pPr>
        <w:rPr>
          <w:color w:val="365F91" w:themeColor="accent1" w:themeShade="BF"/>
          <w:sz w:val="24"/>
          <w:szCs w:val="24"/>
        </w:rPr>
      </w:pPr>
      <w:r>
        <w:rPr>
          <w:color w:val="365F91" w:themeColor="accent1" w:themeShade="BF"/>
          <w:sz w:val="24"/>
        </w:rPr>
        <w:t>Une personne n’est pas un participant</w:t>
      </w:r>
      <w:r w:rsidR="00BC35A3">
        <w:rPr>
          <w:color w:val="365F91" w:themeColor="accent1" w:themeShade="BF"/>
          <w:sz w:val="24"/>
        </w:rPr>
        <w:t xml:space="preserve"> si</w:t>
      </w:r>
      <w:r>
        <w:rPr>
          <w:color w:val="365F91" w:themeColor="accent1" w:themeShade="BF"/>
          <w:sz w:val="24"/>
        </w:rPr>
        <w:t> :</w:t>
      </w:r>
    </w:p>
    <w:p w14:paraId="05A616B0" w14:textId="1C109A58" w:rsidR="00341924" w:rsidRPr="00E25E4D" w:rsidRDefault="00341924" w:rsidP="00341924">
      <w:pPr>
        <w:pStyle w:val="ListParagraph"/>
        <w:numPr>
          <w:ilvl w:val="0"/>
          <w:numId w:val="35"/>
        </w:numPr>
        <w:rPr>
          <w:color w:val="365F91" w:themeColor="accent1" w:themeShade="BF"/>
          <w:sz w:val="24"/>
          <w:szCs w:val="24"/>
        </w:rPr>
      </w:pPr>
      <w:r>
        <w:rPr>
          <w:color w:val="365F91" w:themeColor="accent1" w:themeShade="BF"/>
          <w:sz w:val="24"/>
        </w:rPr>
        <w:t>elle s’est simplement arrêtée pour s’informer sur le programme;</w:t>
      </w:r>
    </w:p>
    <w:p w14:paraId="4FC11156" w14:textId="28F87494" w:rsidR="00341924" w:rsidRPr="00E25E4D" w:rsidRDefault="00341924" w:rsidP="00341924">
      <w:pPr>
        <w:pStyle w:val="ListParagraph"/>
        <w:numPr>
          <w:ilvl w:val="0"/>
          <w:numId w:val="35"/>
        </w:numPr>
        <w:rPr>
          <w:color w:val="365F91" w:themeColor="accent1" w:themeShade="BF"/>
          <w:sz w:val="24"/>
          <w:szCs w:val="24"/>
        </w:rPr>
      </w:pPr>
      <w:r>
        <w:rPr>
          <w:color w:val="365F91" w:themeColor="accent1" w:themeShade="BF"/>
          <w:sz w:val="24"/>
        </w:rPr>
        <w:t xml:space="preserve">elle n’a eu qu’une rencontre informelle avec un membre du projet sans qu’un programme, une activité ou un service soit offert; elle n’a participé qu’à un événement spécial ou social </w:t>
      </w:r>
      <w:r w:rsidR="00BC35A3">
        <w:rPr>
          <w:color w:val="365F91" w:themeColor="accent1" w:themeShade="BF"/>
          <w:sz w:val="24"/>
        </w:rPr>
        <w:t>ponctuel</w:t>
      </w:r>
      <w:r>
        <w:rPr>
          <w:color w:val="365F91" w:themeColor="accent1" w:themeShade="BF"/>
          <w:sz w:val="24"/>
        </w:rPr>
        <w:t>;</w:t>
      </w:r>
    </w:p>
    <w:p w14:paraId="3CC3014F" w14:textId="77777777" w:rsidR="00341924" w:rsidRPr="00E25E4D" w:rsidRDefault="00341924" w:rsidP="00341924">
      <w:pPr>
        <w:pStyle w:val="ListParagraph"/>
        <w:numPr>
          <w:ilvl w:val="0"/>
          <w:numId w:val="35"/>
        </w:numPr>
        <w:rPr>
          <w:color w:val="365F91" w:themeColor="accent1" w:themeShade="BF"/>
          <w:sz w:val="24"/>
          <w:szCs w:val="24"/>
        </w:rPr>
      </w:pPr>
      <w:r>
        <w:rPr>
          <w:color w:val="365F91" w:themeColor="accent1" w:themeShade="BF"/>
          <w:sz w:val="24"/>
        </w:rPr>
        <w:t>elle a participé à un programme, une activité ou un service qui n’était pas, au moins en partie, financé par le PACE, le PCNP ou le PAPACUN.</w:t>
      </w:r>
    </w:p>
    <w:p w14:paraId="20161136" w14:textId="246F0D5D" w:rsidR="002A7C75" w:rsidRPr="008F53A9" w:rsidRDefault="008F53A9" w:rsidP="002A7C75">
      <w:r>
        <w:rPr>
          <w:color w:val="FF0000"/>
          <w:sz w:val="28"/>
          <w:u w:val="single"/>
        </w:rPr>
        <w:t>Questions 1</w:t>
      </w:r>
      <w:r w:rsidR="00832BF2">
        <w:rPr>
          <w:color w:val="FF0000"/>
          <w:sz w:val="28"/>
          <w:u w:val="single"/>
        </w:rPr>
        <w:t>6</w:t>
      </w:r>
      <w:r>
        <w:rPr>
          <w:color w:val="FF0000"/>
          <w:sz w:val="28"/>
          <w:u w:val="single"/>
        </w:rPr>
        <w:t xml:space="preserve"> à 1</w:t>
      </w:r>
      <w:r w:rsidR="00832BF2">
        <w:rPr>
          <w:color w:val="FF0000"/>
          <w:sz w:val="28"/>
          <w:u w:val="single"/>
        </w:rPr>
        <w:t>8</w:t>
      </w:r>
      <w:r>
        <w:rPr>
          <w:color w:val="FF0000"/>
          <w:sz w:val="28"/>
          <w:u w:val="single"/>
        </w:rPr>
        <w:t xml:space="preserve">: </w:t>
      </w:r>
      <w:r w:rsidR="003E409E">
        <w:rPr>
          <w:color w:val="FF0000"/>
          <w:sz w:val="28"/>
          <w:u w:val="single"/>
        </w:rPr>
        <w:t>PACE</w:t>
      </w:r>
      <w:r>
        <w:rPr>
          <w:color w:val="FF0000"/>
          <w:sz w:val="28"/>
          <w:u w:val="single"/>
        </w:rPr>
        <w:t xml:space="preserve"> seulement</w:t>
      </w:r>
    </w:p>
    <w:p w14:paraId="099F1279" w14:textId="33FF59A8" w:rsidR="00936D70" w:rsidRDefault="00936D70" w:rsidP="00936D70">
      <w:pPr>
        <w:pStyle w:val="Heading1"/>
        <w:spacing w:before="240"/>
      </w:pPr>
      <w:r>
        <w:lastRenderedPageBreak/>
        <w:t>1</w:t>
      </w:r>
      <w:r w:rsidR="00832BF2">
        <w:t>6</w:t>
      </w:r>
      <w:r>
        <w:t xml:space="preserve">a. Combien de parents </w:t>
      </w:r>
      <w:r w:rsidR="00915FA0">
        <w:t>ou</w:t>
      </w:r>
      <w:r>
        <w:t xml:space="preserve"> de </w:t>
      </w:r>
      <w:r w:rsidR="002D200B">
        <w:t>fournisseurs de soins</w:t>
      </w:r>
      <w:r w:rsidR="00915FA0">
        <w:t xml:space="preserve"> </w:t>
      </w:r>
      <w:r>
        <w:t>ont participé au projet du PACE pendant la période de référence?</w:t>
      </w:r>
    </w:p>
    <w:tbl>
      <w:tblPr>
        <w:tblW w:w="6819" w:type="dxa"/>
        <w:tblLook w:val="0400" w:firstRow="0" w:lastRow="0" w:firstColumn="0" w:lastColumn="0" w:noHBand="0" w:noVBand="1"/>
      </w:tblPr>
      <w:tblGrid>
        <w:gridCol w:w="1242"/>
        <w:gridCol w:w="5577"/>
      </w:tblGrid>
      <w:tr w:rsidR="00936D70" w14:paraId="5CD11B71" w14:textId="77777777" w:rsidTr="0039427E">
        <w:trPr>
          <w:trHeight w:val="205"/>
        </w:trPr>
        <w:sdt>
          <w:sdtPr>
            <w:id w:val="-1257895007"/>
            <w14:checkbox>
              <w14:checked w14:val="0"/>
              <w14:checkedState w14:val="2612" w14:font="MS Gothic"/>
              <w14:uncheckedState w14:val="2610" w14:font="MS Gothic"/>
            </w14:checkbox>
          </w:sdtPr>
          <w:sdtContent>
            <w:tc>
              <w:tcPr>
                <w:tcW w:w="1242" w:type="dxa"/>
                <w:vAlign w:val="center"/>
              </w:tcPr>
              <w:p w14:paraId="369454DE" w14:textId="777D0E87" w:rsidR="00936D70" w:rsidRDefault="00936D70" w:rsidP="0039427E">
                <w:pPr>
                  <w:pStyle w:val="BodyText"/>
                  <w:spacing w:after="0"/>
                </w:pPr>
                <w:r>
                  <w:rPr>
                    <w:rFonts w:ascii="MS Gothic" w:eastAsia="MS Gothic" w:hint="eastAsia"/>
                  </w:rPr>
                  <w:t>☐</w:t>
                </w:r>
              </w:p>
            </w:tc>
          </w:sdtContent>
        </w:sdt>
        <w:tc>
          <w:tcPr>
            <w:tcW w:w="0" w:type="auto"/>
            <w:vAlign w:val="center"/>
          </w:tcPr>
          <w:p w14:paraId="7388A93A" w14:textId="77777777" w:rsidR="00936D70" w:rsidRDefault="00936D70" w:rsidP="0039427E">
            <w:pPr>
              <w:pStyle w:val="BodyText"/>
              <w:spacing w:after="0"/>
            </w:pPr>
            <w:r>
              <w:t>Personnes _____________________</w:t>
            </w:r>
          </w:p>
        </w:tc>
      </w:tr>
      <w:tr w:rsidR="00936D70" w14:paraId="06ECF8F6" w14:textId="77777777" w:rsidTr="0039427E">
        <w:trPr>
          <w:trHeight w:val="205"/>
        </w:trPr>
        <w:sdt>
          <w:sdtPr>
            <w:id w:val="-349097389"/>
            <w14:checkbox>
              <w14:checked w14:val="0"/>
              <w14:checkedState w14:val="2612" w14:font="MS Gothic"/>
              <w14:uncheckedState w14:val="2610" w14:font="MS Gothic"/>
            </w14:checkbox>
          </w:sdtPr>
          <w:sdtContent>
            <w:tc>
              <w:tcPr>
                <w:tcW w:w="1242" w:type="dxa"/>
                <w:vAlign w:val="center"/>
              </w:tcPr>
              <w:p w14:paraId="5D16A42D" w14:textId="2578C7CF" w:rsidR="00936D70" w:rsidRDefault="00936D70" w:rsidP="0039427E">
                <w:pPr>
                  <w:pStyle w:val="BodyText"/>
                  <w:spacing w:after="0"/>
                </w:pPr>
                <w:r>
                  <w:rPr>
                    <w:rFonts w:ascii="MS Gothic" w:eastAsia="MS Gothic" w:hint="eastAsia"/>
                  </w:rPr>
                  <w:t>☐</w:t>
                </w:r>
              </w:p>
            </w:tc>
          </w:sdtContent>
        </w:sdt>
        <w:tc>
          <w:tcPr>
            <w:tcW w:w="0" w:type="auto"/>
            <w:vAlign w:val="center"/>
          </w:tcPr>
          <w:p w14:paraId="48A5424A" w14:textId="77777777" w:rsidR="00936D70" w:rsidRDefault="00936D70" w:rsidP="0039427E">
            <w:pPr>
              <w:pStyle w:val="BodyText"/>
              <w:spacing w:after="0"/>
            </w:pPr>
            <w:r>
              <w:t>Sans objet, veuillez préciser : ______________________</w:t>
            </w:r>
          </w:p>
        </w:tc>
      </w:tr>
      <w:tr w:rsidR="00936D70" w14:paraId="254CDFBE" w14:textId="77777777" w:rsidTr="0039427E">
        <w:trPr>
          <w:trHeight w:val="330"/>
        </w:trPr>
        <w:tc>
          <w:tcPr>
            <w:tcW w:w="1242" w:type="dxa"/>
            <w:vAlign w:val="center"/>
          </w:tcPr>
          <w:p w14:paraId="4C17B44E" w14:textId="77777777" w:rsidR="00936D70" w:rsidRDefault="00936D70" w:rsidP="0039427E">
            <w:pPr>
              <w:pStyle w:val="BodyText"/>
              <w:spacing w:after="0"/>
            </w:pPr>
          </w:p>
        </w:tc>
        <w:tc>
          <w:tcPr>
            <w:tcW w:w="0" w:type="auto"/>
            <w:vAlign w:val="center"/>
          </w:tcPr>
          <w:p w14:paraId="446D045B" w14:textId="77777777" w:rsidR="00936D70" w:rsidRDefault="00936D70" w:rsidP="0039427E">
            <w:pPr>
              <w:pStyle w:val="BodyText"/>
              <w:spacing w:after="0"/>
            </w:pPr>
          </w:p>
        </w:tc>
      </w:tr>
    </w:tbl>
    <w:p w14:paraId="113036D8" w14:textId="5C73276A" w:rsidR="00936D70" w:rsidRDefault="00936D70" w:rsidP="00936D70">
      <w:pPr>
        <w:pStyle w:val="Heading1"/>
        <w:spacing w:before="120"/>
      </w:pPr>
      <w:r>
        <w:t>1</w:t>
      </w:r>
      <w:r w:rsidR="00832BF2">
        <w:t>6</w:t>
      </w:r>
      <w:r>
        <w:t xml:space="preserve">b. </w:t>
      </w:r>
      <w:r w:rsidR="00915FA0">
        <w:t>Parmi les</w:t>
      </w:r>
      <w:r>
        <w:t xml:space="preserve"> parents ou </w:t>
      </w:r>
      <w:r w:rsidR="00915FA0">
        <w:t xml:space="preserve">les </w:t>
      </w:r>
      <w:r w:rsidR="002D200B">
        <w:t>fournisseurs de soins</w:t>
      </w:r>
      <w:r w:rsidR="00915FA0">
        <w:t xml:space="preserve"> </w:t>
      </w:r>
      <w:r>
        <w:t>(</w:t>
      </w:r>
      <w:r w:rsidR="00915FA0">
        <w:t>indiqués ci-dessus</w:t>
      </w:r>
      <w:r>
        <w:t xml:space="preserve">) qui ont participé au projet du PACE pendant la période de référence, combien étaient </w:t>
      </w:r>
      <w:r>
        <w:rPr>
          <w:u w:val="single"/>
        </w:rPr>
        <w:t xml:space="preserve">des pères </w:t>
      </w:r>
      <w:r w:rsidRPr="00915FA0">
        <w:rPr>
          <w:u w:val="single"/>
        </w:rPr>
        <w:t xml:space="preserve">ou des </w:t>
      </w:r>
      <w:r w:rsidR="002D200B">
        <w:rPr>
          <w:u w:val="single"/>
        </w:rPr>
        <w:t>fournisseurs de soins</w:t>
      </w:r>
      <w:r w:rsidR="00915FA0" w:rsidRPr="00915FA0">
        <w:rPr>
          <w:u w:val="single"/>
        </w:rPr>
        <w:t xml:space="preserve"> de sexe </w:t>
      </w:r>
      <w:r w:rsidRPr="00915FA0">
        <w:rPr>
          <w:u w:val="single"/>
        </w:rPr>
        <w:t>masculin</w:t>
      </w:r>
      <w:r>
        <w:t>?</w:t>
      </w:r>
    </w:p>
    <w:tbl>
      <w:tblPr>
        <w:tblW w:w="0" w:type="auto"/>
        <w:tblLook w:val="0400" w:firstRow="0" w:lastRow="0" w:firstColumn="0" w:lastColumn="0" w:noHBand="0" w:noVBand="1"/>
      </w:tblPr>
      <w:tblGrid>
        <w:gridCol w:w="1242"/>
        <w:gridCol w:w="4766"/>
      </w:tblGrid>
      <w:tr w:rsidR="00936D70" w14:paraId="3AF0DCF9" w14:textId="77777777" w:rsidTr="0039427E">
        <w:sdt>
          <w:sdtPr>
            <w:id w:val="267359778"/>
            <w14:checkbox>
              <w14:checked w14:val="0"/>
              <w14:checkedState w14:val="2612" w14:font="MS Gothic"/>
              <w14:uncheckedState w14:val="2610" w14:font="MS Gothic"/>
            </w14:checkbox>
          </w:sdtPr>
          <w:sdtContent>
            <w:tc>
              <w:tcPr>
                <w:tcW w:w="1242" w:type="dxa"/>
                <w:vAlign w:val="center"/>
              </w:tcPr>
              <w:p w14:paraId="01B4C681" w14:textId="6E336D26" w:rsidR="00936D70" w:rsidRDefault="00936D70" w:rsidP="0039427E">
                <w:pPr>
                  <w:pStyle w:val="BodyText"/>
                  <w:spacing w:after="0"/>
                </w:pPr>
                <w:r>
                  <w:rPr>
                    <w:rFonts w:ascii="Meiryo" w:eastAsia="Meiryo" w:hAnsi="Meiryo" w:cs="Meiryo" w:hint="eastAsia"/>
                  </w:rPr>
                  <w:t>☐</w:t>
                </w:r>
              </w:p>
            </w:tc>
          </w:sdtContent>
        </w:sdt>
        <w:tc>
          <w:tcPr>
            <w:tcW w:w="0" w:type="auto"/>
            <w:vAlign w:val="center"/>
          </w:tcPr>
          <w:p w14:paraId="0F2FE1AA" w14:textId="77777777" w:rsidR="00936D70" w:rsidRDefault="00936D70" w:rsidP="0039427E">
            <w:pPr>
              <w:pStyle w:val="BodyText"/>
              <w:spacing w:after="0"/>
            </w:pPr>
            <w:r>
              <w:t>Personnes ______________________</w:t>
            </w:r>
          </w:p>
        </w:tc>
      </w:tr>
      <w:tr w:rsidR="00936D70" w14:paraId="0A023752" w14:textId="77777777" w:rsidTr="0039427E">
        <w:sdt>
          <w:sdtPr>
            <w:id w:val="2040476996"/>
            <w14:checkbox>
              <w14:checked w14:val="0"/>
              <w14:checkedState w14:val="2612" w14:font="MS Gothic"/>
              <w14:uncheckedState w14:val="2610" w14:font="MS Gothic"/>
            </w14:checkbox>
          </w:sdtPr>
          <w:sdtContent>
            <w:tc>
              <w:tcPr>
                <w:tcW w:w="1242" w:type="dxa"/>
                <w:vAlign w:val="center"/>
              </w:tcPr>
              <w:p w14:paraId="455A1F5D" w14:textId="21F1AFB4" w:rsidR="00936D70" w:rsidRDefault="00936D70" w:rsidP="0039427E">
                <w:pPr>
                  <w:pStyle w:val="BodyText"/>
                  <w:spacing w:after="0"/>
                </w:pPr>
                <w:r>
                  <w:rPr>
                    <w:rFonts w:ascii="MS Gothic" w:eastAsia="MS Gothic" w:hint="eastAsia"/>
                  </w:rPr>
                  <w:t>☐</w:t>
                </w:r>
              </w:p>
            </w:tc>
          </w:sdtContent>
        </w:sdt>
        <w:tc>
          <w:tcPr>
            <w:tcW w:w="0" w:type="auto"/>
            <w:vAlign w:val="center"/>
          </w:tcPr>
          <w:p w14:paraId="2D7203A2" w14:textId="77777777" w:rsidR="00936D70" w:rsidRDefault="00936D70" w:rsidP="0039427E">
            <w:pPr>
              <w:pStyle w:val="BodyText"/>
              <w:spacing w:after="0"/>
            </w:pPr>
            <w:r>
              <w:t>Sans objet, veuillez préciser : ______________________</w:t>
            </w:r>
          </w:p>
        </w:tc>
      </w:tr>
    </w:tbl>
    <w:p w14:paraId="7607C85B" w14:textId="6E3395A5" w:rsidR="00936D70" w:rsidRDefault="00936D70" w:rsidP="00936D70">
      <w:pPr>
        <w:pStyle w:val="Heading1"/>
      </w:pPr>
      <w:r>
        <w:t>1</w:t>
      </w:r>
      <w:r w:rsidR="00832BF2">
        <w:t>7</w:t>
      </w:r>
      <w:r>
        <w:t>. Combien d’enfants âgés de 0 à 6 ans ont participé au projet du PACE pendant la période de référence?</w:t>
      </w:r>
    </w:p>
    <w:tbl>
      <w:tblPr>
        <w:tblW w:w="0" w:type="auto"/>
        <w:tblLook w:val="0400" w:firstRow="0" w:lastRow="0" w:firstColumn="0" w:lastColumn="0" w:noHBand="0" w:noVBand="1"/>
      </w:tblPr>
      <w:tblGrid>
        <w:gridCol w:w="1384"/>
        <w:gridCol w:w="4766"/>
      </w:tblGrid>
      <w:tr w:rsidR="00936D70" w14:paraId="1582DD2F" w14:textId="77777777" w:rsidTr="0039427E">
        <w:sdt>
          <w:sdtPr>
            <w:id w:val="-1240628864"/>
            <w14:checkbox>
              <w14:checked w14:val="0"/>
              <w14:checkedState w14:val="2612" w14:font="MS Gothic"/>
              <w14:uncheckedState w14:val="2610" w14:font="MS Gothic"/>
            </w14:checkbox>
          </w:sdtPr>
          <w:sdtContent>
            <w:tc>
              <w:tcPr>
                <w:tcW w:w="1384" w:type="dxa"/>
                <w:vAlign w:val="center"/>
              </w:tcPr>
              <w:p w14:paraId="239E3156" w14:textId="466D0DCC" w:rsidR="00936D70" w:rsidRDefault="00936D70" w:rsidP="0039427E">
                <w:pPr>
                  <w:pStyle w:val="BodyText"/>
                  <w:spacing w:after="0"/>
                </w:pPr>
                <w:r>
                  <w:rPr>
                    <w:rFonts w:ascii="MS Gothic" w:eastAsia="MS Gothic" w:hint="eastAsia"/>
                  </w:rPr>
                  <w:t>☐</w:t>
                </w:r>
              </w:p>
            </w:tc>
          </w:sdtContent>
        </w:sdt>
        <w:tc>
          <w:tcPr>
            <w:tcW w:w="0" w:type="auto"/>
            <w:vAlign w:val="center"/>
          </w:tcPr>
          <w:p w14:paraId="06D787D6" w14:textId="77777777" w:rsidR="00936D70" w:rsidRDefault="00936D70" w:rsidP="0039427E">
            <w:pPr>
              <w:pStyle w:val="BodyText"/>
              <w:spacing w:after="0"/>
            </w:pPr>
            <w:r>
              <w:t>Personnes ______________________</w:t>
            </w:r>
          </w:p>
        </w:tc>
      </w:tr>
      <w:tr w:rsidR="00936D70" w14:paraId="6D213FC5" w14:textId="77777777" w:rsidTr="0039427E">
        <w:sdt>
          <w:sdtPr>
            <w:id w:val="-1952086233"/>
            <w14:checkbox>
              <w14:checked w14:val="0"/>
              <w14:checkedState w14:val="2612" w14:font="MS Gothic"/>
              <w14:uncheckedState w14:val="2610" w14:font="MS Gothic"/>
            </w14:checkbox>
          </w:sdtPr>
          <w:sdtContent>
            <w:tc>
              <w:tcPr>
                <w:tcW w:w="1384" w:type="dxa"/>
                <w:vAlign w:val="center"/>
              </w:tcPr>
              <w:p w14:paraId="586C0FA4" w14:textId="2AA2FB0F" w:rsidR="00936D70" w:rsidRDefault="00936D70" w:rsidP="0039427E">
                <w:pPr>
                  <w:pStyle w:val="BodyText"/>
                  <w:spacing w:after="0"/>
                </w:pPr>
                <w:r>
                  <w:rPr>
                    <w:rFonts w:ascii="MS Gothic" w:eastAsia="MS Gothic" w:hint="eastAsia"/>
                  </w:rPr>
                  <w:t>☐</w:t>
                </w:r>
              </w:p>
            </w:tc>
          </w:sdtContent>
        </w:sdt>
        <w:tc>
          <w:tcPr>
            <w:tcW w:w="0" w:type="auto"/>
            <w:vAlign w:val="center"/>
          </w:tcPr>
          <w:p w14:paraId="44A0EFED" w14:textId="77777777" w:rsidR="00936D70" w:rsidRDefault="00936D70" w:rsidP="0039427E">
            <w:pPr>
              <w:pStyle w:val="BodyText"/>
              <w:spacing w:after="0"/>
            </w:pPr>
            <w:r>
              <w:t>Sans objet, veuillez préciser : ______________________</w:t>
            </w:r>
          </w:p>
        </w:tc>
      </w:tr>
    </w:tbl>
    <w:p w14:paraId="2F985F41" w14:textId="559C665E" w:rsidR="00936D70" w:rsidRDefault="00303953" w:rsidP="00936D70">
      <w:pPr>
        <w:pStyle w:val="Heading1"/>
        <w:spacing w:before="360"/>
      </w:pPr>
      <w:r>
        <w:t>1</w:t>
      </w:r>
      <w:r w:rsidR="00832BF2">
        <w:t>8</w:t>
      </w:r>
      <w:r>
        <w:t xml:space="preserve">. Pour les </w:t>
      </w:r>
      <w:r>
        <w:rPr>
          <w:u w:val="single"/>
        </w:rPr>
        <w:t>projets du PACE du Québec seulement</w:t>
      </w:r>
      <w:r>
        <w:t>, combien d’enfants âgés de 7 à 12 ans ont participé au projet du PACE pendant la période de référence?</w:t>
      </w:r>
    </w:p>
    <w:tbl>
      <w:tblPr>
        <w:tblW w:w="0" w:type="auto"/>
        <w:tblLook w:val="0400" w:firstRow="0" w:lastRow="0" w:firstColumn="0" w:lastColumn="0" w:noHBand="0" w:noVBand="1"/>
      </w:tblPr>
      <w:tblGrid>
        <w:gridCol w:w="1384"/>
        <w:gridCol w:w="4766"/>
      </w:tblGrid>
      <w:tr w:rsidR="00936D70" w14:paraId="498465B2" w14:textId="77777777" w:rsidTr="0039427E">
        <w:sdt>
          <w:sdtPr>
            <w:id w:val="347300290"/>
            <w14:checkbox>
              <w14:checked w14:val="0"/>
              <w14:checkedState w14:val="2612" w14:font="MS Gothic"/>
              <w14:uncheckedState w14:val="2610" w14:font="MS Gothic"/>
            </w14:checkbox>
          </w:sdtPr>
          <w:sdtContent>
            <w:tc>
              <w:tcPr>
                <w:tcW w:w="1384" w:type="dxa"/>
                <w:vAlign w:val="center"/>
              </w:tcPr>
              <w:p w14:paraId="038B0FAB" w14:textId="1366EC09" w:rsidR="00936D70" w:rsidRDefault="00936D70" w:rsidP="0039427E">
                <w:pPr>
                  <w:pStyle w:val="BodyText"/>
                  <w:spacing w:after="0"/>
                </w:pPr>
                <w:r>
                  <w:rPr>
                    <w:rFonts w:ascii="MS Gothic" w:eastAsia="MS Gothic" w:hint="eastAsia"/>
                  </w:rPr>
                  <w:t>☐</w:t>
                </w:r>
              </w:p>
            </w:tc>
          </w:sdtContent>
        </w:sdt>
        <w:tc>
          <w:tcPr>
            <w:tcW w:w="0" w:type="auto"/>
            <w:vAlign w:val="center"/>
          </w:tcPr>
          <w:p w14:paraId="08E4B870" w14:textId="77777777" w:rsidR="00936D70" w:rsidRDefault="00936D70" w:rsidP="0039427E">
            <w:pPr>
              <w:pStyle w:val="BodyText"/>
              <w:spacing w:after="0"/>
            </w:pPr>
            <w:r>
              <w:t>Personnes ______________________</w:t>
            </w:r>
          </w:p>
        </w:tc>
      </w:tr>
      <w:tr w:rsidR="00936D70" w14:paraId="01E2FFF2" w14:textId="77777777" w:rsidTr="0039427E">
        <w:sdt>
          <w:sdtPr>
            <w:id w:val="-52078168"/>
            <w14:checkbox>
              <w14:checked w14:val="0"/>
              <w14:checkedState w14:val="2612" w14:font="MS Gothic"/>
              <w14:uncheckedState w14:val="2610" w14:font="MS Gothic"/>
            </w14:checkbox>
          </w:sdtPr>
          <w:sdtContent>
            <w:tc>
              <w:tcPr>
                <w:tcW w:w="1384" w:type="dxa"/>
                <w:vAlign w:val="center"/>
              </w:tcPr>
              <w:p w14:paraId="773E42AA" w14:textId="1CADB870" w:rsidR="00936D70" w:rsidRDefault="00936D70" w:rsidP="0039427E">
                <w:pPr>
                  <w:pStyle w:val="BodyText"/>
                  <w:spacing w:after="0"/>
                </w:pPr>
                <w:r>
                  <w:rPr>
                    <w:rFonts w:ascii="MS Gothic" w:eastAsia="MS Gothic" w:hint="eastAsia"/>
                  </w:rPr>
                  <w:t>☐</w:t>
                </w:r>
              </w:p>
            </w:tc>
          </w:sdtContent>
        </w:sdt>
        <w:tc>
          <w:tcPr>
            <w:tcW w:w="0" w:type="auto"/>
            <w:vAlign w:val="center"/>
          </w:tcPr>
          <w:p w14:paraId="2A906E44" w14:textId="77777777" w:rsidR="00936D70" w:rsidRDefault="00936D70" w:rsidP="0039427E">
            <w:pPr>
              <w:pStyle w:val="BodyText"/>
              <w:spacing w:after="0"/>
            </w:pPr>
            <w:r>
              <w:t>Sans objet, veuillez préciser : ______________________</w:t>
            </w:r>
          </w:p>
        </w:tc>
      </w:tr>
    </w:tbl>
    <w:p w14:paraId="7C81A733" w14:textId="77777777" w:rsidR="00341924" w:rsidRDefault="00341924" w:rsidP="002A7C75"/>
    <w:p w14:paraId="14F849E4" w14:textId="625AD04B" w:rsidR="00341924" w:rsidRPr="00936D70" w:rsidRDefault="00936D70" w:rsidP="002A7C75">
      <w:pPr>
        <w:rPr>
          <w:rFonts w:asciiTheme="majorHAnsi" w:hAnsiTheme="majorHAnsi" w:cstheme="majorHAnsi"/>
          <w:color w:val="FF0000"/>
          <w:sz w:val="28"/>
          <w:szCs w:val="28"/>
          <w:u w:val="single"/>
        </w:rPr>
      </w:pPr>
      <w:r>
        <w:rPr>
          <w:rFonts w:asciiTheme="majorHAnsi" w:hAnsiTheme="majorHAnsi"/>
          <w:color w:val="FF0000"/>
          <w:sz w:val="28"/>
          <w:u w:val="single"/>
        </w:rPr>
        <w:t>Questions </w:t>
      </w:r>
      <w:r w:rsidR="00697EE6">
        <w:rPr>
          <w:rFonts w:asciiTheme="majorHAnsi" w:hAnsiTheme="majorHAnsi"/>
          <w:color w:val="FF0000"/>
          <w:sz w:val="28"/>
          <w:u w:val="single"/>
        </w:rPr>
        <w:t>19</w:t>
      </w:r>
      <w:r>
        <w:rPr>
          <w:rFonts w:asciiTheme="majorHAnsi" w:hAnsiTheme="majorHAnsi"/>
          <w:color w:val="FF0000"/>
          <w:sz w:val="28"/>
          <w:u w:val="single"/>
        </w:rPr>
        <w:t xml:space="preserve"> à 2</w:t>
      </w:r>
      <w:r w:rsidR="00697EE6">
        <w:rPr>
          <w:rFonts w:asciiTheme="majorHAnsi" w:hAnsiTheme="majorHAnsi"/>
          <w:color w:val="FF0000"/>
          <w:sz w:val="28"/>
          <w:u w:val="single"/>
        </w:rPr>
        <w:t>4</w:t>
      </w:r>
      <w:r>
        <w:rPr>
          <w:rFonts w:asciiTheme="majorHAnsi" w:hAnsiTheme="majorHAnsi"/>
          <w:color w:val="FF0000"/>
          <w:sz w:val="28"/>
          <w:u w:val="single"/>
        </w:rPr>
        <w:t> : P</w:t>
      </w:r>
      <w:r w:rsidR="004D32F7">
        <w:rPr>
          <w:rFonts w:asciiTheme="majorHAnsi" w:hAnsiTheme="majorHAnsi"/>
          <w:color w:val="FF0000"/>
          <w:sz w:val="28"/>
          <w:u w:val="single"/>
        </w:rPr>
        <w:t>C</w:t>
      </w:r>
      <w:r>
        <w:rPr>
          <w:rFonts w:asciiTheme="majorHAnsi" w:hAnsiTheme="majorHAnsi"/>
          <w:color w:val="FF0000"/>
          <w:sz w:val="28"/>
          <w:u w:val="single"/>
        </w:rPr>
        <w:t>NP seulement</w:t>
      </w:r>
    </w:p>
    <w:p w14:paraId="14376BB3" w14:textId="48730930" w:rsidR="00936D70" w:rsidRDefault="00697EE6" w:rsidP="00936D70">
      <w:pPr>
        <w:pStyle w:val="Heading1"/>
      </w:pPr>
      <w:r>
        <w:t>19</w:t>
      </w:r>
      <w:r w:rsidR="00936D70">
        <w:t>. Combien de personnes enceintes ont participé au projet du PCNP pendant la période de référence?</w:t>
      </w:r>
    </w:p>
    <w:tbl>
      <w:tblPr>
        <w:tblW w:w="6255" w:type="dxa"/>
        <w:tblLook w:val="0400" w:firstRow="0" w:lastRow="0" w:firstColumn="0" w:lastColumn="0" w:noHBand="0" w:noVBand="1"/>
      </w:tblPr>
      <w:tblGrid>
        <w:gridCol w:w="1384"/>
        <w:gridCol w:w="4871"/>
      </w:tblGrid>
      <w:tr w:rsidR="00936D70" w14:paraId="738432D5" w14:textId="77777777" w:rsidTr="0039427E">
        <w:trPr>
          <w:trHeight w:val="307"/>
        </w:trPr>
        <w:tc>
          <w:tcPr>
            <w:tcW w:w="1384" w:type="dxa"/>
          </w:tcPr>
          <w:p w14:paraId="2D2B6A86" w14:textId="7D4B9EAF" w:rsidR="00936D70" w:rsidRDefault="00000000" w:rsidP="0039427E">
            <w:pPr>
              <w:pStyle w:val="BodyText"/>
            </w:pPr>
            <w:sdt>
              <w:sdtPr>
                <w:id w:val="-1999877109"/>
                <w14:checkbox>
                  <w14:checked w14:val="0"/>
                  <w14:checkedState w14:val="2612" w14:font="MS Gothic"/>
                  <w14:uncheckedState w14:val="2610" w14:font="MS Gothic"/>
                </w14:checkbox>
              </w:sdtPr>
              <w:sdtContent>
                <w:r w:rsidR="00936D70">
                  <w:rPr>
                    <w:rFonts w:ascii="Meiryo" w:eastAsia="Meiryo" w:hAnsi="Meiryo" w:cs="Meiryo" w:hint="eastAsia"/>
                  </w:rPr>
                  <w:t>☐</w:t>
                </w:r>
              </w:sdtContent>
            </w:sdt>
          </w:p>
        </w:tc>
        <w:tc>
          <w:tcPr>
            <w:tcW w:w="4871" w:type="dxa"/>
          </w:tcPr>
          <w:p w14:paraId="75A26EDE" w14:textId="77777777" w:rsidR="00936D70" w:rsidRDefault="00936D70" w:rsidP="0039427E">
            <w:pPr>
              <w:pStyle w:val="BodyText"/>
            </w:pPr>
            <w:r>
              <w:t>Personnes ________________________________</w:t>
            </w:r>
          </w:p>
        </w:tc>
      </w:tr>
      <w:tr w:rsidR="00936D70" w14:paraId="3E880C08" w14:textId="77777777" w:rsidTr="0039427E">
        <w:sdt>
          <w:sdtPr>
            <w:id w:val="-1452854411"/>
            <w14:checkbox>
              <w14:checked w14:val="0"/>
              <w14:checkedState w14:val="2612" w14:font="MS Gothic"/>
              <w14:uncheckedState w14:val="2610" w14:font="MS Gothic"/>
            </w14:checkbox>
          </w:sdtPr>
          <w:sdtContent>
            <w:tc>
              <w:tcPr>
                <w:tcW w:w="1384" w:type="dxa"/>
                <w:vAlign w:val="center"/>
              </w:tcPr>
              <w:p w14:paraId="319EFCB5" w14:textId="2C163110" w:rsidR="00936D70" w:rsidRDefault="00936D70" w:rsidP="0039427E">
                <w:pPr>
                  <w:pStyle w:val="BodyText"/>
                  <w:spacing w:after="0"/>
                </w:pPr>
                <w:r>
                  <w:rPr>
                    <w:rFonts w:ascii="Meiryo" w:eastAsia="Meiryo" w:hAnsi="Meiryo" w:cs="Meiryo" w:hint="eastAsia"/>
                  </w:rPr>
                  <w:t>☐</w:t>
                </w:r>
              </w:p>
            </w:tc>
          </w:sdtContent>
        </w:sdt>
        <w:tc>
          <w:tcPr>
            <w:tcW w:w="4871" w:type="dxa"/>
            <w:vAlign w:val="center"/>
          </w:tcPr>
          <w:p w14:paraId="3B5171D0" w14:textId="77777777" w:rsidR="00936D70" w:rsidRDefault="00936D70" w:rsidP="0039427E">
            <w:pPr>
              <w:pStyle w:val="BodyText"/>
              <w:spacing w:after="0"/>
            </w:pPr>
            <w:r>
              <w:t>Sans objet, veuillez préciser : ______________________</w:t>
            </w:r>
          </w:p>
        </w:tc>
      </w:tr>
    </w:tbl>
    <w:p w14:paraId="04427616" w14:textId="74CA0500" w:rsidR="00936D70" w:rsidRDefault="00936D70" w:rsidP="00936D70">
      <w:pPr>
        <w:pStyle w:val="Heading1"/>
      </w:pPr>
      <w:r>
        <w:lastRenderedPageBreak/>
        <w:t>2</w:t>
      </w:r>
      <w:r w:rsidR="00697EE6">
        <w:t>0</w:t>
      </w:r>
      <w:r>
        <w:t>. Parmi les personnes enceintes (</w:t>
      </w:r>
      <w:r w:rsidR="00120BCE">
        <w:t>indiquées ci-dessus</w:t>
      </w:r>
      <w:r>
        <w:t xml:space="preserve">) qui ont participé au projet du PCNP pendant la période de référence, </w:t>
      </w:r>
      <w:r w:rsidR="00E60A12">
        <w:t>combien ont :</w:t>
      </w:r>
    </w:p>
    <w:p w14:paraId="04B8E20B" w14:textId="7041F644" w:rsidR="00936D70" w:rsidRDefault="00936D70" w:rsidP="00936D70">
      <w:pPr>
        <w:pStyle w:val="Heading1"/>
        <w:spacing w:before="0"/>
      </w:pPr>
      <w:r>
        <w:br/>
        <w:t>2</w:t>
      </w:r>
      <w:r w:rsidR="00697EE6">
        <w:t>0</w:t>
      </w:r>
      <w:r>
        <w:t xml:space="preserve">a. </w:t>
      </w:r>
      <w:r w:rsidR="00E60A12">
        <w:t>A</w:t>
      </w:r>
      <w:r>
        <w:t xml:space="preserve">ccouché d’un enfant vivant </w:t>
      </w:r>
      <w:r>
        <w:rPr>
          <w:u w:val="single"/>
        </w:rPr>
        <w:t>à terme</w:t>
      </w:r>
      <w:r>
        <w:t xml:space="preserve"> (entre 37 et 42 semaines de gestation) pendant la période de référence?</w:t>
      </w:r>
    </w:p>
    <w:p w14:paraId="43C46E60" w14:textId="77777777" w:rsidR="00936D70" w:rsidRPr="00C32CAD" w:rsidRDefault="00936D70" w:rsidP="00936D70">
      <w:pPr>
        <w:pStyle w:val="BodyText"/>
        <w:rPr>
          <w:color w:val="0000FF"/>
        </w:rPr>
      </w:pPr>
      <w:r>
        <w:rPr>
          <w:color w:val="0000FF"/>
        </w:rPr>
        <w:t>(Le total ne doit pas être supérieur au total inscrit à la question 20.)</w:t>
      </w:r>
    </w:p>
    <w:tbl>
      <w:tblPr>
        <w:tblW w:w="6504" w:type="dxa"/>
        <w:tblLook w:val="0400" w:firstRow="0" w:lastRow="0" w:firstColumn="0" w:lastColumn="0" w:noHBand="0" w:noVBand="1"/>
      </w:tblPr>
      <w:tblGrid>
        <w:gridCol w:w="1384"/>
        <w:gridCol w:w="5120"/>
      </w:tblGrid>
      <w:tr w:rsidR="00936D70" w14:paraId="1BAFB72E" w14:textId="77777777" w:rsidTr="0039427E">
        <w:trPr>
          <w:trHeight w:val="355"/>
        </w:trPr>
        <w:sdt>
          <w:sdtPr>
            <w:id w:val="853606203"/>
            <w14:checkbox>
              <w14:checked w14:val="0"/>
              <w14:checkedState w14:val="2612" w14:font="MS Gothic"/>
              <w14:uncheckedState w14:val="2610" w14:font="MS Gothic"/>
            </w14:checkbox>
          </w:sdtPr>
          <w:sdtContent>
            <w:tc>
              <w:tcPr>
                <w:tcW w:w="1384" w:type="dxa"/>
                <w:vAlign w:val="center"/>
              </w:tcPr>
              <w:p w14:paraId="61CB436C" w14:textId="374EDF22" w:rsidR="00936D70" w:rsidRDefault="00936D70" w:rsidP="0039427E">
                <w:pPr>
                  <w:pStyle w:val="BodyText"/>
                  <w:spacing w:after="0"/>
                </w:pPr>
                <w:r>
                  <w:rPr>
                    <w:rFonts w:ascii="MS Gothic" w:eastAsia="MS Gothic" w:hint="eastAsia"/>
                  </w:rPr>
                  <w:t>☐</w:t>
                </w:r>
              </w:p>
            </w:tc>
          </w:sdtContent>
        </w:sdt>
        <w:tc>
          <w:tcPr>
            <w:tcW w:w="0" w:type="auto"/>
            <w:vAlign w:val="center"/>
          </w:tcPr>
          <w:p w14:paraId="4DE66B50" w14:textId="77777777" w:rsidR="00936D70" w:rsidRDefault="00936D70" w:rsidP="0039427E">
            <w:pPr>
              <w:pStyle w:val="BodyText"/>
              <w:spacing w:after="0"/>
            </w:pPr>
            <w:r>
              <w:t>Personnes ______________________</w:t>
            </w:r>
          </w:p>
        </w:tc>
      </w:tr>
      <w:tr w:rsidR="00936D70" w14:paraId="202E9490" w14:textId="77777777" w:rsidTr="0039427E">
        <w:trPr>
          <w:trHeight w:val="419"/>
        </w:trPr>
        <w:sdt>
          <w:sdtPr>
            <w:id w:val="-617906984"/>
            <w14:checkbox>
              <w14:checked w14:val="0"/>
              <w14:checkedState w14:val="2612" w14:font="MS Gothic"/>
              <w14:uncheckedState w14:val="2610" w14:font="MS Gothic"/>
            </w14:checkbox>
          </w:sdtPr>
          <w:sdtContent>
            <w:tc>
              <w:tcPr>
                <w:tcW w:w="1384" w:type="dxa"/>
                <w:vAlign w:val="center"/>
              </w:tcPr>
              <w:p w14:paraId="3F130E64" w14:textId="2893EECB" w:rsidR="00936D70" w:rsidRDefault="00936D70" w:rsidP="0039427E">
                <w:pPr>
                  <w:pStyle w:val="BodyText"/>
                  <w:spacing w:after="0"/>
                </w:pPr>
                <w:r>
                  <w:rPr>
                    <w:rFonts w:ascii="MS Gothic" w:eastAsia="MS Gothic" w:hint="eastAsia"/>
                  </w:rPr>
                  <w:t>☐</w:t>
                </w:r>
              </w:p>
            </w:tc>
          </w:sdtContent>
        </w:sdt>
        <w:tc>
          <w:tcPr>
            <w:tcW w:w="0" w:type="auto"/>
            <w:vAlign w:val="center"/>
          </w:tcPr>
          <w:p w14:paraId="591BF263" w14:textId="77777777" w:rsidR="00936D70" w:rsidRDefault="00936D70" w:rsidP="0039427E">
            <w:pPr>
              <w:pStyle w:val="BodyText"/>
              <w:spacing w:after="0"/>
            </w:pPr>
            <w:r>
              <w:t>Sans objet, veuillez préciser : ______________________</w:t>
            </w:r>
          </w:p>
        </w:tc>
      </w:tr>
      <w:tr w:rsidR="00936D70" w14:paraId="652B3E6E" w14:textId="77777777" w:rsidTr="0039427E">
        <w:trPr>
          <w:trHeight w:val="284"/>
        </w:trPr>
        <w:tc>
          <w:tcPr>
            <w:tcW w:w="1384" w:type="dxa"/>
            <w:vAlign w:val="center"/>
          </w:tcPr>
          <w:p w14:paraId="36060E90" w14:textId="77777777" w:rsidR="00936D70" w:rsidRDefault="00936D70" w:rsidP="0039427E">
            <w:pPr>
              <w:pStyle w:val="BodyText"/>
              <w:spacing w:after="0"/>
            </w:pPr>
          </w:p>
        </w:tc>
        <w:tc>
          <w:tcPr>
            <w:tcW w:w="0" w:type="auto"/>
            <w:vAlign w:val="center"/>
          </w:tcPr>
          <w:p w14:paraId="21697146" w14:textId="77777777" w:rsidR="00936D70" w:rsidRDefault="00936D70" w:rsidP="0039427E">
            <w:pPr>
              <w:pStyle w:val="BodyText"/>
              <w:spacing w:after="0"/>
            </w:pPr>
          </w:p>
        </w:tc>
      </w:tr>
    </w:tbl>
    <w:p w14:paraId="4706DE0C" w14:textId="41136F69" w:rsidR="00936D70" w:rsidRDefault="00936D70" w:rsidP="00936D70">
      <w:pPr>
        <w:pStyle w:val="Heading1"/>
        <w:spacing w:before="240"/>
      </w:pPr>
      <w:r>
        <w:t>2</w:t>
      </w:r>
      <w:r w:rsidR="00697EE6">
        <w:t>0</w:t>
      </w:r>
      <w:r>
        <w:t xml:space="preserve">b. </w:t>
      </w:r>
      <w:r w:rsidR="00E60A12">
        <w:t>A</w:t>
      </w:r>
      <w:r>
        <w:t xml:space="preserve">ccouché d’un enfant vivant </w:t>
      </w:r>
      <w:r>
        <w:rPr>
          <w:u w:val="single"/>
        </w:rPr>
        <w:t>prématuré</w:t>
      </w:r>
      <w:r>
        <w:t xml:space="preserve"> (moins de 37 semaines de gestation) pendant la période de référence?</w:t>
      </w:r>
    </w:p>
    <w:p w14:paraId="6D815543" w14:textId="77777777" w:rsidR="00936D70" w:rsidRPr="00C32CAD" w:rsidRDefault="00936D70" w:rsidP="00936D70">
      <w:pPr>
        <w:pStyle w:val="BodyText"/>
        <w:rPr>
          <w:color w:val="0000FF"/>
        </w:rPr>
      </w:pPr>
      <w:r>
        <w:rPr>
          <w:color w:val="0000FF"/>
        </w:rPr>
        <w:t>(Le total ne doit pas être supérieur au total inscrit à la question 20.)</w:t>
      </w:r>
    </w:p>
    <w:tbl>
      <w:tblPr>
        <w:tblW w:w="7037" w:type="dxa"/>
        <w:tblLook w:val="0400" w:firstRow="0" w:lastRow="0" w:firstColumn="0" w:lastColumn="0" w:noHBand="0" w:noVBand="1"/>
      </w:tblPr>
      <w:tblGrid>
        <w:gridCol w:w="1242"/>
        <w:gridCol w:w="5795"/>
      </w:tblGrid>
      <w:tr w:rsidR="00936D70" w14:paraId="3E595901" w14:textId="77777777" w:rsidTr="0039427E">
        <w:trPr>
          <w:trHeight w:val="340"/>
        </w:trPr>
        <w:sdt>
          <w:sdtPr>
            <w:id w:val="-1249035583"/>
            <w14:checkbox>
              <w14:checked w14:val="0"/>
              <w14:checkedState w14:val="2612" w14:font="MS Gothic"/>
              <w14:uncheckedState w14:val="2610" w14:font="MS Gothic"/>
            </w14:checkbox>
          </w:sdtPr>
          <w:sdtContent>
            <w:tc>
              <w:tcPr>
                <w:tcW w:w="1242" w:type="dxa"/>
                <w:vAlign w:val="center"/>
              </w:tcPr>
              <w:p w14:paraId="15B0E28E" w14:textId="7C799D0E" w:rsidR="00936D70" w:rsidRDefault="00936D70" w:rsidP="0039427E">
                <w:pPr>
                  <w:pStyle w:val="BodyText"/>
                  <w:spacing w:after="0"/>
                </w:pPr>
                <w:r>
                  <w:rPr>
                    <w:rFonts w:ascii="MS Gothic" w:eastAsia="MS Gothic" w:hint="eastAsia"/>
                  </w:rPr>
                  <w:t>☐</w:t>
                </w:r>
              </w:p>
            </w:tc>
          </w:sdtContent>
        </w:sdt>
        <w:tc>
          <w:tcPr>
            <w:tcW w:w="5795" w:type="dxa"/>
            <w:vAlign w:val="center"/>
          </w:tcPr>
          <w:p w14:paraId="3DF014C3" w14:textId="77777777" w:rsidR="00936D70" w:rsidRDefault="00936D70" w:rsidP="0039427E">
            <w:pPr>
              <w:pStyle w:val="BodyText"/>
              <w:spacing w:after="0"/>
            </w:pPr>
            <w:r>
              <w:t>Personnes ______________________</w:t>
            </w:r>
          </w:p>
        </w:tc>
      </w:tr>
      <w:tr w:rsidR="00936D70" w14:paraId="594B9348" w14:textId="77777777" w:rsidTr="0039427E">
        <w:trPr>
          <w:trHeight w:val="340"/>
        </w:trPr>
        <w:sdt>
          <w:sdtPr>
            <w:id w:val="1286240768"/>
            <w14:checkbox>
              <w14:checked w14:val="0"/>
              <w14:checkedState w14:val="2612" w14:font="MS Gothic"/>
              <w14:uncheckedState w14:val="2610" w14:font="MS Gothic"/>
            </w14:checkbox>
          </w:sdtPr>
          <w:sdtContent>
            <w:tc>
              <w:tcPr>
                <w:tcW w:w="1242" w:type="dxa"/>
                <w:vAlign w:val="center"/>
              </w:tcPr>
              <w:p w14:paraId="04B83EE1" w14:textId="4B283761" w:rsidR="00936D70" w:rsidRDefault="00936D70" w:rsidP="0039427E">
                <w:pPr>
                  <w:pStyle w:val="BodyText"/>
                  <w:spacing w:after="0"/>
                </w:pPr>
                <w:r>
                  <w:rPr>
                    <w:rFonts w:ascii="Meiryo" w:eastAsia="Meiryo" w:hAnsi="Meiryo" w:cs="Meiryo" w:hint="eastAsia"/>
                  </w:rPr>
                  <w:t>☐</w:t>
                </w:r>
              </w:p>
            </w:tc>
          </w:sdtContent>
        </w:sdt>
        <w:tc>
          <w:tcPr>
            <w:tcW w:w="5795" w:type="dxa"/>
            <w:vAlign w:val="center"/>
          </w:tcPr>
          <w:p w14:paraId="2B50E41A" w14:textId="77777777" w:rsidR="00936D70" w:rsidRDefault="00936D70" w:rsidP="0039427E">
            <w:pPr>
              <w:pStyle w:val="BodyText"/>
              <w:spacing w:after="0"/>
            </w:pPr>
            <w:r>
              <w:t>Sans objet, veuillez préciser : ______________________</w:t>
            </w:r>
          </w:p>
        </w:tc>
      </w:tr>
    </w:tbl>
    <w:p w14:paraId="435E2931" w14:textId="00A9FFDF" w:rsidR="00936D70" w:rsidRPr="00D457CA" w:rsidRDefault="00936D70" w:rsidP="00936D70">
      <w:pPr>
        <w:pStyle w:val="Heading1"/>
        <w:spacing w:before="240"/>
      </w:pPr>
      <w:r w:rsidRPr="00F34994">
        <w:t>2</w:t>
      </w:r>
      <w:r w:rsidR="00697EE6">
        <w:t>1</w:t>
      </w:r>
      <w:r w:rsidRPr="00F34994">
        <w:t xml:space="preserve">. </w:t>
      </w:r>
      <w:r w:rsidR="00F34994" w:rsidRPr="00F34994">
        <w:t xml:space="preserve">Parmi toutes les </w:t>
      </w:r>
      <w:r w:rsidR="00071B32">
        <w:t>personnes</w:t>
      </w:r>
      <w:r w:rsidR="00F34994" w:rsidRPr="00F34994">
        <w:t xml:space="preserve"> enceintes qui ont donné naissance à un enfant vivant (indiquées aux questions 2</w:t>
      </w:r>
      <w:r w:rsidR="001561FB">
        <w:t>0</w:t>
      </w:r>
      <w:r w:rsidR="00F34994" w:rsidRPr="00F34994">
        <w:t>a + 2</w:t>
      </w:r>
      <w:r w:rsidR="001561FB">
        <w:t>0</w:t>
      </w:r>
      <w:r w:rsidR="00F34994" w:rsidRPr="00F34994">
        <w:t>b), v</w:t>
      </w:r>
      <w:r w:rsidRPr="00F34994">
        <w:t>euillez indiquer l</w:t>
      </w:r>
      <w:r w:rsidR="00F34994" w:rsidRPr="00F34994">
        <w:t xml:space="preserve">e nombre de </w:t>
      </w:r>
      <w:r w:rsidR="00F73CD5">
        <w:t xml:space="preserve">ces </w:t>
      </w:r>
      <w:r w:rsidR="00F34994" w:rsidRPr="00F34994">
        <w:t>personnes qui ont fait le choix ou non de l’allaitement</w:t>
      </w:r>
      <w:r w:rsidRPr="00F34994">
        <w:t>.</w:t>
      </w:r>
    </w:p>
    <w:p w14:paraId="0E5F1632" w14:textId="7A75B41C" w:rsidR="00936D70" w:rsidRPr="00D457CA" w:rsidRDefault="00F34994" w:rsidP="00936D70">
      <w:pPr>
        <w:pStyle w:val="BodyText"/>
        <w:rPr>
          <w:color w:val="0000FF"/>
        </w:rPr>
      </w:pPr>
      <w:r w:rsidRPr="00F34994">
        <w:rPr>
          <w:color w:val="0000FF"/>
        </w:rPr>
        <w:t>Le choix de l</w:t>
      </w:r>
      <w:r>
        <w:rPr>
          <w:color w:val="0000FF"/>
        </w:rPr>
        <w:t>’</w:t>
      </w:r>
      <w:r w:rsidRPr="00F34994">
        <w:rPr>
          <w:color w:val="0000FF"/>
        </w:rPr>
        <w:t xml:space="preserve">allaitement fait référence aux </w:t>
      </w:r>
      <w:r>
        <w:rPr>
          <w:color w:val="0000FF"/>
        </w:rPr>
        <w:t xml:space="preserve">personnes </w:t>
      </w:r>
      <w:r w:rsidRPr="00F34994">
        <w:rPr>
          <w:color w:val="0000FF"/>
        </w:rPr>
        <w:t>qui ont allaité ou essayé d</w:t>
      </w:r>
      <w:r>
        <w:rPr>
          <w:color w:val="0000FF"/>
        </w:rPr>
        <w:t>’</w:t>
      </w:r>
      <w:r w:rsidRPr="00F34994">
        <w:rPr>
          <w:color w:val="0000FF"/>
        </w:rPr>
        <w:t>allaiter leur enfant</w:t>
      </w:r>
      <w:r w:rsidR="003209AB">
        <w:rPr>
          <w:color w:val="0000FF"/>
        </w:rPr>
        <w:t>,</w:t>
      </w:r>
      <w:r w:rsidRPr="00F34994">
        <w:rPr>
          <w:color w:val="0000FF"/>
        </w:rPr>
        <w:t xml:space="preserve"> même si l</w:t>
      </w:r>
      <w:r>
        <w:rPr>
          <w:color w:val="0000FF"/>
        </w:rPr>
        <w:t>’</w:t>
      </w:r>
      <w:r w:rsidRPr="00F34994">
        <w:rPr>
          <w:color w:val="0000FF"/>
        </w:rPr>
        <w:t>allaitement a été de courte durée</w:t>
      </w:r>
      <w:r>
        <w:rPr>
          <w:color w:val="0000FF"/>
        </w:rPr>
        <w:t>.</w:t>
      </w:r>
      <w:r w:rsidR="00936D70">
        <w:rPr>
          <w:color w:val="0000FF"/>
        </w:rPr>
        <w:br/>
        <w:t>(La somme des nombres indiqués aux lettres a, b et c ci-dessous doit être égale à la somme de</w:t>
      </w:r>
      <w:r>
        <w:rPr>
          <w:color w:val="0000FF"/>
        </w:rPr>
        <w:t>s nombres indiqués aux questions </w:t>
      </w:r>
      <w:r w:rsidR="00936D70">
        <w:rPr>
          <w:color w:val="0000FF"/>
        </w:rPr>
        <w:t>2</w:t>
      </w:r>
      <w:r w:rsidR="001561FB">
        <w:rPr>
          <w:color w:val="0000FF"/>
        </w:rPr>
        <w:t>0</w:t>
      </w:r>
      <w:r w:rsidR="00936D70">
        <w:rPr>
          <w:color w:val="0000FF"/>
        </w:rPr>
        <w:t>a et 2</w:t>
      </w:r>
      <w:r w:rsidR="001561FB">
        <w:rPr>
          <w:color w:val="0000FF"/>
        </w:rPr>
        <w:t>0</w:t>
      </w:r>
      <w:r w:rsidR="00936D70">
        <w:rPr>
          <w:color w:val="0000FF"/>
        </w:rPr>
        <w:t>b</w:t>
      </w:r>
      <w:r>
        <w:rPr>
          <w:color w:val="0000FF"/>
        </w:rPr>
        <w:t>.</w:t>
      </w:r>
      <w:r w:rsidR="00936D70">
        <w:rPr>
          <w:color w:val="0000FF"/>
        </w:rPr>
        <w:t>)</w:t>
      </w:r>
    </w:p>
    <w:p w14:paraId="70E32406" w14:textId="1C257B39" w:rsidR="00936D70" w:rsidRPr="00D457CA" w:rsidRDefault="00936D70" w:rsidP="00936D70">
      <w:pPr>
        <w:pStyle w:val="BodyText"/>
        <w:numPr>
          <w:ilvl w:val="0"/>
          <w:numId w:val="34"/>
        </w:numPr>
        <w:spacing w:after="0"/>
      </w:pPr>
      <w:r>
        <w:t xml:space="preserve">Nombre de ces personnes qui ont </w:t>
      </w:r>
      <w:r w:rsidR="00071B32">
        <w:t>choisi d’</w:t>
      </w:r>
      <w:r>
        <w:t>allaiter : _______________________</w:t>
      </w:r>
      <w:r>
        <w:br/>
      </w:r>
    </w:p>
    <w:p w14:paraId="54E9EC4B" w14:textId="5BC47417" w:rsidR="00936D70" w:rsidRPr="00D457CA" w:rsidRDefault="00936D70" w:rsidP="00936D70">
      <w:pPr>
        <w:pStyle w:val="BodyText"/>
        <w:numPr>
          <w:ilvl w:val="0"/>
          <w:numId w:val="34"/>
        </w:numPr>
        <w:spacing w:after="0"/>
      </w:pPr>
      <w:r>
        <w:t>Nombre de ces personnes qui n’ont jamais allaité : ___________________________</w:t>
      </w:r>
      <w:r>
        <w:br/>
      </w:r>
    </w:p>
    <w:p w14:paraId="2D1AEBAA" w14:textId="434A9FD0" w:rsidR="00936D70" w:rsidRPr="00D457CA" w:rsidRDefault="00936D70" w:rsidP="00936D70">
      <w:pPr>
        <w:pStyle w:val="BodyText"/>
        <w:numPr>
          <w:ilvl w:val="0"/>
          <w:numId w:val="34"/>
        </w:numPr>
        <w:spacing w:after="0"/>
      </w:pPr>
      <w:r>
        <w:t>Nombre de ces personnes pour lesquelles aucune information sur l’allaitement n’est disponible : _______________</w:t>
      </w:r>
    </w:p>
    <w:p w14:paraId="7CCF9A3E" w14:textId="77777777" w:rsidR="00936D70" w:rsidRDefault="00936D70" w:rsidP="00936D70">
      <w:pPr>
        <w:spacing w:after="0"/>
      </w:pPr>
    </w:p>
    <w:p w14:paraId="435D3349" w14:textId="535A31F9" w:rsidR="00936D70" w:rsidRDefault="00936D70" w:rsidP="00936D70">
      <w:pPr>
        <w:pStyle w:val="Heading1"/>
        <w:spacing w:before="0"/>
      </w:pPr>
      <w:r>
        <w:t>2</w:t>
      </w:r>
      <w:r w:rsidR="001561FB">
        <w:t>2</w:t>
      </w:r>
      <w:r>
        <w:t xml:space="preserve">. </w:t>
      </w:r>
      <w:r w:rsidR="00F73CD5">
        <w:t>Pendant la période de référence, c</w:t>
      </w:r>
      <w:r>
        <w:t xml:space="preserve">ombien de personnes ont participé </w:t>
      </w:r>
      <w:r w:rsidR="00F73CD5">
        <w:t>au</w:t>
      </w:r>
      <w:r>
        <w:t xml:space="preserve"> projet du PCNP à titre de participants </w:t>
      </w:r>
      <w:r>
        <w:rPr>
          <w:u w:val="single"/>
        </w:rPr>
        <w:t>en période postnatale seulement</w:t>
      </w:r>
      <w:r>
        <w:t>?</w:t>
      </w:r>
    </w:p>
    <w:p w14:paraId="69854D9C" w14:textId="7061F1B8" w:rsidR="00936D70" w:rsidRDefault="00936D70" w:rsidP="00936D70">
      <w:pPr>
        <w:pStyle w:val="BodyText"/>
        <w:rPr>
          <w:color w:val="0000FF"/>
        </w:rPr>
      </w:pPr>
      <w:r>
        <w:rPr>
          <w:color w:val="0000FF"/>
        </w:rPr>
        <w:t xml:space="preserve">Cette question permet de déterminer le nombre de personnes qui n’ont pas participé </w:t>
      </w:r>
      <w:r w:rsidR="00F73CD5">
        <w:rPr>
          <w:color w:val="0000FF"/>
        </w:rPr>
        <w:t xml:space="preserve">au projet </w:t>
      </w:r>
      <w:r>
        <w:rPr>
          <w:color w:val="0000FF"/>
        </w:rPr>
        <w:t>pendant leur grossesse, mais qui ont joint le groupe après la naissance de leur enfant.</w:t>
      </w:r>
    </w:p>
    <w:tbl>
      <w:tblPr>
        <w:tblW w:w="6504" w:type="dxa"/>
        <w:tblLook w:val="0400" w:firstRow="0" w:lastRow="0" w:firstColumn="0" w:lastColumn="0" w:noHBand="0" w:noVBand="1"/>
      </w:tblPr>
      <w:tblGrid>
        <w:gridCol w:w="1384"/>
        <w:gridCol w:w="5120"/>
      </w:tblGrid>
      <w:tr w:rsidR="00936D70" w14:paraId="47440842" w14:textId="77777777" w:rsidTr="0039427E">
        <w:trPr>
          <w:trHeight w:val="554"/>
        </w:trPr>
        <w:sdt>
          <w:sdtPr>
            <w:id w:val="39487589"/>
            <w14:checkbox>
              <w14:checked w14:val="0"/>
              <w14:checkedState w14:val="2612" w14:font="MS Gothic"/>
              <w14:uncheckedState w14:val="2610" w14:font="MS Gothic"/>
            </w14:checkbox>
          </w:sdtPr>
          <w:sdtContent>
            <w:tc>
              <w:tcPr>
                <w:tcW w:w="1384" w:type="dxa"/>
                <w:vAlign w:val="center"/>
              </w:tcPr>
              <w:p w14:paraId="39FF4E90" w14:textId="2E0DD818" w:rsidR="00936D70" w:rsidRDefault="00936D70" w:rsidP="0039427E">
                <w:pPr>
                  <w:pStyle w:val="BodyText"/>
                  <w:spacing w:after="0"/>
                </w:pPr>
                <w:r>
                  <w:rPr>
                    <w:rFonts w:ascii="MS Gothic" w:eastAsia="MS Gothic" w:hint="eastAsia"/>
                  </w:rPr>
                  <w:t>☐</w:t>
                </w:r>
              </w:p>
            </w:tc>
          </w:sdtContent>
        </w:sdt>
        <w:tc>
          <w:tcPr>
            <w:tcW w:w="0" w:type="auto"/>
            <w:vAlign w:val="center"/>
          </w:tcPr>
          <w:p w14:paraId="1275AB94" w14:textId="77777777" w:rsidR="00936D70" w:rsidRDefault="00936D70" w:rsidP="0039427E">
            <w:pPr>
              <w:pStyle w:val="BodyText"/>
              <w:spacing w:after="0"/>
            </w:pPr>
            <w:r>
              <w:t>Personnes ______________________</w:t>
            </w:r>
          </w:p>
        </w:tc>
      </w:tr>
      <w:tr w:rsidR="00936D70" w14:paraId="56B13282" w14:textId="77777777" w:rsidTr="0039427E">
        <w:trPr>
          <w:trHeight w:val="554"/>
        </w:trPr>
        <w:sdt>
          <w:sdtPr>
            <w:id w:val="-544686489"/>
            <w14:checkbox>
              <w14:checked w14:val="0"/>
              <w14:checkedState w14:val="2612" w14:font="MS Gothic"/>
              <w14:uncheckedState w14:val="2610" w14:font="MS Gothic"/>
            </w14:checkbox>
          </w:sdtPr>
          <w:sdtContent>
            <w:tc>
              <w:tcPr>
                <w:tcW w:w="1384" w:type="dxa"/>
                <w:vAlign w:val="center"/>
              </w:tcPr>
              <w:p w14:paraId="17FDAE5C" w14:textId="0C21B1AB" w:rsidR="00936D70" w:rsidRDefault="00936D70" w:rsidP="0039427E">
                <w:pPr>
                  <w:pStyle w:val="BodyText"/>
                  <w:spacing w:after="0"/>
                </w:pPr>
                <w:r>
                  <w:rPr>
                    <w:rFonts w:ascii="MS Gothic" w:eastAsia="MS Gothic" w:hint="eastAsia"/>
                  </w:rPr>
                  <w:t>☐</w:t>
                </w:r>
              </w:p>
            </w:tc>
          </w:sdtContent>
        </w:sdt>
        <w:tc>
          <w:tcPr>
            <w:tcW w:w="0" w:type="auto"/>
            <w:vAlign w:val="center"/>
          </w:tcPr>
          <w:p w14:paraId="7A16C5DA" w14:textId="77777777" w:rsidR="00936D70" w:rsidRDefault="00936D70" w:rsidP="0039427E">
            <w:pPr>
              <w:pStyle w:val="BodyText"/>
              <w:spacing w:after="0"/>
            </w:pPr>
            <w:r>
              <w:t>Sans objet, veuillez préciser : ______________________</w:t>
            </w:r>
          </w:p>
        </w:tc>
      </w:tr>
    </w:tbl>
    <w:p w14:paraId="66EB77DF" w14:textId="35CECA4B" w:rsidR="00936D70" w:rsidRDefault="00936D70" w:rsidP="00936D70">
      <w:pPr>
        <w:pStyle w:val="Heading1"/>
        <w:spacing w:before="0"/>
      </w:pPr>
      <w:r>
        <w:lastRenderedPageBreak/>
        <w:br/>
        <w:t>2</w:t>
      </w:r>
      <w:r w:rsidR="00E42AB4">
        <w:t>3</w:t>
      </w:r>
      <w:r>
        <w:t xml:space="preserve">. </w:t>
      </w:r>
      <w:r w:rsidR="00F73CD5">
        <w:t>Pendant la période de référence, c</w:t>
      </w:r>
      <w:r>
        <w:t xml:space="preserve">ombien de personnes s’identifiant comme pères </w:t>
      </w:r>
      <w:r w:rsidR="00F73CD5">
        <w:t xml:space="preserve">ou </w:t>
      </w:r>
      <w:r>
        <w:t xml:space="preserve">comme </w:t>
      </w:r>
      <w:r w:rsidR="002D200B">
        <w:t>fournisseurs de soins</w:t>
      </w:r>
      <w:r w:rsidR="00F73CD5">
        <w:t xml:space="preserve"> </w:t>
      </w:r>
      <w:r>
        <w:t>de sexe masculin ont participé au projet du PCNP?</w:t>
      </w:r>
    </w:p>
    <w:tbl>
      <w:tblPr>
        <w:tblW w:w="6504" w:type="dxa"/>
        <w:tblLook w:val="0400" w:firstRow="0" w:lastRow="0" w:firstColumn="0" w:lastColumn="0" w:noHBand="0" w:noVBand="1"/>
      </w:tblPr>
      <w:tblGrid>
        <w:gridCol w:w="1384"/>
        <w:gridCol w:w="5120"/>
      </w:tblGrid>
      <w:tr w:rsidR="00936D70" w14:paraId="1E70EB8B" w14:textId="77777777" w:rsidTr="0039427E">
        <w:trPr>
          <w:trHeight w:val="554"/>
        </w:trPr>
        <w:sdt>
          <w:sdtPr>
            <w:id w:val="-933273956"/>
            <w14:checkbox>
              <w14:checked w14:val="0"/>
              <w14:checkedState w14:val="2612" w14:font="MS Gothic"/>
              <w14:uncheckedState w14:val="2610" w14:font="MS Gothic"/>
            </w14:checkbox>
          </w:sdtPr>
          <w:sdtContent>
            <w:tc>
              <w:tcPr>
                <w:tcW w:w="1384" w:type="dxa"/>
                <w:vAlign w:val="center"/>
              </w:tcPr>
              <w:p w14:paraId="72628D43" w14:textId="13B2D808" w:rsidR="00936D70" w:rsidRDefault="00936D70" w:rsidP="0039427E">
                <w:pPr>
                  <w:pStyle w:val="BodyText"/>
                  <w:spacing w:after="0"/>
                </w:pPr>
                <w:r>
                  <w:rPr>
                    <w:rFonts w:ascii="MS Gothic" w:eastAsia="MS Gothic" w:hint="eastAsia"/>
                  </w:rPr>
                  <w:t>☐</w:t>
                </w:r>
              </w:p>
            </w:tc>
          </w:sdtContent>
        </w:sdt>
        <w:tc>
          <w:tcPr>
            <w:tcW w:w="0" w:type="auto"/>
            <w:vAlign w:val="center"/>
          </w:tcPr>
          <w:p w14:paraId="49D228B8" w14:textId="77777777" w:rsidR="00936D70" w:rsidRDefault="00936D70" w:rsidP="0039427E">
            <w:pPr>
              <w:pStyle w:val="BodyText"/>
              <w:spacing w:after="0"/>
            </w:pPr>
            <w:r>
              <w:t>Personnes ______________________</w:t>
            </w:r>
          </w:p>
        </w:tc>
      </w:tr>
      <w:tr w:rsidR="00936D70" w14:paraId="7B69825A" w14:textId="77777777" w:rsidTr="0039427E">
        <w:trPr>
          <w:trHeight w:val="554"/>
        </w:trPr>
        <w:sdt>
          <w:sdtPr>
            <w:id w:val="-266014188"/>
            <w14:checkbox>
              <w14:checked w14:val="0"/>
              <w14:checkedState w14:val="2612" w14:font="MS Gothic"/>
              <w14:uncheckedState w14:val="2610" w14:font="MS Gothic"/>
            </w14:checkbox>
          </w:sdtPr>
          <w:sdtContent>
            <w:tc>
              <w:tcPr>
                <w:tcW w:w="1384" w:type="dxa"/>
                <w:vAlign w:val="center"/>
              </w:tcPr>
              <w:p w14:paraId="6D08FF05" w14:textId="042DA859" w:rsidR="00936D70" w:rsidRDefault="00936D70" w:rsidP="0039427E">
                <w:pPr>
                  <w:pStyle w:val="BodyText"/>
                  <w:spacing w:after="0"/>
                </w:pPr>
                <w:r>
                  <w:rPr>
                    <w:rFonts w:ascii="MS Gothic" w:eastAsia="MS Gothic" w:hint="eastAsia"/>
                  </w:rPr>
                  <w:t>☐</w:t>
                </w:r>
              </w:p>
            </w:tc>
          </w:sdtContent>
        </w:sdt>
        <w:tc>
          <w:tcPr>
            <w:tcW w:w="0" w:type="auto"/>
            <w:vAlign w:val="center"/>
          </w:tcPr>
          <w:p w14:paraId="0D2C669E" w14:textId="77777777" w:rsidR="00936D70" w:rsidRDefault="00936D70" w:rsidP="0039427E">
            <w:pPr>
              <w:pStyle w:val="BodyText"/>
              <w:spacing w:after="0"/>
            </w:pPr>
            <w:r>
              <w:t>Sans objet, veuillez préciser : ______________________</w:t>
            </w:r>
          </w:p>
        </w:tc>
      </w:tr>
    </w:tbl>
    <w:p w14:paraId="19BAB76D" w14:textId="28120326" w:rsidR="00936D70" w:rsidRDefault="00DC76E4" w:rsidP="00936D70">
      <w:pPr>
        <w:pStyle w:val="Heading1"/>
        <w:spacing w:before="0"/>
      </w:pPr>
      <w:r>
        <w:t>2</w:t>
      </w:r>
      <w:r w:rsidR="00E42AB4">
        <w:t>4</w:t>
      </w:r>
      <w:r>
        <w:t xml:space="preserve">. </w:t>
      </w:r>
      <w:r w:rsidR="00F73CD5">
        <w:t>Pendant la période de référence, c</w:t>
      </w:r>
      <w:r>
        <w:t xml:space="preserve">ombien d’autres </w:t>
      </w:r>
      <w:r w:rsidR="002D200B">
        <w:t>fournisseurs de soins</w:t>
      </w:r>
      <w:r w:rsidR="00F73CD5">
        <w:t xml:space="preserve"> </w:t>
      </w:r>
      <w:r>
        <w:t>ont participé au projet du PCNP?</w:t>
      </w:r>
    </w:p>
    <w:tbl>
      <w:tblPr>
        <w:tblW w:w="6504" w:type="dxa"/>
        <w:tblLook w:val="0400" w:firstRow="0" w:lastRow="0" w:firstColumn="0" w:lastColumn="0" w:noHBand="0" w:noVBand="1"/>
      </w:tblPr>
      <w:tblGrid>
        <w:gridCol w:w="1384"/>
        <w:gridCol w:w="5120"/>
      </w:tblGrid>
      <w:tr w:rsidR="00936D70" w14:paraId="30EB834B" w14:textId="77777777" w:rsidTr="0039427E">
        <w:trPr>
          <w:trHeight w:val="554"/>
        </w:trPr>
        <w:sdt>
          <w:sdtPr>
            <w:id w:val="1253858942"/>
            <w14:checkbox>
              <w14:checked w14:val="0"/>
              <w14:checkedState w14:val="2612" w14:font="MS Gothic"/>
              <w14:uncheckedState w14:val="2610" w14:font="MS Gothic"/>
            </w14:checkbox>
          </w:sdtPr>
          <w:sdtContent>
            <w:tc>
              <w:tcPr>
                <w:tcW w:w="1384" w:type="dxa"/>
                <w:vAlign w:val="center"/>
              </w:tcPr>
              <w:p w14:paraId="2B1B8679" w14:textId="56B1A5BF" w:rsidR="00936D70" w:rsidRDefault="00936D70" w:rsidP="0039427E">
                <w:pPr>
                  <w:pStyle w:val="BodyText"/>
                  <w:spacing w:after="0"/>
                </w:pPr>
                <w:r>
                  <w:rPr>
                    <w:rFonts w:ascii="MS Gothic" w:eastAsia="MS Gothic" w:hint="eastAsia"/>
                  </w:rPr>
                  <w:t>☐</w:t>
                </w:r>
              </w:p>
            </w:tc>
          </w:sdtContent>
        </w:sdt>
        <w:tc>
          <w:tcPr>
            <w:tcW w:w="0" w:type="auto"/>
            <w:vAlign w:val="center"/>
          </w:tcPr>
          <w:p w14:paraId="5A029A6F" w14:textId="77777777" w:rsidR="00936D70" w:rsidRDefault="00936D70" w:rsidP="0039427E">
            <w:pPr>
              <w:pStyle w:val="BodyText"/>
              <w:spacing w:after="0"/>
            </w:pPr>
            <w:r>
              <w:t>Personnes ______________________</w:t>
            </w:r>
          </w:p>
        </w:tc>
      </w:tr>
      <w:tr w:rsidR="00936D70" w14:paraId="1F858B9A" w14:textId="77777777" w:rsidTr="0039427E">
        <w:trPr>
          <w:trHeight w:val="554"/>
        </w:trPr>
        <w:sdt>
          <w:sdtPr>
            <w:id w:val="1917593820"/>
            <w14:checkbox>
              <w14:checked w14:val="0"/>
              <w14:checkedState w14:val="2612" w14:font="MS Gothic"/>
              <w14:uncheckedState w14:val="2610" w14:font="MS Gothic"/>
            </w14:checkbox>
          </w:sdtPr>
          <w:sdtContent>
            <w:tc>
              <w:tcPr>
                <w:tcW w:w="1384" w:type="dxa"/>
                <w:vAlign w:val="center"/>
              </w:tcPr>
              <w:p w14:paraId="5618AE75" w14:textId="40FB8D13" w:rsidR="00936D70" w:rsidRDefault="00936D70" w:rsidP="0039427E">
                <w:pPr>
                  <w:pStyle w:val="BodyText"/>
                  <w:spacing w:after="0"/>
                </w:pPr>
                <w:r>
                  <w:rPr>
                    <w:rFonts w:ascii="MS Gothic" w:eastAsia="MS Gothic" w:hint="eastAsia"/>
                  </w:rPr>
                  <w:t>☐</w:t>
                </w:r>
              </w:p>
            </w:tc>
          </w:sdtContent>
        </w:sdt>
        <w:tc>
          <w:tcPr>
            <w:tcW w:w="0" w:type="auto"/>
            <w:vAlign w:val="center"/>
          </w:tcPr>
          <w:p w14:paraId="0BE9B305" w14:textId="77777777" w:rsidR="00936D70" w:rsidRDefault="00936D70" w:rsidP="0039427E">
            <w:pPr>
              <w:pStyle w:val="BodyText"/>
              <w:spacing w:after="0"/>
            </w:pPr>
            <w:r>
              <w:t>Sans objet, veuillez préciser : ______________________</w:t>
            </w:r>
          </w:p>
        </w:tc>
      </w:tr>
    </w:tbl>
    <w:p w14:paraId="6149630B" w14:textId="77777777" w:rsidR="00936D70" w:rsidRPr="00D11B0D" w:rsidRDefault="00936D70" w:rsidP="00936D70">
      <w:pPr>
        <w:spacing w:after="0"/>
      </w:pPr>
    </w:p>
    <w:p w14:paraId="663F0394" w14:textId="77777777" w:rsidR="00F73CD5" w:rsidRDefault="00F73CD5" w:rsidP="002A7C75">
      <w:pPr>
        <w:rPr>
          <w:rFonts w:asciiTheme="majorHAnsi" w:hAnsiTheme="majorHAnsi"/>
          <w:color w:val="FF0000"/>
          <w:sz w:val="28"/>
          <w:u w:val="single"/>
        </w:rPr>
      </w:pPr>
    </w:p>
    <w:p w14:paraId="3680707C" w14:textId="77777777" w:rsidR="00F73CD5" w:rsidRDefault="00F73CD5" w:rsidP="002A7C75">
      <w:pPr>
        <w:rPr>
          <w:rFonts w:asciiTheme="majorHAnsi" w:hAnsiTheme="majorHAnsi"/>
          <w:color w:val="FF0000"/>
          <w:sz w:val="28"/>
          <w:u w:val="single"/>
        </w:rPr>
      </w:pPr>
    </w:p>
    <w:p w14:paraId="57697D81" w14:textId="2BAF615D" w:rsidR="00341924" w:rsidRPr="00DC76E4" w:rsidRDefault="00DC76E4" w:rsidP="002A7C75">
      <w:pPr>
        <w:rPr>
          <w:rFonts w:asciiTheme="majorHAnsi" w:hAnsiTheme="majorHAnsi" w:cstheme="majorHAnsi"/>
          <w:color w:val="FF0000"/>
          <w:sz w:val="28"/>
          <w:szCs w:val="28"/>
          <w:u w:val="single"/>
        </w:rPr>
      </w:pPr>
      <w:r>
        <w:rPr>
          <w:rFonts w:asciiTheme="majorHAnsi" w:hAnsiTheme="majorHAnsi"/>
          <w:color w:val="FF0000"/>
          <w:sz w:val="28"/>
          <w:u w:val="single"/>
        </w:rPr>
        <w:t>Question 2</w:t>
      </w:r>
      <w:r w:rsidR="00E42AB4">
        <w:rPr>
          <w:rFonts w:asciiTheme="majorHAnsi" w:hAnsiTheme="majorHAnsi"/>
          <w:color w:val="FF0000"/>
          <w:sz w:val="28"/>
          <w:u w:val="single"/>
        </w:rPr>
        <w:t>5</w:t>
      </w:r>
      <w:r>
        <w:rPr>
          <w:rFonts w:asciiTheme="majorHAnsi" w:hAnsiTheme="majorHAnsi"/>
          <w:color w:val="FF0000"/>
          <w:sz w:val="28"/>
          <w:u w:val="single"/>
        </w:rPr>
        <w:t> : PACE, PCNP</w:t>
      </w:r>
      <w:r w:rsidR="00BA1327">
        <w:rPr>
          <w:rFonts w:asciiTheme="majorHAnsi" w:hAnsiTheme="majorHAnsi"/>
          <w:color w:val="FF0000"/>
          <w:sz w:val="28"/>
          <w:u w:val="single"/>
        </w:rPr>
        <w:t xml:space="preserve"> et</w:t>
      </w:r>
      <w:r>
        <w:rPr>
          <w:rFonts w:asciiTheme="majorHAnsi" w:hAnsiTheme="majorHAnsi"/>
          <w:color w:val="FF0000"/>
          <w:sz w:val="28"/>
          <w:u w:val="single"/>
        </w:rPr>
        <w:t xml:space="preserve"> PAPACUN</w:t>
      </w:r>
    </w:p>
    <w:p w14:paraId="050095E8" w14:textId="11D29326" w:rsidR="00DC76E4" w:rsidRPr="00DC76E4" w:rsidRDefault="00DC76E4" w:rsidP="00DC76E4">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2</w:t>
      </w:r>
      <w:r w:rsidR="00E42AB4">
        <w:rPr>
          <w:rFonts w:asciiTheme="majorHAnsi" w:hAnsiTheme="majorHAnsi"/>
          <w:b/>
          <w:color w:val="365F91" w:themeColor="accent1" w:themeShade="BF"/>
          <w:sz w:val="28"/>
        </w:rPr>
        <w:t>5</w:t>
      </w:r>
      <w:r>
        <w:rPr>
          <w:rFonts w:asciiTheme="majorHAnsi" w:hAnsiTheme="majorHAnsi"/>
          <w:b/>
          <w:color w:val="365F91" w:themeColor="accent1" w:themeShade="BF"/>
          <w:sz w:val="28"/>
        </w:rPr>
        <w:t xml:space="preserve">. Dans quels types de régions géographiques </w:t>
      </w:r>
      <w:r w:rsidR="00BA1327">
        <w:rPr>
          <w:rFonts w:asciiTheme="majorHAnsi" w:hAnsiTheme="majorHAnsi"/>
          <w:b/>
          <w:color w:val="365F91" w:themeColor="accent1" w:themeShade="BF"/>
          <w:sz w:val="28"/>
        </w:rPr>
        <w:t>l</w:t>
      </w:r>
      <w:r>
        <w:rPr>
          <w:rFonts w:asciiTheme="majorHAnsi" w:hAnsiTheme="majorHAnsi"/>
          <w:b/>
          <w:color w:val="365F91" w:themeColor="accent1" w:themeShade="BF"/>
          <w:sz w:val="28"/>
        </w:rPr>
        <w:t>e projet du PACE ou du PCNP</w:t>
      </w:r>
      <w:r w:rsidR="00BA1327">
        <w:rPr>
          <w:rFonts w:asciiTheme="majorHAnsi" w:hAnsiTheme="majorHAnsi"/>
          <w:b/>
          <w:color w:val="365F91" w:themeColor="accent1" w:themeShade="BF"/>
          <w:sz w:val="28"/>
        </w:rPr>
        <w:t>,</w:t>
      </w:r>
      <w:r>
        <w:rPr>
          <w:rFonts w:asciiTheme="majorHAnsi" w:hAnsiTheme="majorHAnsi"/>
          <w:b/>
          <w:color w:val="365F91" w:themeColor="accent1" w:themeShade="BF"/>
          <w:sz w:val="28"/>
        </w:rPr>
        <w:t xml:space="preserve"> ou </w:t>
      </w:r>
      <w:r w:rsidR="00BA1327">
        <w:rPr>
          <w:rFonts w:asciiTheme="majorHAnsi" w:hAnsiTheme="majorHAnsi"/>
          <w:b/>
          <w:color w:val="365F91" w:themeColor="accent1" w:themeShade="BF"/>
          <w:sz w:val="28"/>
        </w:rPr>
        <w:t>l</w:t>
      </w:r>
      <w:r>
        <w:rPr>
          <w:rFonts w:asciiTheme="majorHAnsi" w:hAnsiTheme="majorHAnsi"/>
          <w:b/>
          <w:color w:val="365F91" w:themeColor="accent1" w:themeShade="BF"/>
          <w:sz w:val="28"/>
        </w:rPr>
        <w:t>e centre du PAPACUN a-t-il offert des programmes, des activités ou des services?</w:t>
      </w:r>
    </w:p>
    <w:p w14:paraId="0283A92C" w14:textId="2421616A" w:rsidR="00DC76E4" w:rsidRPr="00DC76E4" w:rsidRDefault="00DC76E4" w:rsidP="00DC76E4">
      <w:pPr>
        <w:spacing w:after="120"/>
        <w:rPr>
          <w:color w:val="0000FF"/>
        </w:rPr>
      </w:pPr>
      <w:r>
        <w:rPr>
          <w:color w:val="0000FF"/>
        </w:rPr>
        <w:t>Cette question permet de déterminer la distribution géographique des projets et des centres. Veuillez répondre en fonction des régions géographiques générales dans lesquelles vous avez offert vos services. Si votre projet, par exemple, était offert dans un quartier d’un grand centre de population</w:t>
      </w:r>
      <w:r w:rsidR="00BA1327">
        <w:rPr>
          <w:color w:val="0000FF"/>
        </w:rPr>
        <w:t xml:space="preserve"> urbain</w:t>
      </w:r>
      <w:r>
        <w:rPr>
          <w:color w:val="0000FF"/>
        </w:rPr>
        <w:t>, vous devriez choisir « Grands centres de population</w:t>
      </w:r>
      <w:r w:rsidR="00BA1327">
        <w:rPr>
          <w:color w:val="0000FF"/>
        </w:rPr>
        <w:t xml:space="preserve"> urbains</w:t>
      </w:r>
      <w:r>
        <w:rPr>
          <w:color w:val="0000FF"/>
        </w:rPr>
        <w:t> ». Il faut répondre à chaque question. Vous pouvez répondre « Oui » à plus d’une option.</w:t>
      </w:r>
    </w:p>
    <w:tbl>
      <w:tblPr>
        <w:tblW w:w="0" w:type="auto"/>
        <w:tblLook w:val="0400" w:firstRow="0" w:lastRow="0" w:firstColumn="0" w:lastColumn="0" w:noHBand="0" w:noVBand="1"/>
      </w:tblPr>
      <w:tblGrid>
        <w:gridCol w:w="6214"/>
        <w:gridCol w:w="1572"/>
        <w:gridCol w:w="1574"/>
      </w:tblGrid>
      <w:tr w:rsidR="00DC76E4" w:rsidRPr="00DC76E4" w14:paraId="7884C92F" w14:textId="77777777" w:rsidTr="00F67853">
        <w:tc>
          <w:tcPr>
            <w:tcW w:w="6214" w:type="dxa"/>
          </w:tcPr>
          <w:p w14:paraId="0FFD9FD4" w14:textId="77777777" w:rsidR="00DC76E4" w:rsidRPr="00DC76E4" w:rsidRDefault="00DC76E4" w:rsidP="00DC76E4">
            <w:pPr>
              <w:spacing w:after="120"/>
            </w:pPr>
            <w:r>
              <w:t xml:space="preserve"> </w:t>
            </w:r>
          </w:p>
        </w:tc>
        <w:tc>
          <w:tcPr>
            <w:tcW w:w="1572" w:type="dxa"/>
          </w:tcPr>
          <w:p w14:paraId="0FE94D41" w14:textId="77777777" w:rsidR="00DC76E4" w:rsidRPr="00DC76E4" w:rsidRDefault="00DC76E4" w:rsidP="00DC76E4">
            <w:pPr>
              <w:spacing w:after="120"/>
              <w:jc w:val="center"/>
              <w:rPr>
                <w:b/>
              </w:rPr>
            </w:pPr>
            <w:r>
              <w:rPr>
                <w:b/>
              </w:rPr>
              <w:t>Oui</w:t>
            </w:r>
          </w:p>
        </w:tc>
        <w:tc>
          <w:tcPr>
            <w:tcW w:w="1574" w:type="dxa"/>
          </w:tcPr>
          <w:p w14:paraId="04457ACD" w14:textId="77777777" w:rsidR="00DC76E4" w:rsidRPr="00DC76E4" w:rsidRDefault="00DC76E4" w:rsidP="00DC76E4">
            <w:pPr>
              <w:spacing w:after="120"/>
              <w:jc w:val="center"/>
              <w:rPr>
                <w:b/>
              </w:rPr>
            </w:pPr>
            <w:r>
              <w:rPr>
                <w:b/>
              </w:rPr>
              <w:t>Non</w:t>
            </w:r>
          </w:p>
        </w:tc>
      </w:tr>
      <w:tr w:rsidR="00DC76E4" w:rsidRPr="00DC76E4" w14:paraId="4F3E586F" w14:textId="77777777" w:rsidTr="00F67853">
        <w:tc>
          <w:tcPr>
            <w:tcW w:w="6214" w:type="dxa"/>
          </w:tcPr>
          <w:p w14:paraId="1927118E" w14:textId="77777777" w:rsidR="00DC76E4" w:rsidRPr="00DC76E4" w:rsidRDefault="00DC76E4" w:rsidP="00DC76E4">
            <w:pPr>
              <w:spacing w:after="120"/>
            </w:pPr>
            <w:r>
              <w:t>Grands centres de population urbains (population de 100 000 habitants ou plus)</w:t>
            </w:r>
          </w:p>
        </w:tc>
        <w:sdt>
          <w:sdtPr>
            <w:id w:val="1840963120"/>
            <w14:checkbox>
              <w14:checked w14:val="0"/>
              <w14:checkedState w14:val="2612" w14:font="MS Gothic"/>
              <w14:uncheckedState w14:val="2610" w14:font="MS Gothic"/>
            </w14:checkbox>
          </w:sdtPr>
          <w:sdtContent>
            <w:tc>
              <w:tcPr>
                <w:tcW w:w="1572" w:type="dxa"/>
              </w:tcPr>
              <w:p w14:paraId="0AD92345" w14:textId="41F45DDA" w:rsidR="00DC76E4" w:rsidRPr="00DC76E4" w:rsidRDefault="00DC76E4" w:rsidP="00DC76E4">
                <w:pPr>
                  <w:spacing w:after="120"/>
                  <w:jc w:val="center"/>
                </w:pPr>
                <w:r w:rsidRPr="00DC76E4">
                  <w:rPr>
                    <w:rFonts w:ascii="Segoe UI Symbol" w:hAnsi="Segoe UI Symbol" w:cs="Segoe UI Symbol"/>
                  </w:rPr>
                  <w:t>☐</w:t>
                </w:r>
              </w:p>
            </w:tc>
          </w:sdtContent>
        </w:sdt>
        <w:sdt>
          <w:sdtPr>
            <w:id w:val="833427934"/>
            <w14:checkbox>
              <w14:checked w14:val="0"/>
              <w14:checkedState w14:val="2612" w14:font="MS Gothic"/>
              <w14:uncheckedState w14:val="2610" w14:font="MS Gothic"/>
            </w14:checkbox>
          </w:sdtPr>
          <w:sdtContent>
            <w:tc>
              <w:tcPr>
                <w:tcW w:w="1574" w:type="dxa"/>
              </w:tcPr>
              <w:p w14:paraId="472AC7C3" w14:textId="067EDE00"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76B4E7EB" w14:textId="77777777" w:rsidTr="00F67853">
        <w:tc>
          <w:tcPr>
            <w:tcW w:w="6214" w:type="dxa"/>
          </w:tcPr>
          <w:p w14:paraId="25D376F0" w14:textId="3FB95601" w:rsidR="00DC76E4" w:rsidRPr="00DC76E4" w:rsidRDefault="00BA1327" w:rsidP="00DC76E4">
            <w:pPr>
              <w:spacing w:after="120"/>
            </w:pPr>
            <w:r>
              <w:t>C</w:t>
            </w:r>
            <w:r w:rsidR="00DC76E4">
              <w:t xml:space="preserve">entres de population </w:t>
            </w:r>
            <w:r>
              <w:t xml:space="preserve">moyens </w:t>
            </w:r>
            <w:r w:rsidR="00DC76E4">
              <w:t>(population de 30 000 à 99 999 habitants)</w:t>
            </w:r>
          </w:p>
        </w:tc>
        <w:sdt>
          <w:sdtPr>
            <w:id w:val="-1122759265"/>
            <w14:checkbox>
              <w14:checked w14:val="0"/>
              <w14:checkedState w14:val="2612" w14:font="MS Gothic"/>
              <w14:uncheckedState w14:val="2610" w14:font="MS Gothic"/>
            </w14:checkbox>
          </w:sdtPr>
          <w:sdtContent>
            <w:tc>
              <w:tcPr>
                <w:tcW w:w="1572" w:type="dxa"/>
              </w:tcPr>
              <w:p w14:paraId="3C869C25" w14:textId="68FCD0AD" w:rsidR="00DC76E4" w:rsidRPr="00DC76E4" w:rsidRDefault="00DC76E4" w:rsidP="00DC76E4">
                <w:pPr>
                  <w:spacing w:after="120"/>
                  <w:jc w:val="center"/>
                </w:pPr>
                <w:r w:rsidRPr="00DC76E4">
                  <w:rPr>
                    <w:rFonts w:ascii="Segoe UI Symbol" w:hAnsi="Segoe UI Symbol" w:cs="Segoe UI Symbol"/>
                  </w:rPr>
                  <w:t>☐</w:t>
                </w:r>
              </w:p>
            </w:tc>
          </w:sdtContent>
        </w:sdt>
        <w:sdt>
          <w:sdtPr>
            <w:id w:val="-625465591"/>
            <w14:checkbox>
              <w14:checked w14:val="0"/>
              <w14:checkedState w14:val="2612" w14:font="MS Gothic"/>
              <w14:uncheckedState w14:val="2610" w14:font="MS Gothic"/>
            </w14:checkbox>
          </w:sdtPr>
          <w:sdtContent>
            <w:tc>
              <w:tcPr>
                <w:tcW w:w="1574" w:type="dxa"/>
              </w:tcPr>
              <w:p w14:paraId="132111CF" w14:textId="7304712F"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5D65A901" w14:textId="77777777" w:rsidTr="00F67853">
        <w:tc>
          <w:tcPr>
            <w:tcW w:w="6214" w:type="dxa"/>
          </w:tcPr>
          <w:p w14:paraId="15322BA5" w14:textId="77777777" w:rsidR="00DC76E4" w:rsidRPr="00DC76E4" w:rsidRDefault="00DC76E4" w:rsidP="00DC76E4">
            <w:pPr>
              <w:spacing w:after="120"/>
            </w:pPr>
            <w:r>
              <w:t>Petits centres de population (population de 1 000 à 29 999 habitants)</w:t>
            </w:r>
          </w:p>
        </w:tc>
        <w:sdt>
          <w:sdtPr>
            <w:id w:val="1961143577"/>
            <w14:checkbox>
              <w14:checked w14:val="0"/>
              <w14:checkedState w14:val="2612" w14:font="MS Gothic"/>
              <w14:uncheckedState w14:val="2610" w14:font="MS Gothic"/>
            </w14:checkbox>
          </w:sdtPr>
          <w:sdtContent>
            <w:tc>
              <w:tcPr>
                <w:tcW w:w="1572" w:type="dxa"/>
              </w:tcPr>
              <w:p w14:paraId="40C1036D" w14:textId="4B218512" w:rsidR="00DC76E4" w:rsidRPr="00DC76E4" w:rsidRDefault="00DC76E4" w:rsidP="00DC76E4">
                <w:pPr>
                  <w:spacing w:after="120"/>
                  <w:jc w:val="center"/>
                </w:pPr>
                <w:r w:rsidRPr="00DC76E4">
                  <w:rPr>
                    <w:rFonts w:ascii="Segoe UI Symbol" w:hAnsi="Segoe UI Symbol" w:cs="Segoe UI Symbol"/>
                  </w:rPr>
                  <w:t>☐</w:t>
                </w:r>
              </w:p>
            </w:tc>
          </w:sdtContent>
        </w:sdt>
        <w:sdt>
          <w:sdtPr>
            <w:id w:val="82417849"/>
            <w14:checkbox>
              <w14:checked w14:val="0"/>
              <w14:checkedState w14:val="2612" w14:font="MS Gothic"/>
              <w14:uncheckedState w14:val="2610" w14:font="MS Gothic"/>
            </w14:checkbox>
          </w:sdtPr>
          <w:sdtContent>
            <w:tc>
              <w:tcPr>
                <w:tcW w:w="1574" w:type="dxa"/>
              </w:tcPr>
              <w:p w14:paraId="47AD4610" w14:textId="24111D01"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5EA11C29" w14:textId="77777777" w:rsidTr="00F67853">
        <w:tc>
          <w:tcPr>
            <w:tcW w:w="6214" w:type="dxa"/>
          </w:tcPr>
          <w:p w14:paraId="2011795C" w14:textId="7C93AFC7" w:rsidR="00DC76E4" w:rsidRPr="00DC76E4" w:rsidRDefault="00DC76E4" w:rsidP="00DC76E4">
            <w:pPr>
              <w:spacing w:after="120"/>
            </w:pPr>
            <w:r>
              <w:t>Régions rurales (population de moins de 1</w:t>
            </w:r>
            <w:r w:rsidR="004D32F7">
              <w:t> </w:t>
            </w:r>
            <w:r>
              <w:t>000 habitants)</w:t>
            </w:r>
          </w:p>
        </w:tc>
        <w:sdt>
          <w:sdtPr>
            <w:id w:val="-2034870294"/>
            <w14:checkbox>
              <w14:checked w14:val="0"/>
              <w14:checkedState w14:val="2612" w14:font="MS Gothic"/>
              <w14:uncheckedState w14:val="2610" w14:font="MS Gothic"/>
            </w14:checkbox>
          </w:sdtPr>
          <w:sdtContent>
            <w:tc>
              <w:tcPr>
                <w:tcW w:w="1572" w:type="dxa"/>
              </w:tcPr>
              <w:p w14:paraId="59698AC6" w14:textId="69213FD3" w:rsidR="00DC76E4" w:rsidRPr="00DC76E4" w:rsidRDefault="00DC76E4" w:rsidP="00DC76E4">
                <w:pPr>
                  <w:spacing w:after="120"/>
                  <w:jc w:val="center"/>
                </w:pPr>
                <w:r w:rsidRPr="00DC76E4">
                  <w:rPr>
                    <w:rFonts w:ascii="Segoe UI Symbol" w:hAnsi="Segoe UI Symbol" w:cs="Segoe UI Symbol"/>
                  </w:rPr>
                  <w:t>☐</w:t>
                </w:r>
              </w:p>
            </w:tc>
          </w:sdtContent>
        </w:sdt>
        <w:sdt>
          <w:sdtPr>
            <w:id w:val="-256912260"/>
            <w14:checkbox>
              <w14:checked w14:val="0"/>
              <w14:checkedState w14:val="2612" w14:font="MS Gothic"/>
              <w14:uncheckedState w14:val="2610" w14:font="MS Gothic"/>
            </w14:checkbox>
          </w:sdtPr>
          <w:sdtContent>
            <w:tc>
              <w:tcPr>
                <w:tcW w:w="1574" w:type="dxa"/>
              </w:tcPr>
              <w:p w14:paraId="40FDAB4A" w14:textId="26D8F797"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27113AFD" w14:textId="77777777" w:rsidTr="00F67853">
        <w:tc>
          <w:tcPr>
            <w:tcW w:w="6214" w:type="dxa"/>
          </w:tcPr>
          <w:p w14:paraId="65C22869" w14:textId="77777777" w:rsidR="00DC76E4" w:rsidRPr="00DC76E4" w:rsidRDefault="00DC76E4" w:rsidP="00DC76E4">
            <w:pPr>
              <w:spacing w:after="120"/>
            </w:pPr>
            <w:r>
              <w:lastRenderedPageBreak/>
              <w:t>Régions éloignées (région géographique située à au moins 350 km du plus proche centre de population petit, moyen ou grand, mais qui est accessible par route toute l’année)</w:t>
            </w:r>
          </w:p>
        </w:tc>
        <w:sdt>
          <w:sdtPr>
            <w:id w:val="1595668342"/>
            <w14:checkbox>
              <w14:checked w14:val="0"/>
              <w14:checkedState w14:val="2612" w14:font="MS Gothic"/>
              <w14:uncheckedState w14:val="2610" w14:font="MS Gothic"/>
            </w14:checkbox>
          </w:sdtPr>
          <w:sdtContent>
            <w:tc>
              <w:tcPr>
                <w:tcW w:w="1572" w:type="dxa"/>
              </w:tcPr>
              <w:p w14:paraId="649523FA" w14:textId="22C45C51" w:rsidR="00DC76E4" w:rsidRPr="00DC76E4" w:rsidRDefault="00DC76E4" w:rsidP="00DC76E4">
                <w:pPr>
                  <w:spacing w:after="120"/>
                  <w:jc w:val="center"/>
                </w:pPr>
                <w:r w:rsidRPr="00DC76E4">
                  <w:rPr>
                    <w:rFonts w:ascii="Segoe UI Symbol" w:hAnsi="Segoe UI Symbol" w:cs="Segoe UI Symbol"/>
                  </w:rPr>
                  <w:t>☐</w:t>
                </w:r>
              </w:p>
            </w:tc>
          </w:sdtContent>
        </w:sdt>
        <w:sdt>
          <w:sdtPr>
            <w:id w:val="-802231279"/>
            <w14:checkbox>
              <w14:checked w14:val="0"/>
              <w14:checkedState w14:val="2612" w14:font="MS Gothic"/>
              <w14:uncheckedState w14:val="2610" w14:font="MS Gothic"/>
            </w14:checkbox>
          </w:sdtPr>
          <w:sdtContent>
            <w:tc>
              <w:tcPr>
                <w:tcW w:w="1574" w:type="dxa"/>
              </w:tcPr>
              <w:p w14:paraId="489213DF" w14:textId="2A20D199"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0127C237" w14:textId="77777777" w:rsidTr="00F67853">
        <w:tc>
          <w:tcPr>
            <w:tcW w:w="6214" w:type="dxa"/>
          </w:tcPr>
          <w:p w14:paraId="5B10C1BE" w14:textId="77777777" w:rsidR="00DC76E4" w:rsidRPr="00DC76E4" w:rsidRDefault="00DC76E4" w:rsidP="00DC76E4">
            <w:pPr>
              <w:spacing w:after="120"/>
            </w:pPr>
            <w:r>
              <w:t>Régions isolées (ne sont pas accessibles par route toute l’année)</w:t>
            </w:r>
          </w:p>
        </w:tc>
        <w:sdt>
          <w:sdtPr>
            <w:id w:val="-916780527"/>
            <w14:checkbox>
              <w14:checked w14:val="0"/>
              <w14:checkedState w14:val="2612" w14:font="MS Gothic"/>
              <w14:uncheckedState w14:val="2610" w14:font="MS Gothic"/>
            </w14:checkbox>
          </w:sdtPr>
          <w:sdtContent>
            <w:tc>
              <w:tcPr>
                <w:tcW w:w="1572" w:type="dxa"/>
              </w:tcPr>
              <w:p w14:paraId="2CE57AF4" w14:textId="26E9BD37" w:rsidR="00DC76E4" w:rsidRPr="00DC76E4" w:rsidRDefault="00DC76E4" w:rsidP="00DC76E4">
                <w:pPr>
                  <w:spacing w:after="120"/>
                  <w:jc w:val="center"/>
                </w:pPr>
                <w:r w:rsidRPr="00DC76E4">
                  <w:rPr>
                    <w:rFonts w:ascii="Segoe UI Symbol" w:hAnsi="Segoe UI Symbol" w:cs="Segoe UI Symbol"/>
                  </w:rPr>
                  <w:t>☐</w:t>
                </w:r>
              </w:p>
            </w:tc>
          </w:sdtContent>
        </w:sdt>
        <w:sdt>
          <w:sdtPr>
            <w:id w:val="-2008044759"/>
            <w14:checkbox>
              <w14:checked w14:val="0"/>
              <w14:checkedState w14:val="2612" w14:font="MS Gothic"/>
              <w14:uncheckedState w14:val="2610" w14:font="MS Gothic"/>
            </w14:checkbox>
          </w:sdtPr>
          <w:sdtContent>
            <w:tc>
              <w:tcPr>
                <w:tcW w:w="1574" w:type="dxa"/>
              </w:tcPr>
              <w:p w14:paraId="7AAAAFD0" w14:textId="25E6C63A"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5FF597F9" w14:textId="77777777" w:rsidTr="00F67853">
        <w:tc>
          <w:tcPr>
            <w:tcW w:w="6214" w:type="dxa"/>
          </w:tcPr>
          <w:p w14:paraId="6D527100" w14:textId="1ABD8E45" w:rsidR="00DC76E4" w:rsidRPr="00DC76E4" w:rsidRDefault="00DC76E4" w:rsidP="00DC76E4">
            <w:pPr>
              <w:spacing w:after="120"/>
            </w:pPr>
            <w:r>
              <w:t>Réserves</w:t>
            </w:r>
          </w:p>
        </w:tc>
        <w:sdt>
          <w:sdtPr>
            <w:id w:val="-28265474"/>
            <w14:checkbox>
              <w14:checked w14:val="0"/>
              <w14:checkedState w14:val="2612" w14:font="MS Gothic"/>
              <w14:uncheckedState w14:val="2610" w14:font="MS Gothic"/>
            </w14:checkbox>
          </w:sdtPr>
          <w:sdtContent>
            <w:tc>
              <w:tcPr>
                <w:tcW w:w="1572" w:type="dxa"/>
              </w:tcPr>
              <w:p w14:paraId="0EC5EF9C" w14:textId="273BA027" w:rsidR="00DC76E4" w:rsidRPr="00DC76E4" w:rsidRDefault="00DC76E4" w:rsidP="00DC76E4">
                <w:pPr>
                  <w:spacing w:after="120"/>
                  <w:jc w:val="center"/>
                </w:pPr>
                <w:r w:rsidRPr="00DC76E4">
                  <w:rPr>
                    <w:rFonts w:ascii="Segoe UI Symbol" w:hAnsi="Segoe UI Symbol" w:cs="Segoe UI Symbol"/>
                  </w:rPr>
                  <w:t>☐</w:t>
                </w:r>
              </w:p>
            </w:tc>
          </w:sdtContent>
        </w:sdt>
        <w:sdt>
          <w:sdtPr>
            <w:id w:val="-1926867619"/>
            <w14:checkbox>
              <w14:checked w14:val="0"/>
              <w14:checkedState w14:val="2612" w14:font="MS Gothic"/>
              <w14:uncheckedState w14:val="2610" w14:font="MS Gothic"/>
            </w14:checkbox>
          </w:sdtPr>
          <w:sdtContent>
            <w:tc>
              <w:tcPr>
                <w:tcW w:w="1574" w:type="dxa"/>
              </w:tcPr>
              <w:p w14:paraId="5A85F42F" w14:textId="5D2D3EBE" w:rsidR="00DC76E4" w:rsidRPr="00DC76E4" w:rsidRDefault="00DC76E4" w:rsidP="00DC76E4">
                <w:pPr>
                  <w:spacing w:after="120"/>
                  <w:jc w:val="center"/>
                </w:pPr>
                <w:r w:rsidRPr="00DC76E4">
                  <w:rPr>
                    <w:rFonts w:ascii="Segoe UI Symbol" w:hAnsi="Segoe UI Symbol" w:cs="Segoe UI Symbol"/>
                  </w:rPr>
                  <w:t>☐</w:t>
                </w:r>
              </w:p>
            </w:tc>
          </w:sdtContent>
        </w:sdt>
      </w:tr>
      <w:tr w:rsidR="00DC76E4" w:rsidRPr="00DC76E4" w14:paraId="786E14A5" w14:textId="77777777" w:rsidTr="00F67853">
        <w:tc>
          <w:tcPr>
            <w:tcW w:w="6214" w:type="dxa"/>
          </w:tcPr>
          <w:p w14:paraId="6BD410AF" w14:textId="75DDADAD" w:rsidR="00DC76E4" w:rsidRPr="00DC76E4" w:rsidRDefault="00DC76E4" w:rsidP="00DC76E4">
            <w:pPr>
              <w:spacing w:after="120"/>
            </w:pPr>
            <w:r>
              <w:t>Premières Nations auto</w:t>
            </w:r>
            <w:r w:rsidR="00126C8B">
              <w:t>nomes</w:t>
            </w:r>
          </w:p>
        </w:tc>
        <w:sdt>
          <w:sdtPr>
            <w:id w:val="994298149"/>
            <w14:checkbox>
              <w14:checked w14:val="0"/>
              <w14:checkedState w14:val="2612" w14:font="MS Gothic"/>
              <w14:uncheckedState w14:val="2610" w14:font="MS Gothic"/>
            </w14:checkbox>
          </w:sdtPr>
          <w:sdtContent>
            <w:tc>
              <w:tcPr>
                <w:tcW w:w="1572" w:type="dxa"/>
              </w:tcPr>
              <w:p w14:paraId="4190F2A0" w14:textId="50408BD6" w:rsidR="00DC76E4" w:rsidRPr="00DC76E4" w:rsidRDefault="00F67853" w:rsidP="00DC76E4">
                <w:pPr>
                  <w:spacing w:after="120"/>
                  <w:jc w:val="center"/>
                </w:pPr>
                <w:r>
                  <w:rPr>
                    <w:rFonts w:ascii="MS Gothic" w:eastAsia="MS Gothic" w:hAnsi="MS Gothic" w:hint="eastAsia"/>
                  </w:rPr>
                  <w:t>☐</w:t>
                </w:r>
              </w:p>
            </w:tc>
          </w:sdtContent>
        </w:sdt>
        <w:sdt>
          <w:sdtPr>
            <w:id w:val="-178662587"/>
            <w14:checkbox>
              <w14:checked w14:val="0"/>
              <w14:checkedState w14:val="2612" w14:font="MS Gothic"/>
              <w14:uncheckedState w14:val="2610" w14:font="MS Gothic"/>
            </w14:checkbox>
          </w:sdtPr>
          <w:sdtContent>
            <w:tc>
              <w:tcPr>
                <w:tcW w:w="1574" w:type="dxa"/>
              </w:tcPr>
              <w:p w14:paraId="70B8B113" w14:textId="306DBE39" w:rsidR="00DC76E4" w:rsidRPr="00DC76E4" w:rsidRDefault="00DC76E4" w:rsidP="00DC76E4">
                <w:pPr>
                  <w:spacing w:after="120"/>
                  <w:jc w:val="center"/>
                </w:pPr>
                <w:r w:rsidRPr="00DC76E4">
                  <w:rPr>
                    <w:rFonts w:ascii="Segoe UI Symbol" w:hAnsi="Segoe UI Symbol" w:cs="Segoe UI Symbol"/>
                  </w:rPr>
                  <w:t>☐</w:t>
                </w:r>
              </w:p>
            </w:tc>
          </w:sdtContent>
        </w:sdt>
      </w:tr>
      <w:tr w:rsidR="00F67853" w:rsidRPr="00DC76E4" w14:paraId="5E909099" w14:textId="77777777" w:rsidTr="00F67853">
        <w:tc>
          <w:tcPr>
            <w:tcW w:w="6214" w:type="dxa"/>
          </w:tcPr>
          <w:p w14:paraId="6F59A3B9" w14:textId="6969EF97" w:rsidR="00F67853" w:rsidRDefault="00F67853" w:rsidP="00F67853">
            <w:pPr>
              <w:spacing w:after="120"/>
            </w:pPr>
            <w:r>
              <w:rPr>
                <w:rFonts w:ascii="Calibri" w:hAnsi="Calibri" w:cs="Calibri"/>
              </w:rPr>
              <w:t>É</w:t>
            </w:r>
            <w:r w:rsidRPr="00307722">
              <w:t>tablissement métis</w:t>
            </w:r>
          </w:p>
        </w:tc>
        <w:sdt>
          <w:sdtPr>
            <w:id w:val="-549379413"/>
            <w14:checkbox>
              <w14:checked w14:val="0"/>
              <w14:checkedState w14:val="2612" w14:font="MS Gothic"/>
              <w14:uncheckedState w14:val="2610" w14:font="MS Gothic"/>
            </w14:checkbox>
          </w:sdtPr>
          <w:sdtContent>
            <w:tc>
              <w:tcPr>
                <w:tcW w:w="1572" w:type="dxa"/>
              </w:tcPr>
              <w:p w14:paraId="5CEAE671" w14:textId="03242D7F" w:rsidR="00F67853" w:rsidRDefault="00F67853" w:rsidP="00F67853">
                <w:pPr>
                  <w:spacing w:after="120"/>
                  <w:jc w:val="center"/>
                </w:pPr>
                <w:r>
                  <w:rPr>
                    <w:rFonts w:ascii="MS Gothic" w:eastAsia="MS Gothic" w:hAnsi="MS Gothic" w:hint="eastAsia"/>
                  </w:rPr>
                  <w:t>☐</w:t>
                </w:r>
              </w:p>
            </w:tc>
          </w:sdtContent>
        </w:sdt>
        <w:sdt>
          <w:sdtPr>
            <w:id w:val="1212160904"/>
            <w14:checkbox>
              <w14:checked w14:val="0"/>
              <w14:checkedState w14:val="2612" w14:font="MS Gothic"/>
              <w14:uncheckedState w14:val="2610" w14:font="MS Gothic"/>
            </w14:checkbox>
          </w:sdtPr>
          <w:sdtContent>
            <w:tc>
              <w:tcPr>
                <w:tcW w:w="1574" w:type="dxa"/>
              </w:tcPr>
              <w:p w14:paraId="3A976F2B" w14:textId="718E7C58" w:rsidR="00F67853" w:rsidRDefault="00F67853" w:rsidP="00F67853">
                <w:pPr>
                  <w:spacing w:after="120"/>
                  <w:jc w:val="center"/>
                </w:pPr>
                <w:r w:rsidRPr="00DC76E4">
                  <w:rPr>
                    <w:rFonts w:ascii="Segoe UI Symbol" w:hAnsi="Segoe UI Symbol" w:cs="Segoe UI Symbol"/>
                  </w:rPr>
                  <w:t>☐</w:t>
                </w:r>
              </w:p>
            </w:tc>
          </w:sdtContent>
        </w:sdt>
      </w:tr>
    </w:tbl>
    <w:p w14:paraId="321AE9C4" w14:textId="77777777" w:rsidR="00341924" w:rsidRDefault="00341924" w:rsidP="002A7C75"/>
    <w:p w14:paraId="4D86C65D" w14:textId="4DE00BFC" w:rsidR="00DC76E4" w:rsidRPr="00DC76E4" w:rsidRDefault="00DC76E4" w:rsidP="002A7C75">
      <w:pPr>
        <w:rPr>
          <w:rFonts w:asciiTheme="majorHAnsi" w:hAnsiTheme="majorHAnsi" w:cstheme="majorHAnsi"/>
          <w:color w:val="FF0000"/>
          <w:sz w:val="28"/>
          <w:szCs w:val="28"/>
          <w:u w:val="single"/>
        </w:rPr>
      </w:pPr>
      <w:r>
        <w:rPr>
          <w:rFonts w:asciiTheme="majorHAnsi" w:hAnsiTheme="majorHAnsi"/>
          <w:color w:val="FF0000"/>
          <w:sz w:val="28"/>
          <w:u w:val="single"/>
        </w:rPr>
        <w:t>Question 2</w:t>
      </w:r>
      <w:r w:rsidR="00E42AB4">
        <w:rPr>
          <w:rFonts w:asciiTheme="majorHAnsi" w:hAnsiTheme="majorHAnsi"/>
          <w:color w:val="FF0000"/>
          <w:sz w:val="28"/>
          <w:u w:val="single"/>
        </w:rPr>
        <w:t>6</w:t>
      </w:r>
      <w:r>
        <w:rPr>
          <w:rFonts w:asciiTheme="majorHAnsi" w:hAnsiTheme="majorHAnsi"/>
          <w:color w:val="FF0000"/>
          <w:sz w:val="28"/>
          <w:u w:val="single"/>
        </w:rPr>
        <w:t> : PACE et PCNP</w:t>
      </w:r>
    </w:p>
    <w:p w14:paraId="4674C689" w14:textId="441059E7" w:rsidR="00DC76E4" w:rsidRPr="00DC76E4" w:rsidRDefault="00DC76E4" w:rsidP="00DC76E4">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2</w:t>
      </w:r>
      <w:r w:rsidR="00E42AB4">
        <w:rPr>
          <w:rFonts w:asciiTheme="majorHAnsi" w:hAnsiTheme="majorHAnsi"/>
          <w:b/>
          <w:color w:val="365F91" w:themeColor="accent1" w:themeShade="BF"/>
          <w:sz w:val="28"/>
        </w:rPr>
        <w:t>6</w:t>
      </w:r>
      <w:r>
        <w:rPr>
          <w:rFonts w:asciiTheme="majorHAnsi" w:hAnsiTheme="majorHAnsi"/>
          <w:b/>
          <w:color w:val="365F91" w:themeColor="accent1" w:themeShade="BF"/>
          <w:sz w:val="28"/>
        </w:rPr>
        <w:t xml:space="preserve">. </w:t>
      </w:r>
      <w:r w:rsidR="00126C8B">
        <w:rPr>
          <w:rFonts w:asciiTheme="majorHAnsi" w:hAnsiTheme="majorHAnsi"/>
          <w:b/>
          <w:color w:val="365F91" w:themeColor="accent1" w:themeShade="BF"/>
          <w:sz w:val="28"/>
        </w:rPr>
        <w:t>Pendant la période de référence, d</w:t>
      </w:r>
      <w:r>
        <w:rPr>
          <w:rFonts w:asciiTheme="majorHAnsi" w:hAnsiTheme="majorHAnsi"/>
          <w:b/>
          <w:color w:val="365F91" w:themeColor="accent1" w:themeShade="BF"/>
          <w:sz w:val="28"/>
        </w:rPr>
        <w:t xml:space="preserve">ans quelles langues </w:t>
      </w:r>
      <w:r w:rsidR="00126C8B">
        <w:rPr>
          <w:rFonts w:asciiTheme="majorHAnsi" w:hAnsiTheme="majorHAnsi"/>
          <w:b/>
          <w:color w:val="365F91" w:themeColor="accent1" w:themeShade="BF"/>
          <w:sz w:val="28"/>
        </w:rPr>
        <w:t>le</w:t>
      </w:r>
      <w:r>
        <w:rPr>
          <w:rFonts w:asciiTheme="majorHAnsi" w:hAnsiTheme="majorHAnsi"/>
          <w:b/>
          <w:color w:val="365F91" w:themeColor="accent1" w:themeShade="BF"/>
          <w:sz w:val="28"/>
        </w:rPr>
        <w:t xml:space="preserve"> projet du PACE ou du PCNP a-t-il offert </w:t>
      </w:r>
      <w:r w:rsidR="00126C8B">
        <w:rPr>
          <w:rFonts w:asciiTheme="majorHAnsi" w:hAnsiTheme="majorHAnsi"/>
          <w:b/>
          <w:color w:val="365F91" w:themeColor="accent1" w:themeShade="BF"/>
          <w:sz w:val="28"/>
        </w:rPr>
        <w:t>des</w:t>
      </w:r>
      <w:r>
        <w:rPr>
          <w:rFonts w:asciiTheme="majorHAnsi" w:hAnsiTheme="majorHAnsi"/>
          <w:b/>
          <w:color w:val="365F91" w:themeColor="accent1" w:themeShade="BF"/>
          <w:sz w:val="28"/>
        </w:rPr>
        <w:t xml:space="preserve"> programmes, </w:t>
      </w:r>
      <w:r w:rsidR="00126C8B">
        <w:rPr>
          <w:rFonts w:asciiTheme="majorHAnsi" w:hAnsiTheme="majorHAnsi"/>
          <w:b/>
          <w:color w:val="365F91" w:themeColor="accent1" w:themeShade="BF"/>
          <w:sz w:val="28"/>
        </w:rPr>
        <w:t xml:space="preserve">des </w:t>
      </w:r>
      <w:r>
        <w:rPr>
          <w:rFonts w:asciiTheme="majorHAnsi" w:hAnsiTheme="majorHAnsi"/>
          <w:b/>
          <w:color w:val="365F91" w:themeColor="accent1" w:themeShade="BF"/>
          <w:sz w:val="28"/>
        </w:rPr>
        <w:t xml:space="preserve">activités et </w:t>
      </w:r>
      <w:r w:rsidR="00126C8B">
        <w:rPr>
          <w:rFonts w:asciiTheme="majorHAnsi" w:hAnsiTheme="majorHAnsi"/>
          <w:b/>
          <w:color w:val="365F91" w:themeColor="accent1" w:themeShade="BF"/>
          <w:sz w:val="28"/>
        </w:rPr>
        <w:t xml:space="preserve">des </w:t>
      </w:r>
      <w:r>
        <w:rPr>
          <w:rFonts w:asciiTheme="majorHAnsi" w:hAnsiTheme="majorHAnsi"/>
          <w:b/>
          <w:color w:val="365F91" w:themeColor="accent1" w:themeShade="BF"/>
          <w:sz w:val="28"/>
        </w:rPr>
        <w:t>services aux participants (y compris les langues utilisées par les traducteurs)?</w:t>
      </w:r>
    </w:p>
    <w:p w14:paraId="08F14D11" w14:textId="74D4BA9C" w:rsidR="00DC76E4" w:rsidRPr="00DC76E4" w:rsidRDefault="00DC76E4" w:rsidP="00DC76E4">
      <w:pPr>
        <w:spacing w:after="120"/>
        <w:rPr>
          <w:color w:val="0000FF"/>
        </w:rPr>
      </w:pPr>
      <w:r>
        <w:rPr>
          <w:color w:val="0000FF"/>
        </w:rPr>
        <w:t xml:space="preserve">Veuillez inclure toutes les langues utilisées par au moins un membre du personnel du projet (ou un traducteur) pour offrir les programmes, </w:t>
      </w:r>
      <w:r w:rsidR="00126C8B">
        <w:rPr>
          <w:color w:val="0000FF"/>
        </w:rPr>
        <w:t xml:space="preserve">les </w:t>
      </w:r>
      <w:r>
        <w:rPr>
          <w:color w:val="0000FF"/>
        </w:rPr>
        <w:t xml:space="preserve">activités et </w:t>
      </w:r>
      <w:r w:rsidR="00126C8B">
        <w:rPr>
          <w:color w:val="0000FF"/>
        </w:rPr>
        <w:t xml:space="preserve">les </w:t>
      </w:r>
      <w:r>
        <w:rPr>
          <w:color w:val="0000FF"/>
        </w:rPr>
        <w:t>services aux participants.</w:t>
      </w:r>
      <w:r w:rsidR="004D32F7">
        <w:rPr>
          <w:color w:val="0000FF"/>
        </w:rPr>
        <w:t xml:space="preserve"> </w:t>
      </w:r>
      <w:r>
        <w:rPr>
          <w:color w:val="0000FF"/>
        </w:rPr>
        <w:t>N’incluez pas les langues parlées occasionnellement entre les membres du personnel ou par un membre du personnel pendant son temps personnel.</w:t>
      </w:r>
    </w:p>
    <w:p w14:paraId="2C2629BE" w14:textId="77777777" w:rsidR="00DC76E4" w:rsidRPr="00DC76E4" w:rsidRDefault="00DC76E4" w:rsidP="00DC76E4">
      <w:pPr>
        <w:spacing w:after="120"/>
      </w:pPr>
      <w:r>
        <w:t>Veuillez sélectionner toutes les réponses appropriées :</w:t>
      </w:r>
    </w:p>
    <w:tbl>
      <w:tblPr>
        <w:tblW w:w="0" w:type="auto"/>
        <w:tblLook w:val="0400" w:firstRow="0" w:lastRow="0" w:firstColumn="0" w:lastColumn="0" w:noHBand="0" w:noVBand="1"/>
      </w:tblPr>
      <w:tblGrid>
        <w:gridCol w:w="1384"/>
        <w:gridCol w:w="3011"/>
      </w:tblGrid>
      <w:tr w:rsidR="00DC76E4" w:rsidRPr="00DC76E4" w14:paraId="04817684" w14:textId="77777777" w:rsidTr="00DC76E4">
        <w:sdt>
          <w:sdtPr>
            <w:id w:val="-1149899355"/>
            <w14:checkbox>
              <w14:checked w14:val="0"/>
              <w14:checkedState w14:val="2612" w14:font="MS Gothic"/>
              <w14:uncheckedState w14:val="2610" w14:font="MS Gothic"/>
            </w14:checkbox>
          </w:sdtPr>
          <w:sdtContent>
            <w:tc>
              <w:tcPr>
                <w:tcW w:w="1384" w:type="dxa"/>
                <w:vAlign w:val="center"/>
              </w:tcPr>
              <w:p w14:paraId="4F1C2A13" w14:textId="30BFA46D"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068702C2" w14:textId="54BFFC59" w:rsidR="00DC76E4" w:rsidRPr="00DC76E4" w:rsidRDefault="00DC76E4" w:rsidP="00DC76E4">
            <w:pPr>
              <w:spacing w:after="0"/>
            </w:pPr>
            <w:r>
              <w:t>Angl</w:t>
            </w:r>
            <w:r w:rsidR="00126C8B">
              <w:t>ais</w:t>
            </w:r>
          </w:p>
        </w:tc>
      </w:tr>
      <w:tr w:rsidR="00DC76E4" w:rsidRPr="00DC76E4" w14:paraId="5F37E1E4" w14:textId="77777777" w:rsidTr="00DC76E4">
        <w:sdt>
          <w:sdtPr>
            <w:id w:val="270050321"/>
            <w14:checkbox>
              <w14:checked w14:val="0"/>
              <w14:checkedState w14:val="2612" w14:font="MS Gothic"/>
              <w14:uncheckedState w14:val="2610" w14:font="MS Gothic"/>
            </w14:checkbox>
          </w:sdtPr>
          <w:sdtContent>
            <w:tc>
              <w:tcPr>
                <w:tcW w:w="1384" w:type="dxa"/>
                <w:vAlign w:val="center"/>
              </w:tcPr>
              <w:p w14:paraId="75AC559B" w14:textId="170FD756"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6F5D093A" w14:textId="77777777" w:rsidR="00DC76E4" w:rsidRPr="00DC76E4" w:rsidRDefault="00DC76E4" w:rsidP="00DC76E4">
            <w:pPr>
              <w:spacing w:after="0"/>
            </w:pPr>
            <w:r>
              <w:t>Français</w:t>
            </w:r>
          </w:p>
        </w:tc>
      </w:tr>
      <w:tr w:rsidR="00DC76E4" w:rsidRPr="00DC76E4" w14:paraId="5547C36C" w14:textId="77777777" w:rsidTr="00DC76E4">
        <w:sdt>
          <w:sdtPr>
            <w:id w:val="-1861813452"/>
            <w14:checkbox>
              <w14:checked w14:val="0"/>
              <w14:checkedState w14:val="2612" w14:font="MS Gothic"/>
              <w14:uncheckedState w14:val="2610" w14:font="MS Gothic"/>
            </w14:checkbox>
          </w:sdtPr>
          <w:sdtContent>
            <w:tc>
              <w:tcPr>
                <w:tcW w:w="1384" w:type="dxa"/>
              </w:tcPr>
              <w:p w14:paraId="7DE1D05A" w14:textId="5B0DE5AB"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5B02F572" w14:textId="77777777" w:rsidR="00DC76E4" w:rsidRDefault="00DC76E4" w:rsidP="00DC76E4">
            <w:r>
              <w:t>Langues autochtones</w:t>
            </w:r>
          </w:p>
          <w:p w14:paraId="1B8EEDDC" w14:textId="77777777" w:rsidR="00DC76E4" w:rsidRPr="00DC76E4" w:rsidRDefault="00DC76E4" w:rsidP="00DC76E4">
            <w:pPr>
              <w:spacing w:after="0"/>
            </w:pPr>
          </w:p>
        </w:tc>
      </w:tr>
      <w:tr w:rsidR="00DC76E4" w:rsidRPr="00DC76E4" w14:paraId="0F35AEF6" w14:textId="77777777" w:rsidTr="00DC76E4">
        <w:sdt>
          <w:sdtPr>
            <w:id w:val="2033300074"/>
            <w14:checkbox>
              <w14:checked w14:val="0"/>
              <w14:checkedState w14:val="2612" w14:font="MS Gothic"/>
              <w14:uncheckedState w14:val="2610" w14:font="MS Gothic"/>
            </w14:checkbox>
          </w:sdtPr>
          <w:sdtContent>
            <w:tc>
              <w:tcPr>
                <w:tcW w:w="1384" w:type="dxa"/>
              </w:tcPr>
              <w:p w14:paraId="3D20F069" w14:textId="5422BE67"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33B3AE62" w14:textId="77777777" w:rsidR="00DC76E4" w:rsidRPr="00DC76E4" w:rsidRDefault="00DC76E4" w:rsidP="00DC76E4">
            <w:r>
              <w:t>Autres langues :</w:t>
            </w:r>
          </w:p>
        </w:tc>
      </w:tr>
      <w:tr w:rsidR="00DC76E4" w:rsidRPr="00DC76E4" w14:paraId="60585432" w14:textId="77777777" w:rsidTr="00DC76E4">
        <w:sdt>
          <w:sdtPr>
            <w:id w:val="-1203542"/>
            <w14:checkbox>
              <w14:checked w14:val="0"/>
              <w14:checkedState w14:val="2612" w14:font="MS Gothic"/>
              <w14:uncheckedState w14:val="2610" w14:font="MS Gothic"/>
            </w14:checkbox>
          </w:sdtPr>
          <w:sdtContent>
            <w:tc>
              <w:tcPr>
                <w:tcW w:w="1384" w:type="dxa"/>
              </w:tcPr>
              <w:p w14:paraId="1985C02D" w14:textId="0EF9B1E7" w:rsidR="00DC76E4" w:rsidRPr="00DC76E4" w:rsidRDefault="00DC76E4" w:rsidP="00DC76E4">
                <w:pPr>
                  <w:spacing w:after="0"/>
                  <w:ind w:left="510"/>
                </w:pPr>
                <w:r w:rsidRPr="00DC76E4">
                  <w:rPr>
                    <w:rFonts w:ascii="Segoe UI Symbol" w:hAnsi="Segoe UI Symbol" w:cs="Segoe UI Symbol"/>
                  </w:rPr>
                  <w:t>☐</w:t>
                </w:r>
              </w:p>
            </w:tc>
          </w:sdtContent>
        </w:sdt>
        <w:tc>
          <w:tcPr>
            <w:tcW w:w="3011" w:type="dxa"/>
            <w:vAlign w:val="center"/>
          </w:tcPr>
          <w:p w14:paraId="3B2A49A7" w14:textId="77777777" w:rsidR="00DC76E4" w:rsidRPr="00DC76E4" w:rsidRDefault="00DC76E4" w:rsidP="00DC76E4">
            <w:r>
              <w:t>Autres langues :</w:t>
            </w:r>
          </w:p>
        </w:tc>
      </w:tr>
    </w:tbl>
    <w:p w14:paraId="37A2FBC6" w14:textId="77777777" w:rsidR="00341924" w:rsidRPr="00DC76E4" w:rsidRDefault="00341924" w:rsidP="002A7C75">
      <w:pPr>
        <w:rPr>
          <w:rFonts w:asciiTheme="majorHAnsi" w:hAnsiTheme="majorHAnsi" w:cstheme="majorHAnsi"/>
          <w:color w:val="FF0000"/>
          <w:sz w:val="28"/>
          <w:szCs w:val="28"/>
          <w:u w:val="single"/>
        </w:rPr>
      </w:pPr>
    </w:p>
    <w:p w14:paraId="02A1AD34" w14:textId="75657330" w:rsidR="00341924" w:rsidRPr="00DC76E4" w:rsidRDefault="00DC76E4" w:rsidP="002A7C75">
      <w:pPr>
        <w:rPr>
          <w:rFonts w:asciiTheme="majorHAnsi" w:hAnsiTheme="majorHAnsi" w:cstheme="majorHAnsi"/>
          <w:color w:val="FF0000"/>
          <w:sz w:val="28"/>
          <w:szCs w:val="28"/>
          <w:u w:val="single"/>
        </w:rPr>
      </w:pPr>
      <w:r>
        <w:rPr>
          <w:rFonts w:asciiTheme="majorHAnsi" w:hAnsiTheme="majorHAnsi"/>
          <w:color w:val="FF0000"/>
          <w:sz w:val="28"/>
          <w:u w:val="single"/>
        </w:rPr>
        <w:t>Questions 2</w:t>
      </w:r>
      <w:r w:rsidR="00E42AB4">
        <w:rPr>
          <w:rFonts w:asciiTheme="majorHAnsi" w:hAnsiTheme="majorHAnsi"/>
          <w:color w:val="FF0000"/>
          <w:sz w:val="28"/>
          <w:u w:val="single"/>
        </w:rPr>
        <w:t>7</w:t>
      </w:r>
      <w:r>
        <w:rPr>
          <w:rFonts w:asciiTheme="majorHAnsi" w:hAnsiTheme="majorHAnsi"/>
          <w:color w:val="FF0000"/>
          <w:sz w:val="28"/>
          <w:u w:val="single"/>
        </w:rPr>
        <w:t xml:space="preserve"> à 4</w:t>
      </w:r>
      <w:r w:rsidR="00E42AB4">
        <w:rPr>
          <w:rFonts w:asciiTheme="majorHAnsi" w:hAnsiTheme="majorHAnsi"/>
          <w:color w:val="FF0000"/>
          <w:sz w:val="28"/>
          <w:u w:val="single"/>
        </w:rPr>
        <w:t>1</w:t>
      </w:r>
      <w:r>
        <w:rPr>
          <w:rFonts w:asciiTheme="majorHAnsi" w:hAnsiTheme="majorHAnsi"/>
          <w:color w:val="FF0000"/>
          <w:sz w:val="28"/>
          <w:u w:val="single"/>
        </w:rPr>
        <w:t> : PAPACUN</w:t>
      </w:r>
    </w:p>
    <w:p w14:paraId="0F7E684E" w14:textId="77777777" w:rsidR="00341924" w:rsidRPr="002A7C75" w:rsidRDefault="00341924" w:rsidP="002A7C75"/>
    <w:p w14:paraId="7F742597" w14:textId="4C13CE28" w:rsidR="00137A30" w:rsidRDefault="00DC76E4" w:rsidP="0067730F">
      <w:pPr>
        <w:pStyle w:val="Heading1"/>
        <w:spacing w:before="240" w:after="120"/>
      </w:pPr>
      <w:r>
        <w:t>2</w:t>
      </w:r>
      <w:r w:rsidR="00E42AB4">
        <w:t>7</w:t>
      </w:r>
      <w:r>
        <w:t xml:space="preserve">. </w:t>
      </w:r>
      <w:r>
        <w:rPr>
          <w:u w:val="single"/>
        </w:rPr>
        <w:t>En date du 1</w:t>
      </w:r>
      <w:r>
        <w:rPr>
          <w:u w:val="single"/>
          <w:vertAlign w:val="superscript"/>
        </w:rPr>
        <w:t>er</w:t>
      </w:r>
      <w:r>
        <w:rPr>
          <w:u w:val="single"/>
        </w:rPr>
        <w:t> novembre </w:t>
      </w:r>
      <w:r w:rsidR="0060458E">
        <w:rPr>
          <w:u w:val="single"/>
        </w:rPr>
        <w:t>2024</w:t>
      </w:r>
      <w:r>
        <w:t xml:space="preserve">, combien d’enfants ont participé </w:t>
      </w:r>
      <w:r w:rsidR="00126C8B">
        <w:t>aux</w:t>
      </w:r>
      <w:r>
        <w:t xml:space="preserve"> programm</w:t>
      </w:r>
      <w:r w:rsidR="00126C8B">
        <w:t>es</w:t>
      </w:r>
      <w:r>
        <w:t xml:space="preserve"> </w:t>
      </w:r>
      <w:r w:rsidR="00126C8B">
        <w:t xml:space="preserve">réguliers </w:t>
      </w:r>
      <w:r w:rsidR="001F1AC1">
        <w:t>d</w:t>
      </w:r>
      <w:r w:rsidR="00D253A1">
        <w:t>e votre</w:t>
      </w:r>
      <w:r>
        <w:t xml:space="preserve"> centre du PAPACUN?</w:t>
      </w:r>
    </w:p>
    <w:p w14:paraId="28B16730" w14:textId="130D3929" w:rsidR="00B377D2" w:rsidRPr="000E6188" w:rsidRDefault="00B377D2" w:rsidP="000E6188">
      <w:pPr>
        <w:spacing w:before="120" w:after="120"/>
        <w:contextualSpacing/>
        <w:rPr>
          <w:color w:val="0000FF"/>
          <w:u w:val="single"/>
        </w:rPr>
      </w:pPr>
      <w:r w:rsidRPr="004340DD">
        <w:rPr>
          <w:color w:val="0000FF"/>
        </w:rPr>
        <w:t>*Le</w:t>
      </w:r>
      <w:r>
        <w:rPr>
          <w:b/>
          <w:bCs/>
          <w:color w:val="0000FF"/>
        </w:rPr>
        <w:t xml:space="preserve"> 1</w:t>
      </w:r>
      <w:r>
        <w:rPr>
          <w:b/>
          <w:bCs/>
          <w:color w:val="0000FF"/>
          <w:vertAlign w:val="superscript"/>
        </w:rPr>
        <w:t>er</w:t>
      </w:r>
      <w:r>
        <w:rPr>
          <w:b/>
          <w:bCs/>
          <w:color w:val="0000FF"/>
        </w:rPr>
        <w:t> novembre </w:t>
      </w:r>
      <w:r w:rsidR="0060458E">
        <w:rPr>
          <w:b/>
          <w:bCs/>
          <w:color w:val="0000FF"/>
        </w:rPr>
        <w:t>2024</w:t>
      </w:r>
      <w:r>
        <w:rPr>
          <w:color w:val="0000FF"/>
        </w:rPr>
        <w:t xml:space="preserve"> est la date utilisée pour obtenir un aperçu du centre à plein rendement.</w:t>
      </w:r>
      <w:r w:rsidR="001E29F8">
        <w:rPr>
          <w:color w:val="0000FF"/>
        </w:rPr>
        <w:t xml:space="preserve"> Les prochaines questions font référence aux enfants qui participaient </w:t>
      </w:r>
      <w:r w:rsidR="002B6349">
        <w:rPr>
          <w:color w:val="0000FF"/>
        </w:rPr>
        <w:t>précisément en cette journée.</w:t>
      </w:r>
    </w:p>
    <w:p w14:paraId="25D31DF9" w14:textId="77777777" w:rsidR="00B20444" w:rsidRDefault="00B20444" w:rsidP="00B20444">
      <w:pPr>
        <w:pStyle w:val="ListParagraph"/>
        <w:spacing w:before="120" w:after="0"/>
        <w:rPr>
          <w:color w:val="0000FF"/>
        </w:rPr>
      </w:pPr>
    </w:p>
    <w:tbl>
      <w:tblPr>
        <w:tblStyle w:val="TableGrid"/>
        <w:tblW w:w="0" w:type="auto"/>
        <w:tblLook w:val="04A0" w:firstRow="1" w:lastRow="0" w:firstColumn="1" w:lastColumn="0" w:noHBand="0" w:noVBand="1"/>
      </w:tblPr>
      <w:tblGrid>
        <w:gridCol w:w="2122"/>
        <w:gridCol w:w="1842"/>
      </w:tblGrid>
      <w:tr w:rsidR="00452552" w14:paraId="78B7F1E9" w14:textId="77777777" w:rsidTr="008828D1">
        <w:tc>
          <w:tcPr>
            <w:tcW w:w="2122" w:type="dxa"/>
          </w:tcPr>
          <w:p w14:paraId="2F31A6B6" w14:textId="51F612AA" w:rsidR="00452552" w:rsidRPr="00B20444" w:rsidRDefault="00452552" w:rsidP="00B20444">
            <w:pPr>
              <w:pStyle w:val="BodyText"/>
              <w:spacing w:line="276" w:lineRule="auto"/>
            </w:pPr>
            <w:r>
              <w:t>Nombre d’enfants</w:t>
            </w:r>
          </w:p>
        </w:tc>
        <w:tc>
          <w:tcPr>
            <w:tcW w:w="1842" w:type="dxa"/>
          </w:tcPr>
          <w:p w14:paraId="1ED55203" w14:textId="77777777" w:rsidR="00452552" w:rsidRDefault="00452552" w:rsidP="00B633CC">
            <w:pPr>
              <w:pStyle w:val="BodyText"/>
              <w:rPr>
                <w:color w:val="0000FF"/>
              </w:rPr>
            </w:pPr>
          </w:p>
        </w:tc>
      </w:tr>
    </w:tbl>
    <w:p w14:paraId="43C87A05" w14:textId="216398C3" w:rsidR="00AB2597" w:rsidRDefault="00303953" w:rsidP="001814BE">
      <w:pPr>
        <w:pStyle w:val="Heading1"/>
      </w:pPr>
      <w:r>
        <w:t>2</w:t>
      </w:r>
      <w:r w:rsidR="0038089F">
        <w:t>8</w:t>
      </w:r>
      <w:r>
        <w:t xml:space="preserve">. </w:t>
      </w:r>
      <w:r w:rsidR="00B02A11" w:rsidRPr="00B02A11">
        <w:t>-</w:t>
      </w:r>
      <w:r w:rsidR="00B02A11" w:rsidRPr="00B02A11">
        <w:tab/>
        <w:t xml:space="preserve">En date du 1e novembre </w:t>
      </w:r>
      <w:r w:rsidR="0060458E">
        <w:t>2024</w:t>
      </w:r>
      <w:r w:rsidR="00B02A11" w:rsidRPr="00B02A11">
        <w:t>, quel était la capacité maximale d'enfants pouvant participer à votre centre du PAPACUN?</w:t>
      </w:r>
    </w:p>
    <w:p w14:paraId="7CFDEDC0" w14:textId="77777777" w:rsidR="00AB2597" w:rsidRPr="00AB2597" w:rsidRDefault="00AB2597" w:rsidP="00AB2597"/>
    <w:tbl>
      <w:tblPr>
        <w:tblStyle w:val="TableGrid"/>
        <w:tblW w:w="0" w:type="auto"/>
        <w:tblLook w:val="04A0" w:firstRow="1" w:lastRow="0" w:firstColumn="1" w:lastColumn="0" w:noHBand="0" w:noVBand="1"/>
      </w:tblPr>
      <w:tblGrid>
        <w:gridCol w:w="2122"/>
        <w:gridCol w:w="1842"/>
      </w:tblGrid>
      <w:tr w:rsidR="00AB2597" w14:paraId="1F149B4D" w14:textId="77777777" w:rsidTr="0039427E">
        <w:tc>
          <w:tcPr>
            <w:tcW w:w="2122" w:type="dxa"/>
          </w:tcPr>
          <w:p w14:paraId="3496DA15" w14:textId="0FCE85DF" w:rsidR="00AB2597" w:rsidRPr="00B20444" w:rsidRDefault="00AB2597" w:rsidP="0039427E">
            <w:pPr>
              <w:pStyle w:val="BodyText"/>
              <w:spacing w:line="276" w:lineRule="auto"/>
            </w:pPr>
            <w:r>
              <w:t>Nombre d’enfants</w:t>
            </w:r>
          </w:p>
        </w:tc>
        <w:tc>
          <w:tcPr>
            <w:tcW w:w="1842" w:type="dxa"/>
          </w:tcPr>
          <w:p w14:paraId="1A3930DF" w14:textId="77777777" w:rsidR="00AB2597" w:rsidRDefault="00AB2597" w:rsidP="0039427E">
            <w:pPr>
              <w:pStyle w:val="BodyText"/>
              <w:rPr>
                <w:color w:val="0000FF"/>
              </w:rPr>
            </w:pPr>
          </w:p>
        </w:tc>
      </w:tr>
    </w:tbl>
    <w:p w14:paraId="7496ACF7" w14:textId="77777777" w:rsidR="00AB2597" w:rsidRPr="00AB2597" w:rsidRDefault="00AB2597" w:rsidP="00AB2597"/>
    <w:p w14:paraId="53767152" w14:textId="6732BE1F" w:rsidR="00AB2597" w:rsidRDefault="0038089F" w:rsidP="00AB2597">
      <w:pPr>
        <w:pStyle w:val="Heading1"/>
      </w:pPr>
      <w:r>
        <w:t>29</w:t>
      </w:r>
      <w:r w:rsidR="00AB2597">
        <w:t xml:space="preserve">a. Votre </w:t>
      </w:r>
      <w:r w:rsidR="001F1AC1">
        <w:t>centre</w:t>
      </w:r>
      <w:r w:rsidR="00AB2597">
        <w:t xml:space="preserve"> offre-t-il un programme d’été?</w:t>
      </w:r>
    </w:p>
    <w:p w14:paraId="01E63EB8" w14:textId="30FFBAC8" w:rsidR="00AB2597" w:rsidRPr="00AB2597" w:rsidRDefault="00AB2597" w:rsidP="00AB2597">
      <w:pPr>
        <w:pStyle w:val="Heading1"/>
        <w:rPr>
          <w:b w:val="0"/>
          <w:color w:val="auto"/>
        </w:rPr>
      </w:pPr>
      <w:r>
        <w:rPr>
          <w:rFonts w:ascii="Segoe UI Symbol" w:hAnsi="Segoe UI Symbol"/>
          <w:b w:val="0"/>
          <w:color w:val="auto"/>
        </w:rPr>
        <w:t>☐</w:t>
      </w:r>
      <w:r>
        <w:rPr>
          <w:b w:val="0"/>
          <w:color w:val="auto"/>
        </w:rPr>
        <w:t xml:space="preserve"> Oui</w:t>
      </w:r>
    </w:p>
    <w:p w14:paraId="7900C9D8" w14:textId="5DAD5F2D" w:rsidR="00AB2597" w:rsidRPr="00AB2597" w:rsidRDefault="00AB2597" w:rsidP="00AB2597">
      <w:pPr>
        <w:pStyle w:val="Heading1"/>
        <w:rPr>
          <w:b w:val="0"/>
          <w:color w:val="auto"/>
        </w:rPr>
      </w:pPr>
      <w:r>
        <w:rPr>
          <w:rFonts w:ascii="Segoe UI Symbol" w:hAnsi="Segoe UI Symbol"/>
          <w:b w:val="0"/>
          <w:color w:val="auto"/>
        </w:rPr>
        <w:t>☐</w:t>
      </w:r>
      <w:r>
        <w:rPr>
          <w:b w:val="0"/>
          <w:color w:val="auto"/>
        </w:rPr>
        <w:t xml:space="preserve"> Non</w:t>
      </w:r>
    </w:p>
    <w:p w14:paraId="2E4C5BBB" w14:textId="3681D0E8" w:rsidR="00AB2597" w:rsidRDefault="0038089F" w:rsidP="00AB2597">
      <w:pPr>
        <w:pStyle w:val="Heading1"/>
      </w:pPr>
      <w:r>
        <w:t>29</w:t>
      </w:r>
      <w:r w:rsidR="00AB2597">
        <w:t>b</w:t>
      </w:r>
      <w:r w:rsidR="00220BDC">
        <w:t>.</w:t>
      </w:r>
      <w:r w:rsidR="00AB2597">
        <w:t xml:space="preserve"> Si oui, combien d’enfants </w:t>
      </w:r>
      <w:r w:rsidR="00220BDC">
        <w:t xml:space="preserve">y </w:t>
      </w:r>
      <w:r w:rsidR="00AB2597">
        <w:t>ont participé?</w:t>
      </w:r>
    </w:p>
    <w:p w14:paraId="4267F3DE" w14:textId="77777777" w:rsidR="00AB2597" w:rsidRPr="00AB2597" w:rsidRDefault="00AB2597" w:rsidP="00AB2597"/>
    <w:tbl>
      <w:tblPr>
        <w:tblStyle w:val="TableGrid"/>
        <w:tblW w:w="0" w:type="auto"/>
        <w:tblLook w:val="04A0" w:firstRow="1" w:lastRow="0" w:firstColumn="1" w:lastColumn="0" w:noHBand="0" w:noVBand="1"/>
      </w:tblPr>
      <w:tblGrid>
        <w:gridCol w:w="2122"/>
        <w:gridCol w:w="1842"/>
      </w:tblGrid>
      <w:tr w:rsidR="00AB2597" w14:paraId="4A36E341" w14:textId="77777777" w:rsidTr="0039427E">
        <w:tc>
          <w:tcPr>
            <w:tcW w:w="2122" w:type="dxa"/>
          </w:tcPr>
          <w:p w14:paraId="29036ACF" w14:textId="062ACA73" w:rsidR="00AB2597" w:rsidRPr="00B20444" w:rsidRDefault="00AB2597" w:rsidP="0039427E">
            <w:pPr>
              <w:pStyle w:val="BodyText"/>
              <w:spacing w:line="276" w:lineRule="auto"/>
            </w:pPr>
            <w:r>
              <w:t>Nombre d’enfants</w:t>
            </w:r>
          </w:p>
        </w:tc>
        <w:tc>
          <w:tcPr>
            <w:tcW w:w="1842" w:type="dxa"/>
          </w:tcPr>
          <w:p w14:paraId="032554E7" w14:textId="77777777" w:rsidR="00AB2597" w:rsidRDefault="00AB2597" w:rsidP="0039427E">
            <w:pPr>
              <w:pStyle w:val="BodyText"/>
              <w:rPr>
                <w:color w:val="0000FF"/>
              </w:rPr>
            </w:pPr>
          </w:p>
        </w:tc>
      </w:tr>
    </w:tbl>
    <w:p w14:paraId="36B91D71" w14:textId="4A0C05EE" w:rsidR="00D1424E" w:rsidRPr="001814BE" w:rsidRDefault="00AB2597" w:rsidP="001814BE">
      <w:pPr>
        <w:pStyle w:val="Heading1"/>
      </w:pPr>
      <w:r>
        <w:t>3</w:t>
      </w:r>
      <w:r w:rsidR="0038089F">
        <w:t>0</w:t>
      </w:r>
      <w:r>
        <w:t xml:space="preserve">a. Parmi les enfants </w:t>
      </w:r>
      <w:r w:rsidR="00C7389D">
        <w:rPr>
          <w:u w:val="single"/>
        </w:rPr>
        <w:t xml:space="preserve">qui participaient </w:t>
      </w:r>
      <w:r w:rsidR="005A47D7">
        <w:rPr>
          <w:u w:val="single"/>
        </w:rPr>
        <w:t>le</w:t>
      </w:r>
      <w:r w:rsidR="00220BDC">
        <w:rPr>
          <w:u w:val="single"/>
        </w:rPr>
        <w:t xml:space="preserve"> </w:t>
      </w:r>
      <w:r>
        <w:rPr>
          <w:u w:val="single"/>
        </w:rPr>
        <w:t>1</w:t>
      </w:r>
      <w:r>
        <w:rPr>
          <w:u w:val="single"/>
          <w:vertAlign w:val="superscript"/>
        </w:rPr>
        <w:t>er</w:t>
      </w:r>
      <w:r>
        <w:rPr>
          <w:u w:val="single"/>
        </w:rPr>
        <w:t> novembre </w:t>
      </w:r>
      <w:r w:rsidR="0060458E">
        <w:rPr>
          <w:u w:val="single"/>
        </w:rPr>
        <w:t>2024</w:t>
      </w:r>
      <w:r>
        <w:t xml:space="preserve"> (indiqués à la question 2</w:t>
      </w:r>
      <w:r w:rsidR="0038089F">
        <w:t>7</w:t>
      </w:r>
      <w:r>
        <w:t xml:space="preserve">), combien étaient des garçons et combien étaient des filles? Combien </w:t>
      </w:r>
      <w:r w:rsidR="00220BDC">
        <w:t>s’identifiaient</w:t>
      </w:r>
      <w:r>
        <w:t xml:space="preserve"> comme </w:t>
      </w:r>
      <w:r w:rsidR="00220BDC">
        <w:t>étant d’un autre genre</w:t>
      </w:r>
      <w:r>
        <w:t>?</w:t>
      </w:r>
    </w:p>
    <w:p w14:paraId="76AB46F2" w14:textId="26BD96A0" w:rsidR="00D1424E" w:rsidRPr="00135C8D" w:rsidRDefault="00D1424E" w:rsidP="007667F4">
      <w:pPr>
        <w:pStyle w:val="BodyText"/>
        <w:spacing w:after="0"/>
        <w:rPr>
          <w:color w:val="0000FF"/>
        </w:rPr>
      </w:pPr>
      <w:r>
        <w:rPr>
          <w:color w:val="0000FF"/>
        </w:rPr>
        <w:t xml:space="preserve">Le total </w:t>
      </w:r>
      <w:r w:rsidR="00247529">
        <w:rPr>
          <w:color w:val="0000FF"/>
        </w:rPr>
        <w:t xml:space="preserve">doit </w:t>
      </w:r>
      <w:r>
        <w:rPr>
          <w:color w:val="0000FF"/>
        </w:rPr>
        <w:t>être égal au total de la question 2</w:t>
      </w:r>
      <w:r w:rsidR="00572BF7">
        <w:rPr>
          <w:color w:val="0000FF"/>
        </w:rPr>
        <w:t>7</w:t>
      </w:r>
      <w:r>
        <w:rPr>
          <w:color w:val="0000FF"/>
        </w:rPr>
        <w:t>.</w:t>
      </w:r>
    </w:p>
    <w:p w14:paraId="23CDBC62" w14:textId="77777777" w:rsidR="00D1424E" w:rsidRPr="001814BE" w:rsidRDefault="00D1424E" w:rsidP="00D47454">
      <w:pPr>
        <w:pStyle w:val="BodyText"/>
        <w:spacing w:after="0"/>
        <w:rPr>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05"/>
        <w:gridCol w:w="2210"/>
      </w:tblGrid>
      <w:tr w:rsidR="002A6182" w14:paraId="36EA11F7" w14:textId="77777777" w:rsidTr="00C21FDF">
        <w:tc>
          <w:tcPr>
            <w:tcW w:w="0" w:type="auto"/>
          </w:tcPr>
          <w:p w14:paraId="26C0C8DB" w14:textId="77777777" w:rsidR="002A6182" w:rsidRDefault="002A6182">
            <w:pPr>
              <w:pStyle w:val="BodyText"/>
            </w:pPr>
            <w:r>
              <w:t>Nombre de garçons</w:t>
            </w:r>
          </w:p>
        </w:tc>
        <w:tc>
          <w:tcPr>
            <w:tcW w:w="2210" w:type="dxa"/>
          </w:tcPr>
          <w:p w14:paraId="4CE63773" w14:textId="77777777" w:rsidR="002A6182" w:rsidRDefault="002A6182" w:rsidP="00820AA5">
            <w:pPr>
              <w:pStyle w:val="BodyText"/>
            </w:pPr>
          </w:p>
        </w:tc>
      </w:tr>
      <w:tr w:rsidR="002A6182" w14:paraId="1B52A257" w14:textId="77777777" w:rsidTr="00C21FDF">
        <w:tc>
          <w:tcPr>
            <w:tcW w:w="0" w:type="auto"/>
          </w:tcPr>
          <w:p w14:paraId="4CC00CBE" w14:textId="77777777" w:rsidR="002A6182" w:rsidRDefault="002A6182">
            <w:pPr>
              <w:pStyle w:val="BodyText"/>
            </w:pPr>
            <w:r>
              <w:t>Nombre de filles</w:t>
            </w:r>
          </w:p>
        </w:tc>
        <w:tc>
          <w:tcPr>
            <w:tcW w:w="2210" w:type="dxa"/>
          </w:tcPr>
          <w:p w14:paraId="7EB5B0F5" w14:textId="77777777" w:rsidR="002A6182" w:rsidRDefault="002A6182" w:rsidP="002A6182">
            <w:pPr>
              <w:pStyle w:val="BodyText"/>
            </w:pPr>
          </w:p>
        </w:tc>
      </w:tr>
      <w:tr w:rsidR="00AB2597" w14:paraId="44475E3D" w14:textId="77777777" w:rsidTr="00C21FDF">
        <w:tc>
          <w:tcPr>
            <w:tcW w:w="0" w:type="auto"/>
          </w:tcPr>
          <w:p w14:paraId="4C2A967B" w14:textId="7EEA8A25" w:rsidR="00AB2597" w:rsidRDefault="00AB2597">
            <w:pPr>
              <w:pStyle w:val="BodyText"/>
            </w:pPr>
            <w:r>
              <w:t xml:space="preserve">Nombre </w:t>
            </w:r>
            <w:r w:rsidR="00220BDC">
              <w:t>d’enfants s’étant identifiés</w:t>
            </w:r>
            <w:r w:rsidR="00220BDC">
              <w:br/>
              <w:t>comme étant d’un autre genre</w:t>
            </w:r>
          </w:p>
        </w:tc>
        <w:tc>
          <w:tcPr>
            <w:tcW w:w="2210" w:type="dxa"/>
          </w:tcPr>
          <w:p w14:paraId="18DBD357" w14:textId="77777777" w:rsidR="00AB2597" w:rsidRDefault="00AB2597" w:rsidP="002A6182">
            <w:pPr>
              <w:pStyle w:val="BodyText"/>
            </w:pPr>
          </w:p>
        </w:tc>
      </w:tr>
    </w:tbl>
    <w:p w14:paraId="00F71564" w14:textId="6D6C7B8F" w:rsidR="00B633CC" w:rsidRDefault="00AB2597" w:rsidP="00B633CC">
      <w:pPr>
        <w:pStyle w:val="Heading1"/>
      </w:pPr>
      <w:r>
        <w:lastRenderedPageBreak/>
        <w:t>3</w:t>
      </w:r>
      <w:r w:rsidR="00572BF7">
        <w:t>0</w:t>
      </w:r>
      <w:r>
        <w:t>b. Parmi les enfants</w:t>
      </w:r>
      <w:r w:rsidR="00C7389D">
        <w:t xml:space="preserve"> qui participaient</w:t>
      </w:r>
      <w:r>
        <w:t xml:space="preserve"> à votre centre du PAPACUN (indiqués à la question 2</w:t>
      </w:r>
      <w:r w:rsidR="00572BF7">
        <w:t>7</w:t>
      </w:r>
      <w:r>
        <w:t xml:space="preserve">), combien appartenaient </w:t>
      </w:r>
      <w:r w:rsidR="00C119B2">
        <w:t>à chacun des groupes d’âge suivants?</w:t>
      </w:r>
    </w:p>
    <w:p w14:paraId="21FC5EE4" w14:textId="58AD954C" w:rsidR="001F62DD" w:rsidRPr="00135C8D" w:rsidRDefault="00B633CC" w:rsidP="00B633CC">
      <w:pPr>
        <w:pStyle w:val="BodyText"/>
        <w:rPr>
          <w:color w:val="0000FF"/>
        </w:rPr>
      </w:pPr>
      <w:r>
        <w:rPr>
          <w:color w:val="0000FF"/>
        </w:rPr>
        <w:t xml:space="preserve">Veuillez </w:t>
      </w:r>
      <w:r w:rsidR="00220BDC">
        <w:rPr>
          <w:color w:val="0000FF"/>
        </w:rPr>
        <w:t>indiquer</w:t>
      </w:r>
      <w:r>
        <w:rPr>
          <w:color w:val="0000FF"/>
        </w:rPr>
        <w:t xml:space="preserve"> l’âge des enfants en date du </w:t>
      </w:r>
      <w:r>
        <w:rPr>
          <w:b/>
          <w:bCs/>
          <w:color w:val="0000FF"/>
        </w:rPr>
        <w:t>1</w:t>
      </w:r>
      <w:r>
        <w:rPr>
          <w:b/>
          <w:bCs/>
          <w:color w:val="0000FF"/>
          <w:vertAlign w:val="superscript"/>
        </w:rPr>
        <w:t>er</w:t>
      </w:r>
      <w:r>
        <w:rPr>
          <w:b/>
          <w:bCs/>
          <w:color w:val="0000FF"/>
        </w:rPr>
        <w:t> novembre </w:t>
      </w:r>
      <w:r w:rsidR="0060458E">
        <w:rPr>
          <w:b/>
          <w:bCs/>
          <w:color w:val="0000FF"/>
        </w:rPr>
        <w:t>2024</w:t>
      </w:r>
      <w:r>
        <w:rPr>
          <w:color w:val="0000FF"/>
        </w:rPr>
        <w:t>.</w:t>
      </w:r>
      <w:r w:rsidR="004D32F7">
        <w:rPr>
          <w:color w:val="0000FF"/>
        </w:rPr>
        <w:t xml:space="preserve"> </w:t>
      </w:r>
      <w:r>
        <w:rPr>
          <w:color w:val="0000FF"/>
        </w:rPr>
        <w:t xml:space="preserve">Le total </w:t>
      </w:r>
      <w:r w:rsidR="00034B91">
        <w:rPr>
          <w:color w:val="0000FF"/>
        </w:rPr>
        <w:t>doit</w:t>
      </w:r>
      <w:r>
        <w:rPr>
          <w:color w:val="0000FF"/>
        </w:rPr>
        <w:t xml:space="preserve"> être égal au total de la question 2</w:t>
      </w:r>
      <w:r w:rsidR="00572BF7">
        <w:rPr>
          <w:color w:val="0000FF"/>
        </w:rPr>
        <w:t>7</w:t>
      </w:r>
      <w:r>
        <w:rPr>
          <w:color w:val="00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91"/>
        <w:gridCol w:w="2386"/>
      </w:tblGrid>
      <w:tr w:rsidR="001E59B2" w14:paraId="4EC9E1EE" w14:textId="77777777" w:rsidTr="00C21FDF">
        <w:tc>
          <w:tcPr>
            <w:tcW w:w="0" w:type="auto"/>
          </w:tcPr>
          <w:p w14:paraId="69D12832" w14:textId="77777777" w:rsidR="001E59B2" w:rsidRDefault="001E59B2">
            <w:pPr>
              <w:pStyle w:val="BodyText"/>
            </w:pPr>
            <w:r>
              <w:t>De 0 à 12 mois</w:t>
            </w:r>
          </w:p>
        </w:tc>
        <w:tc>
          <w:tcPr>
            <w:tcW w:w="2386" w:type="dxa"/>
          </w:tcPr>
          <w:p w14:paraId="17FFE391" w14:textId="77777777" w:rsidR="001E59B2" w:rsidRDefault="001E59B2" w:rsidP="001E59B2">
            <w:pPr>
              <w:pStyle w:val="BodyText"/>
            </w:pPr>
          </w:p>
        </w:tc>
      </w:tr>
      <w:tr w:rsidR="001E59B2" w14:paraId="4078B4A5" w14:textId="77777777" w:rsidTr="00C21FDF">
        <w:tc>
          <w:tcPr>
            <w:tcW w:w="0" w:type="auto"/>
          </w:tcPr>
          <w:p w14:paraId="31ED4067" w14:textId="77777777" w:rsidR="001E59B2" w:rsidRDefault="001E59B2">
            <w:pPr>
              <w:pStyle w:val="BodyText"/>
            </w:pPr>
            <w:r>
              <w:t>1 an</w:t>
            </w:r>
          </w:p>
        </w:tc>
        <w:tc>
          <w:tcPr>
            <w:tcW w:w="2386" w:type="dxa"/>
          </w:tcPr>
          <w:p w14:paraId="75CC7A32" w14:textId="77777777" w:rsidR="001E59B2" w:rsidRDefault="001E59B2" w:rsidP="00820AA5">
            <w:pPr>
              <w:pStyle w:val="BodyText"/>
            </w:pPr>
            <w:r>
              <w:t> </w:t>
            </w:r>
          </w:p>
        </w:tc>
      </w:tr>
      <w:tr w:rsidR="001E59B2" w14:paraId="4AC73C4E" w14:textId="77777777" w:rsidTr="00C21FDF">
        <w:tc>
          <w:tcPr>
            <w:tcW w:w="0" w:type="auto"/>
          </w:tcPr>
          <w:p w14:paraId="71B6E7BE" w14:textId="77777777" w:rsidR="001E59B2" w:rsidRDefault="001E59B2">
            <w:pPr>
              <w:pStyle w:val="BodyText"/>
            </w:pPr>
            <w:r>
              <w:t>2 ans</w:t>
            </w:r>
          </w:p>
        </w:tc>
        <w:tc>
          <w:tcPr>
            <w:tcW w:w="2386" w:type="dxa"/>
          </w:tcPr>
          <w:p w14:paraId="10E56102" w14:textId="77777777" w:rsidR="001E59B2" w:rsidRDefault="001E59B2" w:rsidP="00820AA5">
            <w:pPr>
              <w:pStyle w:val="BodyText"/>
            </w:pPr>
            <w:r>
              <w:t> </w:t>
            </w:r>
          </w:p>
        </w:tc>
      </w:tr>
      <w:tr w:rsidR="001E59B2" w14:paraId="2E2A4B2F" w14:textId="77777777" w:rsidTr="00C21FDF">
        <w:tc>
          <w:tcPr>
            <w:tcW w:w="0" w:type="auto"/>
          </w:tcPr>
          <w:p w14:paraId="5861471D" w14:textId="77777777" w:rsidR="001E59B2" w:rsidRDefault="001E59B2">
            <w:pPr>
              <w:pStyle w:val="BodyText"/>
            </w:pPr>
            <w:r>
              <w:t>3 ans</w:t>
            </w:r>
          </w:p>
        </w:tc>
        <w:tc>
          <w:tcPr>
            <w:tcW w:w="2386" w:type="dxa"/>
          </w:tcPr>
          <w:p w14:paraId="26F20804" w14:textId="77777777" w:rsidR="001E59B2" w:rsidRDefault="001E59B2" w:rsidP="00F76F43">
            <w:pPr>
              <w:pStyle w:val="BodyText"/>
            </w:pPr>
          </w:p>
        </w:tc>
      </w:tr>
      <w:tr w:rsidR="001E59B2" w14:paraId="520D4078" w14:textId="77777777" w:rsidTr="00C21FDF">
        <w:tc>
          <w:tcPr>
            <w:tcW w:w="0" w:type="auto"/>
          </w:tcPr>
          <w:p w14:paraId="279319BA" w14:textId="77777777" w:rsidR="001E59B2" w:rsidRDefault="001E59B2">
            <w:pPr>
              <w:pStyle w:val="BodyText"/>
            </w:pPr>
            <w:r>
              <w:t>4 ans</w:t>
            </w:r>
          </w:p>
        </w:tc>
        <w:tc>
          <w:tcPr>
            <w:tcW w:w="2386" w:type="dxa"/>
          </w:tcPr>
          <w:p w14:paraId="514EAB44" w14:textId="77777777" w:rsidR="001E59B2" w:rsidRDefault="001E59B2" w:rsidP="00820AA5">
            <w:pPr>
              <w:pStyle w:val="BodyText"/>
            </w:pPr>
            <w:r>
              <w:t> </w:t>
            </w:r>
          </w:p>
        </w:tc>
      </w:tr>
      <w:tr w:rsidR="001E59B2" w14:paraId="6BAC815C" w14:textId="77777777" w:rsidTr="00C21FDF">
        <w:tc>
          <w:tcPr>
            <w:tcW w:w="0" w:type="auto"/>
          </w:tcPr>
          <w:p w14:paraId="616F2398" w14:textId="77777777" w:rsidR="001E59B2" w:rsidRDefault="001E59B2">
            <w:pPr>
              <w:pStyle w:val="BodyText"/>
            </w:pPr>
            <w:r>
              <w:t>5 ans</w:t>
            </w:r>
          </w:p>
        </w:tc>
        <w:tc>
          <w:tcPr>
            <w:tcW w:w="2386" w:type="dxa"/>
          </w:tcPr>
          <w:p w14:paraId="7FB55C8D" w14:textId="77777777" w:rsidR="001E59B2" w:rsidRDefault="001E59B2" w:rsidP="00820AA5">
            <w:pPr>
              <w:pStyle w:val="BodyText"/>
            </w:pPr>
            <w:r>
              <w:t> </w:t>
            </w:r>
          </w:p>
        </w:tc>
      </w:tr>
      <w:tr w:rsidR="001E59B2" w14:paraId="357169BD" w14:textId="77777777" w:rsidTr="00C21FDF">
        <w:tc>
          <w:tcPr>
            <w:tcW w:w="0" w:type="auto"/>
          </w:tcPr>
          <w:p w14:paraId="53EB953D" w14:textId="77777777" w:rsidR="001E59B2" w:rsidRDefault="001E59B2">
            <w:pPr>
              <w:pStyle w:val="BodyText"/>
            </w:pPr>
            <w:r>
              <w:t>6 ans</w:t>
            </w:r>
          </w:p>
        </w:tc>
        <w:tc>
          <w:tcPr>
            <w:tcW w:w="2386" w:type="dxa"/>
          </w:tcPr>
          <w:p w14:paraId="0FC937E1" w14:textId="77777777" w:rsidR="001E59B2" w:rsidRDefault="001E59B2" w:rsidP="00F76F43">
            <w:pPr>
              <w:pStyle w:val="BodyText"/>
            </w:pPr>
          </w:p>
        </w:tc>
      </w:tr>
      <w:tr w:rsidR="0075767A" w14:paraId="6796EC34" w14:textId="77777777" w:rsidTr="00C21FDF">
        <w:tc>
          <w:tcPr>
            <w:tcW w:w="0" w:type="auto"/>
          </w:tcPr>
          <w:p w14:paraId="5AF23793" w14:textId="77777777" w:rsidR="0075767A" w:rsidRDefault="0075767A">
            <w:pPr>
              <w:pStyle w:val="BodyText"/>
            </w:pPr>
            <w:r>
              <w:t>Plus de 6 ans</w:t>
            </w:r>
          </w:p>
        </w:tc>
        <w:tc>
          <w:tcPr>
            <w:tcW w:w="2386" w:type="dxa"/>
          </w:tcPr>
          <w:p w14:paraId="194AD9EC" w14:textId="77777777" w:rsidR="0075767A" w:rsidRDefault="0075767A" w:rsidP="00F76F43">
            <w:pPr>
              <w:pStyle w:val="BodyText"/>
            </w:pPr>
          </w:p>
        </w:tc>
      </w:tr>
    </w:tbl>
    <w:p w14:paraId="23F06CF2" w14:textId="68DFEF2A" w:rsidR="007B25B8" w:rsidRDefault="00AB2597" w:rsidP="007B25B8">
      <w:pPr>
        <w:pStyle w:val="Heading1"/>
      </w:pPr>
      <w:r>
        <w:t>3</w:t>
      </w:r>
      <w:r w:rsidR="00572BF7">
        <w:t>0</w:t>
      </w:r>
      <w:r>
        <w:t xml:space="preserve">c. Parmi les enfants </w:t>
      </w:r>
      <w:r w:rsidR="00C7389D">
        <w:t xml:space="preserve">qui participaient </w:t>
      </w:r>
      <w:r>
        <w:t xml:space="preserve">à votre centre du PAPACUN </w:t>
      </w:r>
      <w:r w:rsidR="005E681B">
        <w:t>le 1</w:t>
      </w:r>
      <w:r w:rsidR="005E681B" w:rsidRPr="000E6188">
        <w:rPr>
          <w:vertAlign w:val="superscript"/>
        </w:rPr>
        <w:t>er</w:t>
      </w:r>
      <w:r w:rsidR="005E681B">
        <w:t xml:space="preserve"> novembre </w:t>
      </w:r>
      <w:r w:rsidR="0060458E">
        <w:t>2024</w:t>
      </w:r>
      <w:r w:rsidR="005E681B">
        <w:t xml:space="preserve"> </w:t>
      </w:r>
      <w:r>
        <w:t>(indiqués à la question 2</w:t>
      </w:r>
      <w:r w:rsidR="00572BF7">
        <w:t>7</w:t>
      </w:r>
      <w:r>
        <w:t>), combien d’enfants s’identifiaient comme appartenant à l’un des groupes autochtones suivants?</w:t>
      </w:r>
    </w:p>
    <w:p w14:paraId="59904286" w14:textId="46C571DD" w:rsidR="007B25B8" w:rsidRPr="00C32CAD" w:rsidRDefault="007B25B8" w:rsidP="007B25B8">
      <w:pPr>
        <w:pStyle w:val="BodyText"/>
        <w:rPr>
          <w:color w:val="0000FF"/>
        </w:rPr>
      </w:pPr>
      <w:r>
        <w:rPr>
          <w:color w:val="0000FF"/>
        </w:rPr>
        <w:t xml:space="preserve">Le total </w:t>
      </w:r>
      <w:r w:rsidR="00034B91">
        <w:rPr>
          <w:color w:val="0000FF"/>
        </w:rPr>
        <w:t>doit</w:t>
      </w:r>
      <w:r>
        <w:rPr>
          <w:color w:val="0000FF"/>
        </w:rPr>
        <w:t xml:space="preserve"> être égal au total de la question 2</w:t>
      </w:r>
      <w:r w:rsidR="00572BF7">
        <w:rPr>
          <w:color w:val="0000FF"/>
        </w:rPr>
        <w:t>7</w:t>
      </w:r>
      <w:r>
        <w:rPr>
          <w:color w:val="00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70"/>
        <w:gridCol w:w="2180"/>
      </w:tblGrid>
      <w:tr w:rsidR="00442129" w14:paraId="63C7A583" w14:textId="77777777" w:rsidTr="00E20A32">
        <w:tc>
          <w:tcPr>
            <w:tcW w:w="7338" w:type="dxa"/>
          </w:tcPr>
          <w:p w14:paraId="0E54FAE1" w14:textId="136AAF86" w:rsidR="00442129" w:rsidRDefault="00442129">
            <w:pPr>
              <w:pStyle w:val="BodyText"/>
            </w:pPr>
            <w:r>
              <w:t xml:space="preserve">Enfants des Premières </w:t>
            </w:r>
            <w:r w:rsidR="00A0743A">
              <w:t>N</w:t>
            </w:r>
            <w:r>
              <w:t>ations (y compris les enfants d’Indiens inscrits ou non inscrits)</w:t>
            </w:r>
          </w:p>
        </w:tc>
        <w:tc>
          <w:tcPr>
            <w:tcW w:w="2238" w:type="dxa"/>
          </w:tcPr>
          <w:p w14:paraId="6D29484D" w14:textId="77777777" w:rsidR="00442129" w:rsidRDefault="00442129" w:rsidP="00F76F43">
            <w:pPr>
              <w:pStyle w:val="BodyText"/>
            </w:pPr>
          </w:p>
        </w:tc>
      </w:tr>
      <w:tr w:rsidR="00442129" w14:paraId="7289C024" w14:textId="77777777" w:rsidTr="00E20A32">
        <w:tc>
          <w:tcPr>
            <w:tcW w:w="7338" w:type="dxa"/>
          </w:tcPr>
          <w:p w14:paraId="7D257006" w14:textId="77777777" w:rsidR="00442129" w:rsidRDefault="00442129">
            <w:pPr>
              <w:pStyle w:val="BodyText"/>
            </w:pPr>
            <w:r>
              <w:t>Métis</w:t>
            </w:r>
          </w:p>
        </w:tc>
        <w:tc>
          <w:tcPr>
            <w:tcW w:w="2238" w:type="dxa"/>
          </w:tcPr>
          <w:p w14:paraId="2047836D" w14:textId="77777777" w:rsidR="00442129" w:rsidRDefault="00442129" w:rsidP="00F76F43">
            <w:pPr>
              <w:pStyle w:val="BodyText"/>
            </w:pPr>
          </w:p>
        </w:tc>
      </w:tr>
      <w:tr w:rsidR="00442129" w14:paraId="6F310A7E" w14:textId="77777777" w:rsidTr="00E20A32">
        <w:tc>
          <w:tcPr>
            <w:tcW w:w="7338" w:type="dxa"/>
          </w:tcPr>
          <w:p w14:paraId="299D1339" w14:textId="403AA6B3" w:rsidR="00442129" w:rsidRDefault="00442129">
            <w:pPr>
              <w:pStyle w:val="BodyText"/>
            </w:pPr>
            <w:r>
              <w:t>Inuit</w:t>
            </w:r>
            <w:r w:rsidR="00A45A57">
              <w:t>s</w:t>
            </w:r>
          </w:p>
        </w:tc>
        <w:tc>
          <w:tcPr>
            <w:tcW w:w="2238" w:type="dxa"/>
          </w:tcPr>
          <w:p w14:paraId="09F74C26" w14:textId="77777777" w:rsidR="00442129" w:rsidRDefault="00442129" w:rsidP="00F76F43">
            <w:pPr>
              <w:pStyle w:val="BodyText"/>
            </w:pPr>
          </w:p>
        </w:tc>
      </w:tr>
      <w:tr w:rsidR="00442129" w14:paraId="4F27EAD1" w14:textId="77777777" w:rsidTr="00E20A32">
        <w:tc>
          <w:tcPr>
            <w:tcW w:w="7338" w:type="dxa"/>
          </w:tcPr>
          <w:p w14:paraId="476C88EC" w14:textId="24905C42" w:rsidR="00442129" w:rsidRDefault="00442129" w:rsidP="004B72F6">
            <w:pPr>
              <w:pStyle w:val="BodyText"/>
            </w:pPr>
            <w:r>
              <w:t>Autre groupe autochtone (</w:t>
            </w:r>
            <w:r w:rsidR="00A45A57">
              <w:t xml:space="preserve">p. ex. </w:t>
            </w:r>
            <w:r>
              <w:t xml:space="preserve">les enfants </w:t>
            </w:r>
            <w:r w:rsidR="00A45A57">
              <w:t>d’origine autochtone mixte, c.</w:t>
            </w:r>
            <w:r w:rsidR="00A45A57">
              <w:noBreakHyphen/>
              <w:t xml:space="preserve">à-d. qui appartiennent à </w:t>
            </w:r>
            <w:r>
              <w:t>plus d’un groupe autochtone)</w:t>
            </w:r>
          </w:p>
        </w:tc>
        <w:tc>
          <w:tcPr>
            <w:tcW w:w="2238" w:type="dxa"/>
          </w:tcPr>
          <w:p w14:paraId="29CD9709" w14:textId="77777777" w:rsidR="00442129" w:rsidRDefault="00442129" w:rsidP="00F76F43">
            <w:pPr>
              <w:pStyle w:val="BodyText"/>
            </w:pPr>
          </w:p>
        </w:tc>
      </w:tr>
      <w:tr w:rsidR="00442129" w14:paraId="0CA7D2A6" w14:textId="77777777" w:rsidTr="00E20A32">
        <w:tc>
          <w:tcPr>
            <w:tcW w:w="7338" w:type="dxa"/>
          </w:tcPr>
          <w:p w14:paraId="496836C2" w14:textId="35858B74" w:rsidR="00442129" w:rsidRDefault="00442129">
            <w:pPr>
              <w:pStyle w:val="BodyText"/>
            </w:pPr>
            <w:r>
              <w:t>Non-Autochtone</w:t>
            </w:r>
            <w:r w:rsidR="00A45A57">
              <w:t>s</w:t>
            </w:r>
          </w:p>
        </w:tc>
        <w:tc>
          <w:tcPr>
            <w:tcW w:w="2238" w:type="dxa"/>
          </w:tcPr>
          <w:p w14:paraId="3E097A5B" w14:textId="77777777" w:rsidR="00442129" w:rsidRDefault="00442129" w:rsidP="00F76F43">
            <w:pPr>
              <w:pStyle w:val="BodyText"/>
            </w:pPr>
          </w:p>
        </w:tc>
      </w:tr>
      <w:tr w:rsidR="00442129" w14:paraId="2391A03C" w14:textId="77777777" w:rsidTr="00E20A32">
        <w:tc>
          <w:tcPr>
            <w:tcW w:w="7338" w:type="dxa"/>
          </w:tcPr>
          <w:p w14:paraId="1D48D8C3" w14:textId="5BEB1442" w:rsidR="00442129" w:rsidRDefault="00A45A57">
            <w:pPr>
              <w:pStyle w:val="BodyText"/>
            </w:pPr>
            <w:r>
              <w:t>Inconnu</w:t>
            </w:r>
          </w:p>
        </w:tc>
        <w:tc>
          <w:tcPr>
            <w:tcW w:w="2238" w:type="dxa"/>
          </w:tcPr>
          <w:p w14:paraId="0EB07BFF" w14:textId="77777777" w:rsidR="00442129" w:rsidRDefault="00442129" w:rsidP="00F76F43">
            <w:pPr>
              <w:pStyle w:val="BodyText"/>
            </w:pPr>
          </w:p>
        </w:tc>
      </w:tr>
    </w:tbl>
    <w:p w14:paraId="24BCD2EC" w14:textId="77777777" w:rsidR="00B20444" w:rsidRDefault="00B20444" w:rsidP="007667F4">
      <w:pPr>
        <w:pStyle w:val="BodyText"/>
      </w:pPr>
    </w:p>
    <w:p w14:paraId="7AF47941" w14:textId="71E4EFD9" w:rsidR="00AB2597" w:rsidRPr="00AB2597" w:rsidRDefault="00AB2597" w:rsidP="00AB2597">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3</w:t>
      </w:r>
      <w:r w:rsidR="00572BF7">
        <w:rPr>
          <w:rFonts w:asciiTheme="majorHAnsi" w:hAnsiTheme="majorHAnsi"/>
          <w:b/>
          <w:color w:val="365F91" w:themeColor="accent1" w:themeShade="BF"/>
          <w:sz w:val="28"/>
        </w:rPr>
        <w:t>1</w:t>
      </w:r>
      <w:r>
        <w:rPr>
          <w:rFonts w:asciiTheme="majorHAnsi" w:hAnsiTheme="majorHAnsi"/>
          <w:b/>
          <w:color w:val="365F91" w:themeColor="accent1" w:themeShade="BF"/>
          <w:sz w:val="28"/>
        </w:rPr>
        <w:t xml:space="preserve">. Parmi les enfants </w:t>
      </w:r>
      <w:r w:rsidR="00C7389D">
        <w:rPr>
          <w:rFonts w:asciiTheme="majorHAnsi" w:hAnsiTheme="majorHAnsi"/>
          <w:b/>
          <w:color w:val="365F91" w:themeColor="accent1" w:themeShade="BF"/>
          <w:sz w:val="28"/>
        </w:rPr>
        <w:t xml:space="preserve">qui </w:t>
      </w:r>
      <w:r w:rsidR="00F17F21" w:rsidRPr="00F17F21">
        <w:rPr>
          <w:rFonts w:asciiTheme="majorHAnsi" w:hAnsiTheme="majorHAnsi"/>
          <w:b/>
          <w:color w:val="365F91" w:themeColor="accent1" w:themeShade="BF"/>
          <w:sz w:val="28"/>
        </w:rPr>
        <w:t>participaient</w:t>
      </w:r>
      <w:r w:rsidR="00C7389D">
        <w:rPr>
          <w:rFonts w:asciiTheme="majorHAnsi" w:hAnsiTheme="majorHAnsi"/>
          <w:b/>
          <w:color w:val="365F91" w:themeColor="accent1" w:themeShade="BF"/>
          <w:sz w:val="28"/>
        </w:rPr>
        <w:t xml:space="preserve"> </w:t>
      </w:r>
      <w:r>
        <w:rPr>
          <w:rFonts w:asciiTheme="majorHAnsi" w:hAnsiTheme="majorHAnsi"/>
          <w:b/>
          <w:color w:val="365F91" w:themeColor="accent1" w:themeShade="BF"/>
          <w:sz w:val="28"/>
        </w:rPr>
        <w:t xml:space="preserve">à votre centre du PAPACUN </w:t>
      </w:r>
      <w:r w:rsidR="005A47D7">
        <w:rPr>
          <w:rFonts w:asciiTheme="majorHAnsi" w:hAnsiTheme="majorHAnsi"/>
          <w:b/>
          <w:color w:val="365F91" w:themeColor="accent1" w:themeShade="BF"/>
          <w:sz w:val="28"/>
        </w:rPr>
        <w:t>le</w:t>
      </w:r>
      <w:r w:rsidR="009050E8">
        <w:rPr>
          <w:rFonts w:asciiTheme="majorHAnsi" w:hAnsiTheme="majorHAnsi"/>
          <w:b/>
          <w:color w:val="365F91" w:themeColor="accent1" w:themeShade="BF"/>
          <w:sz w:val="28"/>
        </w:rPr>
        <w:t xml:space="preserve"> </w:t>
      </w:r>
      <w:r>
        <w:rPr>
          <w:rFonts w:asciiTheme="majorHAnsi" w:hAnsiTheme="majorHAnsi"/>
          <w:b/>
          <w:color w:val="365F91" w:themeColor="accent1" w:themeShade="BF"/>
          <w:sz w:val="28"/>
        </w:rPr>
        <w:t>1</w:t>
      </w:r>
      <w:r>
        <w:rPr>
          <w:rFonts w:asciiTheme="majorHAnsi" w:hAnsiTheme="majorHAnsi"/>
          <w:b/>
          <w:color w:val="365F91" w:themeColor="accent1" w:themeShade="BF"/>
          <w:sz w:val="28"/>
          <w:vertAlign w:val="superscript"/>
        </w:rPr>
        <w:t>er</w:t>
      </w:r>
      <w:r>
        <w:rPr>
          <w:rFonts w:asciiTheme="majorHAnsi" w:hAnsiTheme="majorHAnsi"/>
          <w:b/>
          <w:color w:val="365F91" w:themeColor="accent1" w:themeShade="BF"/>
          <w:sz w:val="28"/>
        </w:rPr>
        <w:t> novembre </w:t>
      </w:r>
      <w:r w:rsidR="0060458E">
        <w:rPr>
          <w:rFonts w:asciiTheme="majorHAnsi" w:hAnsiTheme="majorHAnsi"/>
          <w:b/>
          <w:color w:val="365F91" w:themeColor="accent1" w:themeShade="BF"/>
          <w:sz w:val="28"/>
        </w:rPr>
        <w:t>2024</w:t>
      </w:r>
      <w:r>
        <w:rPr>
          <w:rFonts w:asciiTheme="majorHAnsi" w:hAnsiTheme="majorHAnsi"/>
          <w:b/>
          <w:color w:val="365F91" w:themeColor="accent1" w:themeShade="BF"/>
          <w:sz w:val="28"/>
        </w:rPr>
        <w:t xml:space="preserve">, combien parlaient une langue autochtone à un niveau approprié </w:t>
      </w:r>
      <w:r w:rsidR="009050E8">
        <w:rPr>
          <w:rFonts w:asciiTheme="majorHAnsi" w:hAnsiTheme="majorHAnsi"/>
          <w:b/>
          <w:color w:val="365F91" w:themeColor="accent1" w:themeShade="BF"/>
          <w:sz w:val="28"/>
        </w:rPr>
        <w:t>pour</w:t>
      </w:r>
      <w:r>
        <w:rPr>
          <w:rFonts w:asciiTheme="majorHAnsi" w:hAnsiTheme="majorHAnsi"/>
          <w:b/>
          <w:color w:val="365F91" w:themeColor="accent1" w:themeShade="BF"/>
          <w:sz w:val="28"/>
        </w:rPr>
        <w:t xml:space="preserve"> leur âge?</w:t>
      </w:r>
    </w:p>
    <w:p w14:paraId="0FDCA46F" w14:textId="7A6092DD" w:rsidR="00AB2597" w:rsidRPr="00AB2597" w:rsidRDefault="00AB2597" w:rsidP="00AB2597">
      <w:pPr>
        <w:spacing w:after="120"/>
        <w:rPr>
          <w:color w:val="0000FF"/>
        </w:rPr>
      </w:pPr>
      <w:r>
        <w:rPr>
          <w:color w:val="0000FF"/>
        </w:rPr>
        <w:t>(</w:t>
      </w:r>
      <w:r w:rsidR="009050E8">
        <w:rPr>
          <w:color w:val="0000FF"/>
        </w:rPr>
        <w:t xml:space="preserve">Le </w:t>
      </w:r>
      <w:r>
        <w:rPr>
          <w:color w:val="0000FF"/>
        </w:rPr>
        <w:t xml:space="preserve">nombre ne doit pas </w:t>
      </w:r>
      <w:r w:rsidR="009050E8">
        <w:rPr>
          <w:color w:val="0000FF"/>
        </w:rPr>
        <w:t xml:space="preserve">être supérieur au </w:t>
      </w:r>
      <w:r>
        <w:rPr>
          <w:color w:val="0000FF"/>
        </w:rPr>
        <w:t>total indiqué à la question 2</w:t>
      </w:r>
      <w:r w:rsidR="00572BF7">
        <w:rPr>
          <w:color w:val="0000FF"/>
        </w:rPr>
        <w:t>7</w:t>
      </w:r>
      <w:r w:rsidR="009050E8">
        <w:rPr>
          <w:color w:val="0000FF"/>
        </w:rPr>
        <w:t>.</w:t>
      </w:r>
      <w:r>
        <w:rPr>
          <w:color w:val="0000FF"/>
        </w:rPr>
        <w:t>)</w:t>
      </w:r>
    </w:p>
    <w:tbl>
      <w:tblPr>
        <w:tblStyle w:val="TableGrid"/>
        <w:tblW w:w="0" w:type="auto"/>
        <w:tblLook w:val="04A0" w:firstRow="1" w:lastRow="0" w:firstColumn="1" w:lastColumn="0" w:noHBand="0" w:noVBand="1"/>
      </w:tblPr>
      <w:tblGrid>
        <w:gridCol w:w="2972"/>
        <w:gridCol w:w="1701"/>
      </w:tblGrid>
      <w:tr w:rsidR="00AB2597" w:rsidRPr="00AB2597" w14:paraId="347D44A5" w14:textId="77777777" w:rsidTr="0039427E">
        <w:tc>
          <w:tcPr>
            <w:tcW w:w="2972" w:type="dxa"/>
          </w:tcPr>
          <w:p w14:paraId="1E9CE681" w14:textId="13F1714D" w:rsidR="00AB2597" w:rsidRPr="00AB2597" w:rsidRDefault="00AB2597" w:rsidP="00AB2597">
            <w:pPr>
              <w:spacing w:after="120" w:line="276" w:lineRule="auto"/>
            </w:pPr>
            <w:r>
              <w:t>Nombre d’enfants</w:t>
            </w:r>
          </w:p>
        </w:tc>
        <w:tc>
          <w:tcPr>
            <w:tcW w:w="1701" w:type="dxa"/>
          </w:tcPr>
          <w:p w14:paraId="0443B4D7" w14:textId="77777777" w:rsidR="00AB2597" w:rsidRPr="00AB2597" w:rsidRDefault="00AB2597" w:rsidP="00AB2597">
            <w:pPr>
              <w:spacing w:after="120" w:line="276" w:lineRule="auto"/>
            </w:pPr>
          </w:p>
        </w:tc>
      </w:tr>
    </w:tbl>
    <w:p w14:paraId="44BF2BAF" w14:textId="77777777" w:rsidR="00AB2597" w:rsidRPr="00AB2597" w:rsidRDefault="00AB2597" w:rsidP="00AB2597">
      <w:pPr>
        <w:spacing w:after="120"/>
        <w:rPr>
          <w:color w:val="0000FF"/>
        </w:rPr>
      </w:pPr>
    </w:p>
    <w:p w14:paraId="74FBA5D3" w14:textId="22785A97" w:rsidR="00AB2597" w:rsidRPr="00AB2597" w:rsidRDefault="00AB2597" w:rsidP="00AB2597">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lastRenderedPageBreak/>
        <w:t>3</w:t>
      </w:r>
      <w:r w:rsidR="00572BF7">
        <w:rPr>
          <w:rFonts w:asciiTheme="majorHAnsi" w:hAnsiTheme="majorHAnsi"/>
          <w:b/>
          <w:color w:val="365F91" w:themeColor="accent1" w:themeShade="BF"/>
          <w:sz w:val="28"/>
        </w:rPr>
        <w:t>2</w:t>
      </w:r>
      <w:r>
        <w:rPr>
          <w:rFonts w:asciiTheme="majorHAnsi" w:hAnsiTheme="majorHAnsi"/>
          <w:b/>
          <w:color w:val="365F91" w:themeColor="accent1" w:themeShade="BF"/>
          <w:sz w:val="28"/>
        </w:rPr>
        <w:t xml:space="preserve">. Parmi les langues indiquées ci-dessous, lesquelles </w:t>
      </w:r>
      <w:r w:rsidR="009050E8">
        <w:rPr>
          <w:rFonts w:asciiTheme="majorHAnsi" w:hAnsiTheme="majorHAnsi"/>
          <w:b/>
          <w:color w:val="365F91" w:themeColor="accent1" w:themeShade="BF"/>
          <w:sz w:val="28"/>
        </w:rPr>
        <w:t>étaient</w:t>
      </w:r>
      <w:r>
        <w:rPr>
          <w:rFonts w:asciiTheme="majorHAnsi" w:hAnsiTheme="majorHAnsi"/>
          <w:b/>
          <w:color w:val="365F91" w:themeColor="accent1" w:themeShade="BF"/>
          <w:sz w:val="28"/>
        </w:rPr>
        <w:t xml:space="preserve"> fréquemment parlées par les enfants ou enseignées dans votre centre du PAPACUN?</w:t>
      </w:r>
    </w:p>
    <w:p w14:paraId="751573E7" w14:textId="77777777" w:rsidR="00AB2597" w:rsidRPr="00AB2597" w:rsidRDefault="00AB2597" w:rsidP="00AB2597">
      <w:pPr>
        <w:spacing w:after="120"/>
      </w:pPr>
      <w:r>
        <w:rPr>
          <w:color w:val="0000FF"/>
        </w:rPr>
        <w:t>Veuillez sélectionner toutes les réponses qui s’appliquent :</w:t>
      </w:r>
    </w:p>
    <w:tbl>
      <w:tblPr>
        <w:tblStyle w:val="GridTable4"/>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86"/>
        <w:gridCol w:w="3014"/>
      </w:tblGrid>
      <w:tr w:rsidR="00AB2597" w:rsidRPr="00AB2597" w14:paraId="21351B27" w14:textId="77777777" w:rsidTr="003942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30C669E" w14:textId="77777777" w:rsidR="00AB2597" w:rsidRPr="00AB2597" w:rsidRDefault="00AB2597" w:rsidP="00AB2597">
            <w:pPr>
              <w:spacing w:line="276" w:lineRule="auto"/>
              <w:rPr>
                <w:rFonts w:asciiTheme="minorHAnsi" w:eastAsiaTheme="minorEastAsia" w:hAnsiTheme="minorHAnsi" w:cstheme="minorBidi"/>
                <w:b/>
                <w:color w:val="auto"/>
                <w:sz w:val="22"/>
                <w:szCs w:val="22"/>
              </w:rPr>
            </w:pPr>
            <w:r>
              <w:rPr>
                <w:rFonts w:asciiTheme="minorHAnsi" w:hAnsiTheme="minorHAnsi"/>
                <w:b/>
                <w:color w:val="auto"/>
                <w:sz w:val="22"/>
              </w:rPr>
              <w:t>Langue</w:t>
            </w:r>
          </w:p>
        </w:tc>
        <w:tc>
          <w:tcPr>
            <w:tcW w:w="0" w:type="auto"/>
            <w:tcBorders>
              <w:top w:val="none" w:sz="0" w:space="0" w:color="auto"/>
              <w:left w:val="none" w:sz="0" w:space="0" w:color="auto"/>
              <w:bottom w:val="none" w:sz="0" w:space="0" w:color="auto"/>
              <w:right w:val="none" w:sz="0" w:space="0" w:color="auto"/>
            </w:tcBorders>
          </w:tcPr>
          <w:p w14:paraId="1DC9A56D" w14:textId="30360692" w:rsidR="00AB2597" w:rsidRPr="00AB2597" w:rsidRDefault="00AB2597" w:rsidP="00AB25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Pr>
                <w:rFonts w:asciiTheme="minorHAnsi" w:hAnsiTheme="minorHAnsi"/>
                <w:b/>
                <w:color w:val="auto"/>
                <w:sz w:val="22"/>
              </w:rPr>
              <w:t>Langue parlée par les enfants</w:t>
            </w:r>
          </w:p>
        </w:tc>
        <w:tc>
          <w:tcPr>
            <w:tcW w:w="0" w:type="auto"/>
            <w:tcBorders>
              <w:top w:val="none" w:sz="0" w:space="0" w:color="auto"/>
              <w:left w:val="none" w:sz="0" w:space="0" w:color="auto"/>
              <w:bottom w:val="none" w:sz="0" w:space="0" w:color="auto"/>
              <w:right w:val="none" w:sz="0" w:space="0" w:color="auto"/>
            </w:tcBorders>
          </w:tcPr>
          <w:p w14:paraId="5BDBFAE5" w14:textId="6E452172" w:rsidR="00AB2597" w:rsidRPr="00AB2597" w:rsidRDefault="00AB2597" w:rsidP="00AB259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22"/>
                <w:szCs w:val="22"/>
              </w:rPr>
            </w:pPr>
            <w:r>
              <w:rPr>
                <w:rFonts w:asciiTheme="minorHAnsi" w:hAnsiTheme="minorHAnsi"/>
                <w:b/>
                <w:color w:val="auto"/>
                <w:sz w:val="22"/>
              </w:rPr>
              <w:t>Langue enseignée au centre</w:t>
            </w:r>
          </w:p>
        </w:tc>
      </w:tr>
      <w:tr w:rsidR="00AB2597" w:rsidRPr="00AB2597" w14:paraId="5BF74C90"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D5F7998"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Anglais</w:t>
            </w:r>
          </w:p>
        </w:tc>
        <w:tc>
          <w:tcPr>
            <w:tcW w:w="0" w:type="auto"/>
            <w:tcBorders>
              <w:top w:val="none" w:sz="0" w:space="0" w:color="auto"/>
              <w:left w:val="none" w:sz="0" w:space="0" w:color="auto"/>
              <w:bottom w:val="none" w:sz="0" w:space="0" w:color="auto"/>
              <w:right w:val="none" w:sz="0" w:space="0" w:color="auto"/>
            </w:tcBorders>
          </w:tcPr>
          <w:p w14:paraId="22C86834" w14:textId="73C20C99"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9937314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7D525E44" w14:textId="3F5DDACB"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04895133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 </w:t>
            </w:r>
          </w:p>
        </w:tc>
      </w:tr>
      <w:tr w:rsidR="00AB2597" w:rsidRPr="00AB2597" w14:paraId="3AD1D163"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94125E0"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Français</w:t>
            </w:r>
          </w:p>
        </w:tc>
        <w:tc>
          <w:tcPr>
            <w:tcW w:w="0" w:type="auto"/>
          </w:tcPr>
          <w:p w14:paraId="1356DBFE" w14:textId="4C1951B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65159455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06425C0B" w14:textId="3525ADB6"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37074974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6D8FF927"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E5A9012"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Algonquin</w:t>
            </w:r>
          </w:p>
        </w:tc>
        <w:tc>
          <w:tcPr>
            <w:tcW w:w="0" w:type="auto"/>
            <w:tcBorders>
              <w:top w:val="none" w:sz="0" w:space="0" w:color="auto"/>
              <w:left w:val="none" w:sz="0" w:space="0" w:color="auto"/>
              <w:bottom w:val="none" w:sz="0" w:space="0" w:color="auto"/>
              <w:right w:val="none" w:sz="0" w:space="0" w:color="auto"/>
            </w:tcBorders>
          </w:tcPr>
          <w:p w14:paraId="1355B27F" w14:textId="0C99E912"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65567645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59AD6F34" w14:textId="569FB7F3"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8736141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48A03144"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7563026" w14:textId="6FA93F38"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Atikamekw</w:t>
            </w:r>
          </w:p>
        </w:tc>
        <w:tc>
          <w:tcPr>
            <w:tcW w:w="0" w:type="auto"/>
          </w:tcPr>
          <w:p w14:paraId="5081F9B2" w14:textId="62A9E0BC"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96457864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2554FDFA" w14:textId="7391392D"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18401545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5D982757"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48EE88D"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Pied-noir</w:t>
            </w:r>
          </w:p>
        </w:tc>
        <w:tc>
          <w:tcPr>
            <w:tcW w:w="0" w:type="auto"/>
            <w:tcBorders>
              <w:top w:val="none" w:sz="0" w:space="0" w:color="auto"/>
              <w:left w:val="none" w:sz="0" w:space="0" w:color="auto"/>
              <w:bottom w:val="none" w:sz="0" w:space="0" w:color="auto"/>
              <w:right w:val="none" w:sz="0" w:space="0" w:color="auto"/>
            </w:tcBorders>
          </w:tcPr>
          <w:p w14:paraId="397C43D0" w14:textId="11E3BC8E"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23806329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6F424D30" w14:textId="3B0F0C5A"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06564214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28DE668F"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12A2D04"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Carrier</w:t>
            </w:r>
          </w:p>
        </w:tc>
        <w:tc>
          <w:tcPr>
            <w:tcW w:w="0" w:type="auto"/>
          </w:tcPr>
          <w:p w14:paraId="3A0DC852" w14:textId="429A9D6B"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21287979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3DCAD1C6" w14:textId="273247CC"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6428535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78D9E31F"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7113651"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Cayuga</w:t>
            </w:r>
          </w:p>
        </w:tc>
        <w:tc>
          <w:tcPr>
            <w:tcW w:w="0" w:type="auto"/>
            <w:tcBorders>
              <w:top w:val="none" w:sz="0" w:space="0" w:color="auto"/>
              <w:left w:val="none" w:sz="0" w:space="0" w:color="auto"/>
              <w:bottom w:val="none" w:sz="0" w:space="0" w:color="auto"/>
              <w:right w:val="none" w:sz="0" w:space="0" w:color="auto"/>
            </w:tcBorders>
          </w:tcPr>
          <w:p w14:paraId="6A5DAE5F" w14:textId="6D4D71A5"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48270486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26F7508C" w14:textId="6B4E3D09"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78619789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1030C8FB"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9EB1B6A"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Cri</w:t>
            </w:r>
          </w:p>
        </w:tc>
        <w:tc>
          <w:tcPr>
            <w:tcW w:w="0" w:type="auto"/>
          </w:tcPr>
          <w:p w14:paraId="2B8794CA" w14:textId="299C5F5B"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8534303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0B63D6B6" w14:textId="740381C3"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35858316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72BB8765"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A9AF5E3"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Déné</w:t>
            </w:r>
          </w:p>
        </w:tc>
        <w:tc>
          <w:tcPr>
            <w:tcW w:w="0" w:type="auto"/>
            <w:tcBorders>
              <w:top w:val="none" w:sz="0" w:space="0" w:color="auto"/>
              <w:left w:val="none" w:sz="0" w:space="0" w:color="auto"/>
              <w:bottom w:val="none" w:sz="0" w:space="0" w:color="auto"/>
              <w:right w:val="none" w:sz="0" w:space="0" w:color="auto"/>
            </w:tcBorders>
          </w:tcPr>
          <w:p w14:paraId="65D7E1D9" w14:textId="1C9C7CB4"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200088437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2600409D" w14:textId="711A2526"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186408108"/>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642B8FE5"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F462F05" w14:textId="27922E37" w:rsidR="00AB2597" w:rsidRPr="00AB2597" w:rsidRDefault="009050E8"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Hal'qu</w:t>
            </w:r>
            <w:r w:rsidR="00E050E6">
              <w:rPr>
                <w:rFonts w:asciiTheme="minorHAnsi" w:eastAsiaTheme="minorEastAsia" w:hAnsiTheme="minorHAnsi" w:cstheme="minorBidi"/>
                <w:color w:val="auto"/>
              </w:rPr>
              <w:t>’</w:t>
            </w:r>
            <w:r w:rsidRPr="00AB2597">
              <w:rPr>
                <w:rFonts w:asciiTheme="minorHAnsi" w:eastAsiaTheme="minorEastAsia" w:hAnsiTheme="minorHAnsi" w:cstheme="minorBidi"/>
                <w:color w:val="auto"/>
              </w:rPr>
              <w:t>em'elem</w:t>
            </w:r>
          </w:p>
        </w:tc>
        <w:tc>
          <w:tcPr>
            <w:tcW w:w="0" w:type="auto"/>
          </w:tcPr>
          <w:p w14:paraId="62869A12" w14:textId="31C84F6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3478288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60D19AC6" w14:textId="1193CA1C"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86100203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0E731E4C"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63C2898"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Inuktitut</w:t>
            </w:r>
          </w:p>
        </w:tc>
        <w:tc>
          <w:tcPr>
            <w:tcW w:w="0" w:type="auto"/>
            <w:tcBorders>
              <w:top w:val="none" w:sz="0" w:space="0" w:color="auto"/>
              <w:left w:val="none" w:sz="0" w:space="0" w:color="auto"/>
              <w:bottom w:val="none" w:sz="0" w:space="0" w:color="auto"/>
              <w:right w:val="none" w:sz="0" w:space="0" w:color="auto"/>
            </w:tcBorders>
          </w:tcPr>
          <w:p w14:paraId="7CEE3857" w14:textId="77FF863A"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01130252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59F45BD0" w14:textId="40386408"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56869409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0CCF545F"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15DF404"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Innu-Aimun</w:t>
            </w:r>
          </w:p>
        </w:tc>
        <w:tc>
          <w:tcPr>
            <w:tcW w:w="0" w:type="auto"/>
          </w:tcPr>
          <w:p w14:paraId="3C673650" w14:textId="7B6DAFAE"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80068031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5E9B7473" w14:textId="50194D8D"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47136960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06BD416D"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8E465E8" w14:textId="79665E81" w:rsidR="00AB2597" w:rsidRPr="00AB2597" w:rsidRDefault="009050E8" w:rsidP="00AB2597">
            <w:pPr>
              <w:spacing w:line="276" w:lineRule="auto"/>
              <w:rPr>
                <w:rFonts w:asciiTheme="minorHAnsi" w:eastAsiaTheme="minorEastAsia" w:hAnsiTheme="minorHAnsi" w:cstheme="minorBidi"/>
                <w:color w:val="auto"/>
              </w:rPr>
            </w:pPr>
            <w:r w:rsidRPr="00AB2597">
              <w:rPr>
                <w:rFonts w:asciiTheme="minorHAnsi" w:eastAsiaTheme="minorEastAsia" w:hAnsiTheme="minorHAnsi" w:cstheme="minorBidi"/>
                <w:color w:val="auto"/>
              </w:rPr>
              <w:t>Kwa-Kwa-la</w:t>
            </w:r>
          </w:p>
        </w:tc>
        <w:tc>
          <w:tcPr>
            <w:tcW w:w="0" w:type="auto"/>
            <w:tcBorders>
              <w:top w:val="none" w:sz="0" w:space="0" w:color="auto"/>
              <w:left w:val="none" w:sz="0" w:space="0" w:color="auto"/>
              <w:bottom w:val="none" w:sz="0" w:space="0" w:color="auto"/>
              <w:right w:val="none" w:sz="0" w:space="0" w:color="auto"/>
            </w:tcBorders>
          </w:tcPr>
          <w:p w14:paraId="3D261AE5" w14:textId="000B624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92276484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79E2A412" w14:textId="72C5C003"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42464716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7875C69D"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583A1E1"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Malécite</w:t>
            </w:r>
          </w:p>
        </w:tc>
        <w:tc>
          <w:tcPr>
            <w:tcW w:w="0" w:type="auto"/>
          </w:tcPr>
          <w:p w14:paraId="45E5FFD1" w14:textId="510CD67B"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49850438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2393CEEB" w14:textId="04652596"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30523854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2555402A"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9516C8B"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Michif</w:t>
            </w:r>
          </w:p>
        </w:tc>
        <w:tc>
          <w:tcPr>
            <w:tcW w:w="0" w:type="auto"/>
            <w:tcBorders>
              <w:top w:val="none" w:sz="0" w:space="0" w:color="auto"/>
              <w:left w:val="none" w:sz="0" w:space="0" w:color="auto"/>
              <w:bottom w:val="none" w:sz="0" w:space="0" w:color="auto"/>
              <w:right w:val="none" w:sz="0" w:space="0" w:color="auto"/>
            </w:tcBorders>
          </w:tcPr>
          <w:p w14:paraId="23BE05E9" w14:textId="641F58D7"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501805007"/>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4BF58752" w14:textId="527EC162"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30237628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2C47037C"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528B49E6" w14:textId="5FB468B9" w:rsidR="00AB2597" w:rsidRPr="00AB2597" w:rsidRDefault="009050E8" w:rsidP="00AB2597">
            <w:pPr>
              <w:spacing w:line="276" w:lineRule="auto"/>
              <w:rPr>
                <w:rFonts w:asciiTheme="minorHAnsi" w:eastAsiaTheme="minorEastAsia" w:hAnsiTheme="minorHAnsi" w:cstheme="minorBidi"/>
                <w:color w:val="auto"/>
              </w:rPr>
            </w:pPr>
            <w:r>
              <w:rPr>
                <w:rFonts w:asciiTheme="minorHAnsi" w:hAnsiTheme="minorHAnsi"/>
                <w:color w:val="auto"/>
              </w:rPr>
              <w:t>M</w:t>
            </w:r>
            <w:r w:rsidRPr="009050E8">
              <w:rPr>
                <w:rFonts w:asciiTheme="minorHAnsi" w:hAnsiTheme="minorHAnsi"/>
                <w:color w:val="auto"/>
              </w:rPr>
              <w:t>i</w:t>
            </w:r>
            <w:r w:rsidR="00E050E6">
              <w:rPr>
                <w:rFonts w:asciiTheme="minorHAnsi" w:hAnsiTheme="minorHAnsi"/>
                <w:color w:val="auto"/>
              </w:rPr>
              <w:t>’</w:t>
            </w:r>
            <w:r w:rsidRPr="009050E8">
              <w:rPr>
                <w:rFonts w:asciiTheme="minorHAnsi" w:hAnsiTheme="minorHAnsi"/>
                <w:color w:val="auto"/>
              </w:rPr>
              <w:t>kmaq</w:t>
            </w:r>
          </w:p>
        </w:tc>
        <w:tc>
          <w:tcPr>
            <w:tcW w:w="0" w:type="auto"/>
          </w:tcPr>
          <w:p w14:paraId="449ED0B3" w14:textId="175C2EB9"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54379370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1BB93C32" w14:textId="534D73AC"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212311209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41D7FC5F"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B5D842A"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Mohawk</w:t>
            </w:r>
          </w:p>
        </w:tc>
        <w:tc>
          <w:tcPr>
            <w:tcW w:w="0" w:type="auto"/>
            <w:tcBorders>
              <w:top w:val="none" w:sz="0" w:space="0" w:color="auto"/>
              <w:left w:val="none" w:sz="0" w:space="0" w:color="auto"/>
              <w:bottom w:val="none" w:sz="0" w:space="0" w:color="auto"/>
              <w:right w:val="none" w:sz="0" w:space="0" w:color="auto"/>
            </w:tcBorders>
          </w:tcPr>
          <w:p w14:paraId="0DA40A1D" w14:textId="5BB62BAF"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30339114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Borders>
              <w:top w:val="none" w:sz="0" w:space="0" w:color="auto"/>
              <w:left w:val="none" w:sz="0" w:space="0" w:color="auto"/>
              <w:bottom w:val="none" w:sz="0" w:space="0" w:color="auto"/>
            </w:tcBorders>
          </w:tcPr>
          <w:p w14:paraId="6924BF9E" w14:textId="51B8DC93"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46804566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2304ACCC"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5F9988A"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Nuu-chah-nulth</w:t>
            </w:r>
          </w:p>
        </w:tc>
        <w:tc>
          <w:tcPr>
            <w:tcW w:w="0" w:type="auto"/>
          </w:tcPr>
          <w:p w14:paraId="235D9950" w14:textId="5D7FBFB1"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73528299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58CF47DC" w14:textId="3F88B43E"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51452873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5E7EC7DC"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565DAD7"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Ojibwé</w:t>
            </w:r>
          </w:p>
        </w:tc>
        <w:tc>
          <w:tcPr>
            <w:tcW w:w="0" w:type="auto"/>
          </w:tcPr>
          <w:p w14:paraId="2F891D95" w14:textId="1EE040C6"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67999569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3A40AECD" w14:textId="7470887B"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699676468"/>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52A8FBCC"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0C63783"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Okanagan</w:t>
            </w:r>
          </w:p>
        </w:tc>
        <w:tc>
          <w:tcPr>
            <w:tcW w:w="0" w:type="auto"/>
          </w:tcPr>
          <w:p w14:paraId="0F4C6858" w14:textId="059D2CAF"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281309157"/>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014BC3F3" w14:textId="52DEAC48"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07350685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7E822538"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7D095A1"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Oneida</w:t>
            </w:r>
          </w:p>
        </w:tc>
        <w:tc>
          <w:tcPr>
            <w:tcW w:w="0" w:type="auto"/>
          </w:tcPr>
          <w:p w14:paraId="58092298" w14:textId="22A511FF"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484939429"/>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71810AA4" w14:textId="7B55D0C9"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10708244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654ACCBA"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1DAC80F"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Saulteaux</w:t>
            </w:r>
          </w:p>
        </w:tc>
        <w:tc>
          <w:tcPr>
            <w:tcW w:w="0" w:type="auto"/>
          </w:tcPr>
          <w:p w14:paraId="2139C4E3" w14:textId="7F5AFFAF"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1738675026"/>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4042FF59" w14:textId="0C8BFBB7"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204073480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4ED91B6D"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19CDBC8"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Sm’algyax (Tsimshian)</w:t>
            </w:r>
          </w:p>
        </w:tc>
        <w:tc>
          <w:tcPr>
            <w:tcW w:w="0" w:type="auto"/>
          </w:tcPr>
          <w:p w14:paraId="79A843D2" w14:textId="378D924B"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542207541"/>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473ECA06" w14:textId="72CA4B59"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2044331080"/>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5021EF2E" w14:textId="77777777" w:rsidTr="0039427E">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9FDF6DE" w14:textId="77777777"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Tahltan</w:t>
            </w:r>
          </w:p>
        </w:tc>
        <w:tc>
          <w:tcPr>
            <w:tcW w:w="0" w:type="auto"/>
          </w:tcPr>
          <w:p w14:paraId="1EF48D6C" w14:textId="40FCC0CC"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456684044"/>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26E23BEE" w14:textId="750F6810" w:rsidR="00AB2597" w:rsidRPr="00AB2597" w:rsidRDefault="00AB2597" w:rsidP="00AB259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62374002"/>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r w:rsidR="00AB2597" w:rsidRPr="00AB2597" w14:paraId="1081A645" w14:textId="77777777" w:rsidTr="0039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0E189C2" w14:textId="14089E09" w:rsidR="00AB2597" w:rsidRPr="00AB2597" w:rsidRDefault="00AB2597" w:rsidP="00AB2597">
            <w:pPr>
              <w:spacing w:line="276" w:lineRule="auto"/>
              <w:rPr>
                <w:rFonts w:asciiTheme="minorHAnsi" w:eastAsiaTheme="minorEastAsia" w:hAnsiTheme="minorHAnsi" w:cstheme="minorBidi"/>
                <w:color w:val="auto"/>
              </w:rPr>
            </w:pPr>
            <w:r>
              <w:rPr>
                <w:rFonts w:asciiTheme="minorHAnsi" w:hAnsiTheme="minorHAnsi"/>
                <w:color w:val="auto"/>
              </w:rPr>
              <w:t>Autre langue</w:t>
            </w:r>
          </w:p>
        </w:tc>
        <w:tc>
          <w:tcPr>
            <w:tcW w:w="0" w:type="auto"/>
          </w:tcPr>
          <w:p w14:paraId="276EAD59" w14:textId="387684B0"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705289693"/>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c>
          <w:tcPr>
            <w:tcW w:w="0" w:type="auto"/>
          </w:tcPr>
          <w:p w14:paraId="5BFCE8F3" w14:textId="48D33254" w:rsidR="00AB2597" w:rsidRPr="00AB2597" w:rsidRDefault="00AB2597" w:rsidP="00AB259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Segoe UI Symbol" w:hAnsi="Segoe UI Symbol"/>
                <w:color w:val="auto"/>
              </w:rPr>
              <w:t>☐</w:t>
            </w:r>
            <w:r>
              <w:rPr>
                <w:rFonts w:asciiTheme="minorHAnsi" w:hAnsiTheme="minorHAnsi"/>
                <w:color w:val="auto"/>
              </w:rPr>
              <w:t xml:space="preserve"> Oui / </w:t>
            </w:r>
            <w:sdt>
              <w:sdtPr>
                <w:id w:val="552355895"/>
                <w14:checkbox>
                  <w14:checked w14:val="0"/>
                  <w14:checkedState w14:val="2612" w14:font="MS Gothic"/>
                  <w14:uncheckedState w14:val="2610" w14:font="MS Gothic"/>
                </w14:checkbox>
              </w:sdtPr>
              <w:sdtContent>
                <w:r w:rsidRPr="00AB2597">
                  <w:rPr>
                    <w:rFonts w:ascii="Segoe UI Symbol" w:eastAsiaTheme="minorEastAsia" w:hAnsi="Segoe UI Symbol" w:cs="Segoe UI Symbol"/>
                    <w:color w:val="auto"/>
                  </w:rPr>
                  <w:t>☐</w:t>
                </w:r>
              </w:sdtContent>
            </w:sdt>
            <w:r>
              <w:rPr>
                <w:rFonts w:asciiTheme="minorHAnsi" w:hAnsiTheme="minorHAnsi"/>
                <w:color w:val="auto"/>
              </w:rPr>
              <w:t xml:space="preserve"> Non</w:t>
            </w:r>
          </w:p>
        </w:tc>
      </w:tr>
    </w:tbl>
    <w:p w14:paraId="58D45F6F" w14:textId="77777777" w:rsidR="00AB2597" w:rsidRPr="00AB2597" w:rsidRDefault="00AB2597" w:rsidP="00AB2597">
      <w:pPr>
        <w:spacing w:after="120"/>
      </w:pPr>
    </w:p>
    <w:p w14:paraId="665E1245" w14:textId="77777777" w:rsidR="0056614A" w:rsidRDefault="0056614A" w:rsidP="00D47454">
      <w:pPr>
        <w:spacing w:after="0"/>
      </w:pPr>
    </w:p>
    <w:p w14:paraId="41EFBEF4" w14:textId="7A16A477" w:rsidR="0039427E" w:rsidRPr="0039427E" w:rsidRDefault="0039427E" w:rsidP="0039427E">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3</w:t>
      </w:r>
      <w:r w:rsidR="002A0609">
        <w:rPr>
          <w:rFonts w:asciiTheme="majorHAnsi" w:hAnsiTheme="majorHAnsi"/>
          <w:b/>
          <w:color w:val="365F91" w:themeColor="accent1" w:themeShade="BF"/>
          <w:sz w:val="28"/>
        </w:rPr>
        <w:t>3</w:t>
      </w:r>
      <w:r>
        <w:rPr>
          <w:rFonts w:asciiTheme="majorHAnsi" w:hAnsiTheme="majorHAnsi"/>
          <w:b/>
          <w:color w:val="365F91" w:themeColor="accent1" w:themeShade="BF"/>
          <w:sz w:val="28"/>
        </w:rPr>
        <w:t xml:space="preserve">a. </w:t>
      </w:r>
      <w:r w:rsidR="00973B84">
        <w:rPr>
          <w:rFonts w:asciiTheme="majorHAnsi" w:hAnsiTheme="majorHAnsi"/>
          <w:b/>
          <w:color w:val="365F91" w:themeColor="accent1" w:themeShade="BF"/>
          <w:sz w:val="28"/>
        </w:rPr>
        <w:t>Parmi les personnes qui</w:t>
      </w:r>
      <w:r>
        <w:rPr>
          <w:rFonts w:asciiTheme="majorHAnsi" w:hAnsiTheme="majorHAnsi"/>
          <w:b/>
          <w:color w:val="365F91" w:themeColor="accent1" w:themeShade="BF"/>
          <w:sz w:val="28"/>
        </w:rPr>
        <w:t xml:space="preserve"> ont travaillé à </w:t>
      </w:r>
      <w:r w:rsidR="009050E8">
        <w:rPr>
          <w:rFonts w:asciiTheme="majorHAnsi" w:hAnsiTheme="majorHAnsi"/>
          <w:b/>
          <w:color w:val="365F91" w:themeColor="accent1" w:themeShade="BF"/>
          <w:sz w:val="28"/>
        </w:rPr>
        <w:t>votre</w:t>
      </w:r>
      <w:r>
        <w:rPr>
          <w:rFonts w:asciiTheme="majorHAnsi" w:hAnsiTheme="majorHAnsi"/>
          <w:b/>
          <w:color w:val="365F91" w:themeColor="accent1" w:themeShade="BF"/>
          <w:sz w:val="28"/>
        </w:rPr>
        <w:t xml:space="preserve"> centre du PAPACUN pendant la période de référence (du 1</w:t>
      </w:r>
      <w:r>
        <w:rPr>
          <w:rFonts w:asciiTheme="majorHAnsi" w:hAnsiTheme="majorHAnsi"/>
          <w:b/>
          <w:color w:val="365F91" w:themeColor="accent1" w:themeShade="BF"/>
          <w:sz w:val="28"/>
          <w:vertAlign w:val="superscript"/>
        </w:rPr>
        <w:t>er</w:t>
      </w:r>
      <w:r>
        <w:rPr>
          <w:rFonts w:asciiTheme="majorHAnsi" w:hAnsiTheme="majorHAnsi"/>
          <w:b/>
          <w:color w:val="365F91" w:themeColor="accent1" w:themeShade="BF"/>
          <w:sz w:val="28"/>
        </w:rPr>
        <w:t> avril </w:t>
      </w:r>
      <w:r w:rsidR="0060458E">
        <w:rPr>
          <w:rFonts w:asciiTheme="majorHAnsi" w:hAnsiTheme="majorHAnsi"/>
          <w:b/>
          <w:color w:val="365F91" w:themeColor="accent1" w:themeShade="BF"/>
          <w:sz w:val="28"/>
        </w:rPr>
        <w:t>2024</w:t>
      </w:r>
      <w:r>
        <w:rPr>
          <w:rFonts w:asciiTheme="majorHAnsi" w:hAnsiTheme="majorHAnsi"/>
          <w:b/>
          <w:color w:val="365F91" w:themeColor="accent1" w:themeShade="BF"/>
          <w:sz w:val="28"/>
        </w:rPr>
        <w:t xml:space="preserve"> au 31 mars </w:t>
      </w:r>
      <w:r w:rsidR="0060458E">
        <w:rPr>
          <w:rFonts w:asciiTheme="majorHAnsi" w:hAnsiTheme="majorHAnsi"/>
          <w:b/>
          <w:color w:val="365F91" w:themeColor="accent1" w:themeShade="BF"/>
          <w:sz w:val="28"/>
        </w:rPr>
        <w:t>2025</w:t>
      </w:r>
      <w:r>
        <w:rPr>
          <w:rFonts w:asciiTheme="majorHAnsi" w:hAnsiTheme="majorHAnsi"/>
          <w:b/>
          <w:color w:val="365F91" w:themeColor="accent1" w:themeShade="BF"/>
          <w:sz w:val="28"/>
        </w:rPr>
        <w:t>)</w:t>
      </w:r>
      <w:r w:rsidR="00973B84">
        <w:rPr>
          <w:rFonts w:asciiTheme="majorHAnsi" w:hAnsiTheme="majorHAnsi"/>
          <w:b/>
          <w:color w:val="365F91" w:themeColor="accent1" w:themeShade="BF"/>
          <w:sz w:val="28"/>
        </w:rPr>
        <w:t xml:space="preserve">, combien avaient un </w:t>
      </w:r>
      <w:r>
        <w:rPr>
          <w:rFonts w:asciiTheme="majorHAnsi" w:hAnsiTheme="majorHAnsi"/>
          <w:b/>
          <w:color w:val="365F91" w:themeColor="accent1" w:themeShade="BF"/>
          <w:sz w:val="28"/>
        </w:rPr>
        <w:t>salaire payé en totalité ou en partie grâce au financement du PAPACUN?</w:t>
      </w:r>
    </w:p>
    <w:p w14:paraId="257D60F9" w14:textId="0EF1D258" w:rsidR="0039427E" w:rsidRPr="0039427E" w:rsidRDefault="0039427E" w:rsidP="0039427E">
      <w:pPr>
        <w:pBdr>
          <w:top w:val="single" w:sz="4" w:space="1" w:color="auto"/>
          <w:left w:val="single" w:sz="4" w:space="0" w:color="auto"/>
          <w:bottom w:val="single" w:sz="4" w:space="1" w:color="auto"/>
          <w:right w:val="single" w:sz="4" w:space="0" w:color="auto"/>
        </w:pBdr>
        <w:spacing w:after="120"/>
        <w:ind w:right="6808"/>
      </w:pPr>
    </w:p>
    <w:p w14:paraId="55FDEB20" w14:textId="2869FA84" w:rsidR="0039427E" w:rsidRPr="0039427E" w:rsidRDefault="0039427E" w:rsidP="0039427E">
      <w:pPr>
        <w:keepNext/>
        <w:keepLines/>
        <w:spacing w:before="36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lastRenderedPageBreak/>
        <w:t>3</w:t>
      </w:r>
      <w:r w:rsidR="002A0609">
        <w:rPr>
          <w:rFonts w:asciiTheme="majorHAnsi" w:hAnsiTheme="majorHAnsi"/>
          <w:b/>
          <w:color w:val="365F91" w:themeColor="accent1" w:themeShade="BF"/>
          <w:sz w:val="28"/>
        </w:rPr>
        <w:t>3</w:t>
      </w:r>
      <w:r>
        <w:rPr>
          <w:rFonts w:asciiTheme="majorHAnsi" w:hAnsiTheme="majorHAnsi"/>
          <w:b/>
          <w:color w:val="365F91" w:themeColor="accent1" w:themeShade="BF"/>
          <w:sz w:val="28"/>
        </w:rPr>
        <w:t xml:space="preserve">b. </w:t>
      </w:r>
      <w:r w:rsidR="00973B84">
        <w:rPr>
          <w:rFonts w:asciiTheme="majorHAnsi" w:hAnsiTheme="majorHAnsi"/>
          <w:b/>
          <w:color w:val="365F91" w:themeColor="accent1" w:themeShade="BF"/>
          <w:sz w:val="28"/>
        </w:rPr>
        <w:t>Parmi les employés (indiqués à la question 3</w:t>
      </w:r>
      <w:r w:rsidR="002A0609">
        <w:rPr>
          <w:rFonts w:asciiTheme="majorHAnsi" w:hAnsiTheme="majorHAnsi"/>
          <w:b/>
          <w:color w:val="365F91" w:themeColor="accent1" w:themeShade="BF"/>
          <w:sz w:val="28"/>
        </w:rPr>
        <w:t>3</w:t>
      </w:r>
      <w:r w:rsidR="00973B84">
        <w:rPr>
          <w:rFonts w:asciiTheme="majorHAnsi" w:hAnsiTheme="majorHAnsi"/>
          <w:b/>
          <w:color w:val="365F91" w:themeColor="accent1" w:themeShade="BF"/>
          <w:sz w:val="28"/>
        </w:rPr>
        <w:t>a), c</w:t>
      </w:r>
      <w:r>
        <w:rPr>
          <w:rFonts w:asciiTheme="majorHAnsi" w:hAnsiTheme="majorHAnsi"/>
          <w:b/>
          <w:color w:val="365F91" w:themeColor="accent1" w:themeShade="BF"/>
          <w:sz w:val="28"/>
        </w:rPr>
        <w:t>ombien s’identifient comme Autochtone?</w:t>
      </w:r>
      <w:r w:rsidR="004D32F7">
        <w:rPr>
          <w:rFonts w:asciiTheme="majorHAnsi" w:hAnsiTheme="majorHAnsi"/>
          <w:b/>
          <w:color w:val="365F91" w:themeColor="accent1" w:themeShade="BF"/>
          <w:sz w:val="28"/>
        </w:rPr>
        <w:t xml:space="preserve"> </w:t>
      </w:r>
      <w:r>
        <w:rPr>
          <w:rFonts w:asciiTheme="majorHAnsi" w:hAnsiTheme="majorHAnsi"/>
          <w:b/>
          <w:color w:val="365F91" w:themeColor="accent1" w:themeShade="BF"/>
          <w:sz w:val="28"/>
        </w:rPr>
        <w:t xml:space="preserve">(Veuillez </w:t>
      </w:r>
      <w:r w:rsidR="006F6959">
        <w:rPr>
          <w:rFonts w:asciiTheme="majorHAnsi" w:hAnsiTheme="majorHAnsi"/>
          <w:b/>
          <w:color w:val="365F91" w:themeColor="accent1" w:themeShade="BF"/>
          <w:sz w:val="28"/>
        </w:rPr>
        <w:t>répondre uniquement si vous connaissez la réponse</w:t>
      </w:r>
      <w:r w:rsidR="00A0743A">
        <w:rPr>
          <w:rFonts w:asciiTheme="majorHAnsi" w:hAnsiTheme="majorHAnsi"/>
          <w:b/>
          <w:color w:val="365F91" w:themeColor="accent1" w:themeShade="BF"/>
          <w:sz w:val="28"/>
        </w:rPr>
        <w:t>.</w:t>
      </w:r>
      <w:r>
        <w:rPr>
          <w:rFonts w:asciiTheme="majorHAnsi" w:hAnsiTheme="majorHAnsi"/>
          <w:b/>
          <w:color w:val="365F91" w:themeColor="accent1" w:themeShade="BF"/>
          <w:sz w:val="28"/>
        </w:rPr>
        <w:t>)</w:t>
      </w:r>
    </w:p>
    <w:p w14:paraId="09320D16" w14:textId="4EB19D71" w:rsidR="0039427E" w:rsidRPr="0039427E" w:rsidRDefault="0039427E" w:rsidP="0039427E">
      <w:pPr>
        <w:pBdr>
          <w:top w:val="single" w:sz="4" w:space="1" w:color="auto"/>
          <w:left w:val="single" w:sz="4" w:space="4" w:color="auto"/>
          <w:bottom w:val="single" w:sz="4" w:space="1" w:color="auto"/>
          <w:right w:val="single" w:sz="4" w:space="4" w:color="auto"/>
        </w:pBdr>
        <w:spacing w:after="120"/>
        <w:ind w:right="6808"/>
      </w:pPr>
    </w:p>
    <w:p w14:paraId="602CAC07" w14:textId="473B2366" w:rsidR="0039427E" w:rsidRPr="0039427E" w:rsidRDefault="0039427E" w:rsidP="0039427E">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3</w:t>
      </w:r>
      <w:r w:rsidR="002A0609">
        <w:rPr>
          <w:rFonts w:asciiTheme="majorHAnsi" w:hAnsiTheme="majorHAnsi"/>
          <w:b/>
          <w:color w:val="365F91" w:themeColor="accent1" w:themeShade="BF"/>
          <w:sz w:val="28"/>
        </w:rPr>
        <w:t>4</w:t>
      </w:r>
      <w:r>
        <w:rPr>
          <w:rFonts w:asciiTheme="majorHAnsi" w:hAnsiTheme="majorHAnsi"/>
          <w:b/>
          <w:color w:val="365F91" w:themeColor="accent1" w:themeShade="BF"/>
          <w:sz w:val="28"/>
        </w:rPr>
        <w:t xml:space="preserve">a. Combien </w:t>
      </w:r>
      <w:r w:rsidR="006F6959">
        <w:rPr>
          <w:rFonts w:asciiTheme="majorHAnsi" w:hAnsiTheme="majorHAnsi"/>
          <w:b/>
          <w:color w:val="365F91" w:themeColor="accent1" w:themeShade="BF"/>
          <w:sz w:val="28"/>
        </w:rPr>
        <w:t>d’employés</w:t>
      </w:r>
      <w:r>
        <w:rPr>
          <w:rFonts w:asciiTheme="majorHAnsi" w:hAnsiTheme="majorHAnsi"/>
          <w:b/>
          <w:color w:val="365F91" w:themeColor="accent1" w:themeShade="BF"/>
          <w:sz w:val="28"/>
        </w:rPr>
        <w:t xml:space="preserve"> </w:t>
      </w:r>
      <w:r w:rsidR="006F6959">
        <w:rPr>
          <w:rFonts w:asciiTheme="majorHAnsi" w:hAnsiTheme="majorHAnsi"/>
          <w:b/>
          <w:color w:val="365F91" w:themeColor="accent1" w:themeShade="BF"/>
          <w:sz w:val="28"/>
        </w:rPr>
        <w:t xml:space="preserve">du </w:t>
      </w:r>
      <w:r>
        <w:rPr>
          <w:rFonts w:asciiTheme="majorHAnsi" w:hAnsiTheme="majorHAnsi"/>
          <w:b/>
          <w:color w:val="365F91" w:themeColor="accent1" w:themeShade="BF"/>
          <w:sz w:val="28"/>
        </w:rPr>
        <w:t>centre du PAPACUN (identifiés à la question 3</w:t>
      </w:r>
      <w:r w:rsidR="002A0609">
        <w:rPr>
          <w:rFonts w:asciiTheme="majorHAnsi" w:hAnsiTheme="majorHAnsi"/>
          <w:b/>
          <w:color w:val="365F91" w:themeColor="accent1" w:themeShade="BF"/>
          <w:sz w:val="28"/>
        </w:rPr>
        <w:t>3</w:t>
      </w:r>
      <w:r>
        <w:rPr>
          <w:rFonts w:asciiTheme="majorHAnsi" w:hAnsiTheme="majorHAnsi"/>
          <w:b/>
          <w:color w:val="365F91" w:themeColor="accent1" w:themeShade="BF"/>
          <w:sz w:val="28"/>
        </w:rPr>
        <w:t xml:space="preserve">a) assumaient des fonctions </w:t>
      </w:r>
      <w:r w:rsidR="006F6959">
        <w:rPr>
          <w:rFonts w:asciiTheme="majorHAnsi" w:hAnsiTheme="majorHAnsi"/>
          <w:b/>
          <w:color w:val="365F91" w:themeColor="accent1" w:themeShade="BF"/>
          <w:sz w:val="28"/>
        </w:rPr>
        <w:t>liées à l’</w:t>
      </w:r>
      <w:r>
        <w:rPr>
          <w:rFonts w:asciiTheme="majorHAnsi" w:hAnsiTheme="majorHAnsi"/>
          <w:b/>
          <w:color w:val="365F91" w:themeColor="accent1" w:themeShade="BF"/>
          <w:sz w:val="28"/>
        </w:rPr>
        <w:t>éducation de la petite enfance (EPE)?</w:t>
      </w:r>
    </w:p>
    <w:p w14:paraId="2CD07ABC" w14:textId="6E1F28B9" w:rsidR="0039427E" w:rsidRPr="0039427E" w:rsidRDefault="0039427E" w:rsidP="0039427E">
      <w:pPr>
        <w:pBdr>
          <w:top w:val="single" w:sz="4" w:space="1" w:color="auto"/>
          <w:left w:val="single" w:sz="4" w:space="4" w:color="auto"/>
          <w:bottom w:val="single" w:sz="4" w:space="1" w:color="auto"/>
          <w:right w:val="single" w:sz="4" w:space="4" w:color="auto"/>
        </w:pBdr>
        <w:tabs>
          <w:tab w:val="left" w:pos="2552"/>
        </w:tabs>
        <w:spacing w:after="120"/>
        <w:ind w:right="6808"/>
      </w:pPr>
    </w:p>
    <w:p w14:paraId="5501513E" w14:textId="294CF481" w:rsidR="0039427E" w:rsidRPr="0039427E" w:rsidRDefault="0039427E" w:rsidP="0039427E">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3</w:t>
      </w:r>
      <w:r w:rsidR="002A0609">
        <w:rPr>
          <w:rFonts w:asciiTheme="majorHAnsi" w:hAnsiTheme="majorHAnsi"/>
          <w:b/>
          <w:color w:val="365F91" w:themeColor="accent1" w:themeShade="BF"/>
          <w:sz w:val="28"/>
        </w:rPr>
        <w:t>4</w:t>
      </w:r>
      <w:r>
        <w:rPr>
          <w:rFonts w:asciiTheme="majorHAnsi" w:hAnsiTheme="majorHAnsi"/>
          <w:b/>
          <w:color w:val="365F91" w:themeColor="accent1" w:themeShade="BF"/>
          <w:sz w:val="28"/>
        </w:rPr>
        <w:t xml:space="preserve">b. </w:t>
      </w:r>
      <w:r w:rsidR="006F6959">
        <w:rPr>
          <w:rFonts w:asciiTheme="majorHAnsi" w:hAnsiTheme="majorHAnsi"/>
          <w:b/>
          <w:color w:val="365F91" w:themeColor="accent1" w:themeShade="BF"/>
          <w:sz w:val="28"/>
        </w:rPr>
        <w:t>Parmi les employés ayant des fonctions liées à l’EPE (identifiés à la question 3</w:t>
      </w:r>
      <w:r w:rsidR="002A0609">
        <w:rPr>
          <w:rFonts w:asciiTheme="majorHAnsi" w:hAnsiTheme="majorHAnsi"/>
          <w:b/>
          <w:color w:val="365F91" w:themeColor="accent1" w:themeShade="BF"/>
          <w:sz w:val="28"/>
        </w:rPr>
        <w:t>3</w:t>
      </w:r>
      <w:r w:rsidR="006F6959">
        <w:rPr>
          <w:rFonts w:asciiTheme="majorHAnsi" w:hAnsiTheme="majorHAnsi"/>
          <w:b/>
          <w:color w:val="365F91" w:themeColor="accent1" w:themeShade="BF"/>
          <w:sz w:val="28"/>
        </w:rPr>
        <w:t>a), c</w:t>
      </w:r>
      <w:r>
        <w:rPr>
          <w:rFonts w:asciiTheme="majorHAnsi" w:hAnsiTheme="majorHAnsi"/>
          <w:b/>
          <w:color w:val="365F91" w:themeColor="accent1" w:themeShade="BF"/>
          <w:sz w:val="28"/>
        </w:rPr>
        <w:t xml:space="preserve">ombien </w:t>
      </w:r>
      <w:r w:rsidR="006F6959">
        <w:rPr>
          <w:rFonts w:asciiTheme="majorHAnsi" w:hAnsiTheme="majorHAnsi"/>
          <w:b/>
          <w:color w:val="365F91" w:themeColor="accent1" w:themeShade="BF"/>
          <w:sz w:val="28"/>
        </w:rPr>
        <w:t>s’</w:t>
      </w:r>
      <w:r>
        <w:rPr>
          <w:rFonts w:asciiTheme="majorHAnsi" w:hAnsiTheme="majorHAnsi"/>
          <w:b/>
          <w:color w:val="365F91" w:themeColor="accent1" w:themeShade="BF"/>
          <w:sz w:val="28"/>
        </w:rPr>
        <w:t>identifi</w:t>
      </w:r>
      <w:r w:rsidR="006F6959">
        <w:rPr>
          <w:rFonts w:asciiTheme="majorHAnsi" w:hAnsiTheme="majorHAnsi"/>
          <w:b/>
          <w:color w:val="365F91" w:themeColor="accent1" w:themeShade="BF"/>
          <w:sz w:val="28"/>
        </w:rPr>
        <w:t>ent</w:t>
      </w:r>
      <w:r>
        <w:rPr>
          <w:rFonts w:asciiTheme="majorHAnsi" w:hAnsiTheme="majorHAnsi"/>
          <w:b/>
          <w:color w:val="365F91" w:themeColor="accent1" w:themeShade="BF"/>
          <w:sz w:val="28"/>
        </w:rPr>
        <w:t xml:space="preserve"> comme Autochtone? (</w:t>
      </w:r>
      <w:r w:rsidR="006F6959">
        <w:rPr>
          <w:rFonts w:asciiTheme="majorHAnsi" w:hAnsiTheme="majorHAnsi"/>
          <w:b/>
          <w:color w:val="365F91" w:themeColor="accent1" w:themeShade="BF"/>
          <w:sz w:val="28"/>
        </w:rPr>
        <w:t>Veuillez répondre uniquement si vous connaissez la réponse</w:t>
      </w:r>
      <w:r w:rsidR="00E050E6">
        <w:rPr>
          <w:rFonts w:asciiTheme="majorHAnsi" w:hAnsiTheme="majorHAnsi"/>
          <w:b/>
          <w:color w:val="365F91" w:themeColor="accent1" w:themeShade="BF"/>
          <w:sz w:val="28"/>
        </w:rPr>
        <w:t>.</w:t>
      </w:r>
      <w:r>
        <w:rPr>
          <w:rFonts w:asciiTheme="majorHAnsi" w:hAnsiTheme="majorHAnsi"/>
          <w:b/>
          <w:color w:val="365F91" w:themeColor="accent1" w:themeShade="BF"/>
          <w:sz w:val="28"/>
        </w:rPr>
        <w:t>)</w:t>
      </w:r>
    </w:p>
    <w:p w14:paraId="2E969449" w14:textId="3C6A283C" w:rsidR="0039427E" w:rsidRPr="0039427E" w:rsidRDefault="0039427E" w:rsidP="0039427E">
      <w:pPr>
        <w:pBdr>
          <w:top w:val="single" w:sz="4" w:space="1" w:color="auto"/>
          <w:left w:val="single" w:sz="4" w:space="4" w:color="auto"/>
          <w:bottom w:val="single" w:sz="4" w:space="1" w:color="auto"/>
          <w:right w:val="single" w:sz="4" w:space="4" w:color="auto"/>
        </w:pBdr>
        <w:spacing w:after="120"/>
        <w:ind w:right="6808"/>
      </w:pPr>
    </w:p>
    <w:p w14:paraId="61C38969" w14:textId="02CF5C83" w:rsidR="0039427E" w:rsidRPr="0039427E" w:rsidRDefault="0039427E" w:rsidP="0039427E">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3</w:t>
      </w:r>
      <w:r w:rsidR="002A0609">
        <w:rPr>
          <w:rFonts w:asciiTheme="majorHAnsi" w:hAnsiTheme="majorHAnsi"/>
          <w:b/>
          <w:color w:val="365F91" w:themeColor="accent1" w:themeShade="BF"/>
          <w:sz w:val="28"/>
        </w:rPr>
        <w:t>5</w:t>
      </w:r>
      <w:r>
        <w:rPr>
          <w:rFonts w:asciiTheme="majorHAnsi" w:hAnsiTheme="majorHAnsi"/>
          <w:b/>
          <w:color w:val="365F91" w:themeColor="accent1" w:themeShade="BF"/>
          <w:sz w:val="28"/>
        </w:rPr>
        <w:t xml:space="preserve">. </w:t>
      </w:r>
      <w:r w:rsidR="006F6959">
        <w:rPr>
          <w:rFonts w:asciiTheme="majorHAnsi" w:hAnsiTheme="majorHAnsi"/>
          <w:b/>
          <w:color w:val="365F91" w:themeColor="accent1" w:themeShade="BF"/>
          <w:sz w:val="28"/>
        </w:rPr>
        <w:t>Parmi les employés du</w:t>
      </w:r>
      <w:r>
        <w:rPr>
          <w:rFonts w:asciiTheme="majorHAnsi" w:hAnsiTheme="majorHAnsi"/>
          <w:b/>
          <w:color w:val="365F91" w:themeColor="accent1" w:themeShade="BF"/>
          <w:sz w:val="28"/>
        </w:rPr>
        <w:t xml:space="preserve"> centre du PAPACUN qui </w:t>
      </w:r>
      <w:r w:rsidR="006F6959">
        <w:rPr>
          <w:rFonts w:asciiTheme="majorHAnsi" w:hAnsiTheme="majorHAnsi"/>
          <w:b/>
          <w:color w:val="365F91" w:themeColor="accent1" w:themeShade="BF"/>
          <w:sz w:val="28"/>
        </w:rPr>
        <w:t xml:space="preserve">assumaient des </w:t>
      </w:r>
      <w:r>
        <w:rPr>
          <w:rFonts w:asciiTheme="majorHAnsi" w:hAnsiTheme="majorHAnsi"/>
          <w:b/>
          <w:color w:val="365F91" w:themeColor="accent1" w:themeShade="BF"/>
          <w:sz w:val="28"/>
        </w:rPr>
        <w:t xml:space="preserve">fonctions </w:t>
      </w:r>
      <w:r w:rsidR="006F6959">
        <w:rPr>
          <w:rFonts w:asciiTheme="majorHAnsi" w:hAnsiTheme="majorHAnsi"/>
          <w:b/>
          <w:color w:val="365F91" w:themeColor="accent1" w:themeShade="BF"/>
          <w:sz w:val="28"/>
        </w:rPr>
        <w:t>liées à l’</w:t>
      </w:r>
      <w:r>
        <w:rPr>
          <w:rFonts w:asciiTheme="majorHAnsi" w:hAnsiTheme="majorHAnsi"/>
          <w:b/>
          <w:color w:val="365F91" w:themeColor="accent1" w:themeShade="BF"/>
          <w:sz w:val="28"/>
        </w:rPr>
        <w:t>EPE</w:t>
      </w:r>
      <w:r w:rsidR="00D24A60">
        <w:rPr>
          <w:rFonts w:asciiTheme="majorHAnsi" w:hAnsiTheme="majorHAnsi"/>
          <w:b/>
          <w:color w:val="365F91" w:themeColor="accent1" w:themeShade="BF"/>
          <w:sz w:val="28"/>
        </w:rPr>
        <w:t>, combien</w:t>
      </w:r>
      <w:r>
        <w:rPr>
          <w:rFonts w:asciiTheme="majorHAnsi" w:hAnsiTheme="majorHAnsi"/>
          <w:b/>
          <w:color w:val="365F91" w:themeColor="accent1" w:themeShade="BF"/>
          <w:sz w:val="28"/>
        </w:rPr>
        <w:t> :</w:t>
      </w:r>
    </w:p>
    <w:p w14:paraId="257B79A2" w14:textId="30BA6B47" w:rsidR="0039427E" w:rsidRPr="0039427E" w:rsidRDefault="0039427E" w:rsidP="0039427E">
      <w:pPr>
        <w:spacing w:after="120"/>
        <w:rPr>
          <w:rFonts w:ascii="Cambria" w:eastAsia="Times New Roman" w:hAnsi="Cambria" w:cs="Times New Roman"/>
          <w:color w:val="0000FF"/>
        </w:rPr>
      </w:pPr>
      <w:r>
        <w:rPr>
          <w:rFonts w:ascii="Cambria" w:hAnsi="Cambria"/>
          <w:color w:val="0000FF"/>
        </w:rPr>
        <w:t>Le total ne doit pas dépasser le nombre d’employés indiqué à la question 3</w:t>
      </w:r>
      <w:r w:rsidR="002A0609">
        <w:rPr>
          <w:rFonts w:ascii="Cambria" w:hAnsi="Cambria"/>
          <w:color w:val="0000FF"/>
        </w:rPr>
        <w:t>3</w:t>
      </w:r>
      <w:r>
        <w:rPr>
          <w:rFonts w:ascii="Cambria" w:hAnsi="Cambria"/>
          <w:color w:val="0000FF"/>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19"/>
        <w:gridCol w:w="1631"/>
      </w:tblGrid>
      <w:tr w:rsidR="0039427E" w:rsidRPr="0039427E" w14:paraId="034B0575" w14:textId="77777777" w:rsidTr="0039427E">
        <w:tc>
          <w:tcPr>
            <w:tcW w:w="7905" w:type="dxa"/>
          </w:tcPr>
          <w:p w14:paraId="0CF5F254" w14:textId="3B3B14BA" w:rsidR="0039427E" w:rsidRPr="0039427E" w:rsidRDefault="0039427E" w:rsidP="0039427E">
            <w:pPr>
              <w:spacing w:after="120"/>
            </w:pPr>
            <w:r>
              <w:t>a) satisfaisaient aux exigences minimales prescrites par la province en matière d’EPE pour leur poste?</w:t>
            </w:r>
          </w:p>
        </w:tc>
        <w:tc>
          <w:tcPr>
            <w:tcW w:w="1671" w:type="dxa"/>
          </w:tcPr>
          <w:p w14:paraId="525E3603" w14:textId="77777777" w:rsidR="0039427E" w:rsidRPr="0039427E" w:rsidRDefault="0039427E" w:rsidP="0039427E">
            <w:pPr>
              <w:spacing w:after="120"/>
            </w:pPr>
            <w:r>
              <w:t> </w:t>
            </w:r>
          </w:p>
        </w:tc>
      </w:tr>
      <w:tr w:rsidR="0039427E" w:rsidRPr="0039427E" w14:paraId="47DEC108" w14:textId="77777777" w:rsidTr="0039427E">
        <w:tc>
          <w:tcPr>
            <w:tcW w:w="7905" w:type="dxa"/>
          </w:tcPr>
          <w:p w14:paraId="701D1059" w14:textId="2C532538" w:rsidR="0039427E" w:rsidRPr="0039427E" w:rsidRDefault="0039427E" w:rsidP="0039427E">
            <w:pPr>
              <w:spacing w:after="120"/>
            </w:pPr>
            <w:r>
              <w:t>b) satisfaisaient aux exigences minimales prescrites par la province en matière d’EPE pour leur poste et possédaient par surcroît des titres de compétences au</w:t>
            </w:r>
            <w:r w:rsidR="00D320AE">
              <w:noBreakHyphen/>
            </w:r>
            <w:r>
              <w:t xml:space="preserve">delà des exigences minimales requises pour les </w:t>
            </w:r>
            <w:r w:rsidR="00D320AE">
              <w:t>éducateurs de la petite enfance</w:t>
            </w:r>
            <w:r>
              <w:t>?</w:t>
            </w:r>
          </w:p>
        </w:tc>
        <w:tc>
          <w:tcPr>
            <w:tcW w:w="1671" w:type="dxa"/>
          </w:tcPr>
          <w:p w14:paraId="2609250A" w14:textId="77777777" w:rsidR="0039427E" w:rsidRPr="0039427E" w:rsidRDefault="0039427E" w:rsidP="0039427E">
            <w:pPr>
              <w:spacing w:after="120"/>
            </w:pPr>
            <w:r>
              <w:t> </w:t>
            </w:r>
          </w:p>
        </w:tc>
      </w:tr>
      <w:tr w:rsidR="0039427E" w:rsidRPr="0039427E" w14:paraId="39E13E6A" w14:textId="77777777" w:rsidTr="0039427E">
        <w:tc>
          <w:tcPr>
            <w:tcW w:w="7905" w:type="dxa"/>
          </w:tcPr>
          <w:p w14:paraId="47A025EC" w14:textId="77777777" w:rsidR="0039427E" w:rsidRPr="0039427E" w:rsidRDefault="0039427E" w:rsidP="0039427E">
            <w:pPr>
              <w:spacing w:after="120"/>
            </w:pPr>
            <w:r>
              <w:t>c) sont actuellement inscrits à une formation en vue de satisfaire aux exigences minimales requises pour leur poste en matière d’EPE?</w:t>
            </w:r>
          </w:p>
        </w:tc>
        <w:tc>
          <w:tcPr>
            <w:tcW w:w="1671" w:type="dxa"/>
          </w:tcPr>
          <w:p w14:paraId="65DBBCA7" w14:textId="77777777" w:rsidR="0039427E" w:rsidRPr="0039427E" w:rsidRDefault="0039427E" w:rsidP="0039427E">
            <w:pPr>
              <w:spacing w:after="120"/>
            </w:pPr>
            <w:r>
              <w:t> </w:t>
            </w:r>
          </w:p>
        </w:tc>
      </w:tr>
      <w:tr w:rsidR="0039427E" w:rsidRPr="0039427E" w14:paraId="3DBD8A9A" w14:textId="77777777" w:rsidTr="0039427E">
        <w:tc>
          <w:tcPr>
            <w:tcW w:w="7905" w:type="dxa"/>
          </w:tcPr>
          <w:p w14:paraId="112449FE" w14:textId="1132A2FC" w:rsidR="0039427E" w:rsidRPr="0039427E" w:rsidRDefault="0039427E" w:rsidP="0039427E">
            <w:pPr>
              <w:spacing w:after="120"/>
            </w:pPr>
            <w:r>
              <w:t xml:space="preserve">d) sont actuellement inscrits à une formation en vue d’obtenir des titres de compétences au-delà des exigences minimales requises par la province pour les </w:t>
            </w:r>
            <w:r w:rsidR="00D320AE">
              <w:t>éducateurs de la petite enfance</w:t>
            </w:r>
            <w:r>
              <w:t>?</w:t>
            </w:r>
          </w:p>
        </w:tc>
        <w:tc>
          <w:tcPr>
            <w:tcW w:w="1671" w:type="dxa"/>
          </w:tcPr>
          <w:p w14:paraId="383754D0" w14:textId="77777777" w:rsidR="0039427E" w:rsidRPr="0039427E" w:rsidRDefault="0039427E" w:rsidP="0039427E">
            <w:pPr>
              <w:spacing w:after="120"/>
            </w:pPr>
            <w:r>
              <w:t> </w:t>
            </w:r>
          </w:p>
        </w:tc>
      </w:tr>
    </w:tbl>
    <w:p w14:paraId="2B7B0406" w14:textId="77777777" w:rsidR="0039427E" w:rsidRPr="0039427E" w:rsidRDefault="0039427E" w:rsidP="0039427E">
      <w:pPr>
        <w:keepNext/>
        <w:keepLines/>
        <w:spacing w:after="0"/>
        <w:outlineLvl w:val="0"/>
        <w:rPr>
          <w:rFonts w:asciiTheme="majorHAnsi" w:eastAsiaTheme="majorEastAsia" w:hAnsiTheme="majorHAnsi" w:cstheme="majorBidi"/>
          <w:b/>
          <w:bCs/>
          <w:color w:val="365F91" w:themeColor="accent1" w:themeShade="BF"/>
          <w:sz w:val="28"/>
          <w:szCs w:val="28"/>
        </w:rPr>
      </w:pPr>
    </w:p>
    <w:p w14:paraId="295617FF" w14:textId="232BF77B" w:rsidR="0039427E" w:rsidRPr="0039427E" w:rsidRDefault="0039427E" w:rsidP="0039427E">
      <w:pPr>
        <w:keepNext/>
        <w:keepLines/>
        <w:spacing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t>3</w:t>
      </w:r>
      <w:r w:rsidR="002A0609">
        <w:rPr>
          <w:rFonts w:asciiTheme="majorHAnsi" w:hAnsiTheme="majorHAnsi"/>
          <w:b/>
          <w:color w:val="365F91" w:themeColor="accent1" w:themeShade="BF"/>
          <w:sz w:val="28"/>
        </w:rPr>
        <w:t>6</w:t>
      </w:r>
      <w:r>
        <w:rPr>
          <w:rFonts w:asciiTheme="majorHAnsi" w:hAnsiTheme="majorHAnsi"/>
          <w:b/>
          <w:color w:val="365F91" w:themeColor="accent1" w:themeShade="BF"/>
          <w:sz w:val="28"/>
        </w:rPr>
        <w:t xml:space="preserve">a. </w:t>
      </w:r>
      <w:r w:rsidR="008319B8">
        <w:rPr>
          <w:rFonts w:asciiTheme="majorHAnsi" w:hAnsiTheme="majorHAnsi"/>
          <w:b/>
          <w:color w:val="365F91" w:themeColor="accent1" w:themeShade="BF"/>
          <w:sz w:val="28"/>
        </w:rPr>
        <w:t>Pendant la période de référence, l</w:t>
      </w:r>
      <w:r>
        <w:rPr>
          <w:rFonts w:asciiTheme="majorHAnsi" w:hAnsiTheme="majorHAnsi"/>
          <w:b/>
          <w:color w:val="365F91" w:themeColor="accent1" w:themeShade="BF"/>
          <w:sz w:val="28"/>
        </w:rPr>
        <w:t xml:space="preserve">e roulement de personnel a-t-il été une source de préoccupation </w:t>
      </w:r>
      <w:r w:rsidR="007B7C6C">
        <w:rPr>
          <w:rFonts w:asciiTheme="majorHAnsi" w:hAnsiTheme="majorHAnsi"/>
          <w:b/>
          <w:color w:val="365F91" w:themeColor="accent1" w:themeShade="BF"/>
          <w:sz w:val="28"/>
        </w:rPr>
        <w:t>au</w:t>
      </w:r>
      <w:r>
        <w:rPr>
          <w:rFonts w:asciiTheme="majorHAnsi" w:hAnsiTheme="majorHAnsi"/>
          <w:b/>
          <w:color w:val="365F91" w:themeColor="accent1" w:themeShade="BF"/>
          <w:sz w:val="28"/>
        </w:rPr>
        <w:t xml:space="preserve"> centre du PAPACUN?</w:t>
      </w:r>
    </w:p>
    <w:tbl>
      <w:tblPr>
        <w:tblW w:w="0" w:type="auto"/>
        <w:tblLook w:val="0400" w:firstRow="0" w:lastRow="0" w:firstColumn="0" w:lastColumn="0" w:noHBand="0" w:noVBand="1"/>
      </w:tblPr>
      <w:tblGrid>
        <w:gridCol w:w="406"/>
        <w:gridCol w:w="695"/>
      </w:tblGrid>
      <w:tr w:rsidR="0039427E" w:rsidRPr="0039427E" w14:paraId="4821FBDD" w14:textId="77777777" w:rsidTr="0039427E">
        <w:tc>
          <w:tcPr>
            <w:tcW w:w="0" w:type="auto"/>
          </w:tcPr>
          <w:p w14:paraId="66E365DB" w14:textId="77777777" w:rsidR="0039427E" w:rsidRPr="0039427E" w:rsidRDefault="0039427E" w:rsidP="0039427E">
            <w:pPr>
              <w:spacing w:after="0"/>
            </w:pPr>
            <w:r>
              <w:rPr>
                <w:rFonts w:ascii="Segoe UI Symbol" w:hAnsi="Segoe UI Symbol"/>
              </w:rPr>
              <w:t>☐</w:t>
            </w:r>
          </w:p>
        </w:tc>
        <w:tc>
          <w:tcPr>
            <w:tcW w:w="695" w:type="dxa"/>
            <w:vAlign w:val="center"/>
          </w:tcPr>
          <w:p w14:paraId="3CC762B1" w14:textId="77777777" w:rsidR="0039427E" w:rsidRPr="0039427E" w:rsidRDefault="0039427E" w:rsidP="0039427E">
            <w:pPr>
              <w:spacing w:after="0"/>
            </w:pPr>
            <w:r>
              <w:t>Oui</w:t>
            </w:r>
          </w:p>
        </w:tc>
      </w:tr>
      <w:tr w:rsidR="0039427E" w:rsidRPr="0039427E" w14:paraId="71CA72F7" w14:textId="77777777" w:rsidTr="0039427E">
        <w:tc>
          <w:tcPr>
            <w:tcW w:w="0" w:type="auto"/>
          </w:tcPr>
          <w:p w14:paraId="5AC825C6" w14:textId="77777777" w:rsidR="0039427E" w:rsidRPr="0039427E" w:rsidRDefault="0039427E" w:rsidP="0039427E">
            <w:pPr>
              <w:spacing w:after="0"/>
            </w:pPr>
            <w:r>
              <w:rPr>
                <w:rFonts w:ascii="Segoe UI Symbol" w:hAnsi="Segoe UI Symbol"/>
              </w:rPr>
              <w:t>☐</w:t>
            </w:r>
          </w:p>
        </w:tc>
        <w:tc>
          <w:tcPr>
            <w:tcW w:w="695" w:type="dxa"/>
            <w:vAlign w:val="center"/>
          </w:tcPr>
          <w:p w14:paraId="4B5E0AA0" w14:textId="77777777" w:rsidR="0039427E" w:rsidRPr="0039427E" w:rsidRDefault="0039427E" w:rsidP="0039427E">
            <w:pPr>
              <w:spacing w:after="0"/>
            </w:pPr>
            <w:r>
              <w:t>Non</w:t>
            </w:r>
          </w:p>
        </w:tc>
      </w:tr>
    </w:tbl>
    <w:p w14:paraId="7EA95B92" w14:textId="721A2ADF" w:rsidR="0039427E" w:rsidRPr="0039427E" w:rsidRDefault="0039427E" w:rsidP="0039427E">
      <w:pPr>
        <w:keepNext/>
        <w:keepLines/>
        <w:spacing w:before="240" w:after="0"/>
        <w:outlineLvl w:val="0"/>
        <w:rPr>
          <w:rFonts w:asciiTheme="majorHAnsi" w:eastAsiaTheme="majorEastAsia" w:hAnsiTheme="majorHAnsi" w:cstheme="majorBidi"/>
          <w:b/>
          <w:bCs/>
          <w:color w:val="365F91" w:themeColor="accent1" w:themeShade="BF"/>
          <w:sz w:val="28"/>
          <w:szCs w:val="28"/>
        </w:rPr>
      </w:pPr>
      <w:r>
        <w:rPr>
          <w:rFonts w:asciiTheme="majorHAnsi" w:hAnsiTheme="majorHAnsi"/>
          <w:b/>
          <w:color w:val="365F91" w:themeColor="accent1" w:themeShade="BF"/>
          <w:sz w:val="28"/>
        </w:rPr>
        <w:lastRenderedPageBreak/>
        <w:t>3</w:t>
      </w:r>
      <w:r w:rsidR="002A0609">
        <w:rPr>
          <w:rFonts w:asciiTheme="majorHAnsi" w:hAnsiTheme="majorHAnsi"/>
          <w:b/>
          <w:color w:val="365F91" w:themeColor="accent1" w:themeShade="BF"/>
          <w:sz w:val="28"/>
        </w:rPr>
        <w:t>6</w:t>
      </w:r>
      <w:r>
        <w:rPr>
          <w:rFonts w:asciiTheme="majorHAnsi" w:hAnsiTheme="majorHAnsi"/>
          <w:b/>
          <w:color w:val="365F91" w:themeColor="accent1" w:themeShade="BF"/>
          <w:sz w:val="28"/>
        </w:rPr>
        <w:t>b. Si oui, quelles étaient les principales raisons du roulement de personnel?</w:t>
      </w:r>
    </w:p>
    <w:p w14:paraId="422AFB55" w14:textId="77777777" w:rsidR="0039427E" w:rsidRPr="0039427E" w:rsidRDefault="0039427E" w:rsidP="0039427E">
      <w:pPr>
        <w:spacing w:after="120"/>
      </w:pPr>
      <w:r>
        <w:t>Veuillez sélectionner toutes les réponses appropriées :</w:t>
      </w:r>
    </w:p>
    <w:tbl>
      <w:tblPr>
        <w:tblW w:w="0" w:type="auto"/>
        <w:tblLook w:val="0400" w:firstRow="0" w:lastRow="0" w:firstColumn="0" w:lastColumn="0" w:noHBand="0" w:noVBand="1"/>
      </w:tblPr>
      <w:tblGrid>
        <w:gridCol w:w="406"/>
        <w:gridCol w:w="5014"/>
      </w:tblGrid>
      <w:tr w:rsidR="0039427E" w:rsidRPr="0039427E" w14:paraId="6E3324B5" w14:textId="77777777" w:rsidTr="0039427E">
        <w:tc>
          <w:tcPr>
            <w:tcW w:w="0" w:type="auto"/>
            <w:vAlign w:val="center"/>
          </w:tcPr>
          <w:p w14:paraId="05F8B922" w14:textId="77777777" w:rsidR="0039427E" w:rsidRPr="0039427E" w:rsidRDefault="0039427E" w:rsidP="0039427E">
            <w:pPr>
              <w:spacing w:after="0"/>
            </w:pPr>
            <w:r>
              <w:rPr>
                <w:rFonts w:ascii="Segoe UI Symbol" w:hAnsi="Segoe UI Symbol"/>
              </w:rPr>
              <w:t>☐</w:t>
            </w:r>
          </w:p>
        </w:tc>
        <w:tc>
          <w:tcPr>
            <w:tcW w:w="0" w:type="auto"/>
            <w:vAlign w:val="center"/>
          </w:tcPr>
          <w:p w14:paraId="31E30B3E" w14:textId="0564164F" w:rsidR="0039427E" w:rsidRPr="0039427E" w:rsidRDefault="0039427E" w:rsidP="0039427E">
            <w:pPr>
              <w:spacing w:after="0"/>
            </w:pPr>
            <w:r>
              <w:t>Départ pour des raisons personnelles ou familiales</w:t>
            </w:r>
          </w:p>
        </w:tc>
      </w:tr>
      <w:tr w:rsidR="0039427E" w:rsidRPr="0039427E" w14:paraId="2DD23811" w14:textId="77777777" w:rsidTr="0039427E">
        <w:tc>
          <w:tcPr>
            <w:tcW w:w="0" w:type="auto"/>
            <w:vAlign w:val="center"/>
          </w:tcPr>
          <w:p w14:paraId="3B143621" w14:textId="77777777" w:rsidR="0039427E" w:rsidRPr="0039427E" w:rsidRDefault="0039427E" w:rsidP="0039427E">
            <w:pPr>
              <w:spacing w:after="0"/>
            </w:pPr>
            <w:r>
              <w:rPr>
                <w:rFonts w:ascii="Segoe UI Symbol" w:hAnsi="Segoe UI Symbol"/>
              </w:rPr>
              <w:t>☐</w:t>
            </w:r>
          </w:p>
        </w:tc>
        <w:tc>
          <w:tcPr>
            <w:tcW w:w="0" w:type="auto"/>
            <w:vAlign w:val="center"/>
          </w:tcPr>
          <w:p w14:paraId="116D6BEE" w14:textId="3EE8D5EF" w:rsidR="0039427E" w:rsidRPr="0039427E" w:rsidRDefault="0039427E" w:rsidP="0039427E">
            <w:pPr>
              <w:spacing w:after="0"/>
            </w:pPr>
            <w:r>
              <w:t xml:space="preserve">Déménagement </w:t>
            </w:r>
          </w:p>
        </w:tc>
      </w:tr>
      <w:tr w:rsidR="0039427E" w:rsidRPr="0039427E" w14:paraId="1E538F1C" w14:textId="77777777" w:rsidTr="0039427E">
        <w:tc>
          <w:tcPr>
            <w:tcW w:w="0" w:type="auto"/>
            <w:vAlign w:val="center"/>
          </w:tcPr>
          <w:p w14:paraId="74BDBD43" w14:textId="77777777" w:rsidR="0039427E" w:rsidRPr="0039427E" w:rsidRDefault="0039427E" w:rsidP="0039427E">
            <w:pPr>
              <w:spacing w:after="0"/>
            </w:pPr>
            <w:r>
              <w:rPr>
                <w:rFonts w:ascii="Segoe UI Symbol" w:hAnsi="Segoe UI Symbol"/>
              </w:rPr>
              <w:t>☐</w:t>
            </w:r>
          </w:p>
        </w:tc>
        <w:tc>
          <w:tcPr>
            <w:tcW w:w="0" w:type="auto"/>
            <w:vAlign w:val="center"/>
          </w:tcPr>
          <w:p w14:paraId="2E12B26B" w14:textId="77777777" w:rsidR="0039427E" w:rsidRPr="0039427E" w:rsidRDefault="0039427E" w:rsidP="0039427E">
            <w:pPr>
              <w:spacing w:after="0"/>
            </w:pPr>
            <w:r>
              <w:t>Choix d’autres possibilités de carrière en éducation</w:t>
            </w:r>
          </w:p>
        </w:tc>
      </w:tr>
      <w:tr w:rsidR="0039427E" w:rsidRPr="0039427E" w14:paraId="1F4931A5" w14:textId="77777777" w:rsidTr="0039427E">
        <w:tc>
          <w:tcPr>
            <w:tcW w:w="0" w:type="auto"/>
            <w:vAlign w:val="center"/>
          </w:tcPr>
          <w:p w14:paraId="06A5EFA8" w14:textId="77777777" w:rsidR="0039427E" w:rsidRPr="0039427E" w:rsidRDefault="0039427E" w:rsidP="0039427E">
            <w:pPr>
              <w:spacing w:after="0"/>
            </w:pPr>
            <w:r>
              <w:rPr>
                <w:rFonts w:ascii="Segoe UI Symbol" w:hAnsi="Segoe UI Symbol"/>
              </w:rPr>
              <w:t>☐</w:t>
            </w:r>
          </w:p>
        </w:tc>
        <w:tc>
          <w:tcPr>
            <w:tcW w:w="0" w:type="auto"/>
            <w:vAlign w:val="center"/>
          </w:tcPr>
          <w:p w14:paraId="26E7A246" w14:textId="77777777" w:rsidR="0039427E" w:rsidRPr="0039427E" w:rsidRDefault="0039427E" w:rsidP="0039427E">
            <w:pPr>
              <w:spacing w:after="0"/>
            </w:pPr>
            <w:r>
              <w:t>Congé de maternité</w:t>
            </w:r>
          </w:p>
        </w:tc>
      </w:tr>
      <w:tr w:rsidR="0039427E" w:rsidRPr="0039427E" w14:paraId="0975AAF7" w14:textId="77777777" w:rsidTr="0039427E">
        <w:tc>
          <w:tcPr>
            <w:tcW w:w="0" w:type="auto"/>
            <w:vAlign w:val="center"/>
          </w:tcPr>
          <w:p w14:paraId="56025517" w14:textId="77777777" w:rsidR="0039427E" w:rsidRPr="0039427E" w:rsidRDefault="0039427E" w:rsidP="0039427E">
            <w:pPr>
              <w:spacing w:after="0"/>
            </w:pPr>
            <w:r>
              <w:rPr>
                <w:rFonts w:ascii="Segoe UI Symbol" w:hAnsi="Segoe UI Symbol"/>
              </w:rPr>
              <w:t>☐</w:t>
            </w:r>
          </w:p>
        </w:tc>
        <w:tc>
          <w:tcPr>
            <w:tcW w:w="0" w:type="auto"/>
            <w:vAlign w:val="center"/>
          </w:tcPr>
          <w:p w14:paraId="32873E81" w14:textId="2BC6DE28" w:rsidR="0039427E" w:rsidRPr="0039427E" w:rsidRDefault="007B7C6C" w:rsidP="0039427E">
            <w:pPr>
              <w:spacing w:after="0"/>
            </w:pPr>
            <w:r>
              <w:t xml:space="preserve">Départ pour occuper </w:t>
            </w:r>
            <w:r w:rsidR="0039427E">
              <w:t>un poste mieux rémunéré</w:t>
            </w:r>
          </w:p>
        </w:tc>
      </w:tr>
      <w:tr w:rsidR="0039427E" w:rsidRPr="0039427E" w14:paraId="2E41A8C3" w14:textId="77777777" w:rsidTr="0039427E">
        <w:tc>
          <w:tcPr>
            <w:tcW w:w="0" w:type="auto"/>
            <w:vAlign w:val="center"/>
          </w:tcPr>
          <w:p w14:paraId="022C7FE1" w14:textId="77777777" w:rsidR="0039427E" w:rsidRPr="0039427E" w:rsidRDefault="0039427E" w:rsidP="0039427E">
            <w:pPr>
              <w:spacing w:after="0"/>
            </w:pPr>
            <w:r>
              <w:rPr>
                <w:rFonts w:ascii="Segoe UI Symbol" w:hAnsi="Segoe UI Symbol"/>
              </w:rPr>
              <w:t>☐</w:t>
            </w:r>
          </w:p>
        </w:tc>
        <w:tc>
          <w:tcPr>
            <w:tcW w:w="0" w:type="auto"/>
            <w:vAlign w:val="center"/>
          </w:tcPr>
          <w:p w14:paraId="00328C6C" w14:textId="43117CD7" w:rsidR="0039427E" w:rsidRPr="0039427E" w:rsidRDefault="007B7C6C" w:rsidP="0039427E">
            <w:pPr>
              <w:spacing w:after="0"/>
            </w:pPr>
            <w:r>
              <w:t>Congédiement</w:t>
            </w:r>
          </w:p>
        </w:tc>
      </w:tr>
      <w:tr w:rsidR="0039427E" w:rsidRPr="0039427E" w14:paraId="425FD475" w14:textId="77777777" w:rsidTr="0039427E">
        <w:tc>
          <w:tcPr>
            <w:tcW w:w="0" w:type="auto"/>
            <w:vAlign w:val="center"/>
          </w:tcPr>
          <w:p w14:paraId="27F3FAAE" w14:textId="77777777" w:rsidR="0039427E" w:rsidRPr="0039427E" w:rsidRDefault="0039427E" w:rsidP="0039427E">
            <w:pPr>
              <w:spacing w:after="0"/>
            </w:pPr>
            <w:r>
              <w:rPr>
                <w:rFonts w:ascii="Segoe UI Symbol" w:hAnsi="Segoe UI Symbol"/>
              </w:rPr>
              <w:t>☐</w:t>
            </w:r>
          </w:p>
        </w:tc>
        <w:tc>
          <w:tcPr>
            <w:tcW w:w="0" w:type="auto"/>
            <w:vAlign w:val="center"/>
          </w:tcPr>
          <w:p w14:paraId="55E4B77B" w14:textId="77777777" w:rsidR="0039427E" w:rsidRPr="0039427E" w:rsidRDefault="0039427E" w:rsidP="0039427E">
            <w:pPr>
              <w:spacing w:after="0"/>
            </w:pPr>
            <w:r>
              <w:t>Autre, veuillez préciser : ______________________</w:t>
            </w:r>
          </w:p>
        </w:tc>
      </w:tr>
    </w:tbl>
    <w:p w14:paraId="7166601F" w14:textId="77777777" w:rsidR="00986750" w:rsidRPr="00986750" w:rsidRDefault="00986750" w:rsidP="00D47454">
      <w:pPr>
        <w:spacing w:after="0"/>
      </w:pPr>
    </w:p>
    <w:p w14:paraId="7F827A5F" w14:textId="77777777" w:rsidR="00EF5A3B" w:rsidRDefault="00EF5A3B" w:rsidP="001C0DED">
      <w:pPr>
        <w:spacing w:after="0"/>
      </w:pPr>
    </w:p>
    <w:p w14:paraId="13E6359D" w14:textId="34745FE1" w:rsidR="00E16FC7" w:rsidRDefault="0039427E" w:rsidP="001C0DED">
      <w:pPr>
        <w:spacing w:after="0"/>
        <w:rPr>
          <w:b/>
          <w:color w:val="365F91" w:themeColor="accent1" w:themeShade="BF"/>
          <w:sz w:val="28"/>
        </w:rPr>
      </w:pPr>
      <w:r>
        <w:rPr>
          <w:b/>
          <w:color w:val="365F91" w:themeColor="accent1" w:themeShade="BF"/>
          <w:sz w:val="28"/>
        </w:rPr>
        <w:t>3</w:t>
      </w:r>
      <w:r w:rsidR="0070791A">
        <w:rPr>
          <w:b/>
          <w:color w:val="365F91" w:themeColor="accent1" w:themeShade="BF"/>
          <w:sz w:val="28"/>
        </w:rPr>
        <w:t>7</w:t>
      </w:r>
      <w:r w:rsidR="00E16FC7">
        <w:rPr>
          <w:b/>
          <w:color w:val="365F91" w:themeColor="accent1" w:themeShade="BF"/>
          <w:sz w:val="28"/>
        </w:rPr>
        <w:t>a</w:t>
      </w:r>
      <w:r>
        <w:rPr>
          <w:b/>
          <w:color w:val="365F91" w:themeColor="accent1" w:themeShade="BF"/>
          <w:sz w:val="28"/>
        </w:rPr>
        <w:t>. Votre centre du PAP</w:t>
      </w:r>
      <w:r w:rsidR="004D32F7">
        <w:rPr>
          <w:b/>
          <w:color w:val="365F91" w:themeColor="accent1" w:themeShade="BF"/>
          <w:sz w:val="28"/>
        </w:rPr>
        <w:t>A</w:t>
      </w:r>
      <w:r>
        <w:rPr>
          <w:b/>
          <w:color w:val="365F91" w:themeColor="accent1" w:themeShade="BF"/>
          <w:sz w:val="28"/>
        </w:rPr>
        <w:t xml:space="preserve">CUN a-t-il une liste d’attente? </w:t>
      </w:r>
    </w:p>
    <w:tbl>
      <w:tblPr>
        <w:tblW w:w="0" w:type="auto"/>
        <w:tblLook w:val="0400" w:firstRow="0" w:lastRow="0" w:firstColumn="0" w:lastColumn="0" w:noHBand="0" w:noVBand="1"/>
      </w:tblPr>
      <w:tblGrid>
        <w:gridCol w:w="406"/>
        <w:gridCol w:w="695"/>
      </w:tblGrid>
      <w:tr w:rsidR="00E16FC7" w:rsidRPr="0039427E" w14:paraId="16D9CB31" w14:textId="77777777" w:rsidTr="00E16FC7">
        <w:tc>
          <w:tcPr>
            <w:tcW w:w="0" w:type="auto"/>
          </w:tcPr>
          <w:p w14:paraId="21FDB2B1" w14:textId="77777777" w:rsidR="00E16FC7" w:rsidRPr="0039427E" w:rsidRDefault="00E16FC7" w:rsidP="00E16FC7">
            <w:pPr>
              <w:spacing w:after="0"/>
            </w:pPr>
            <w:r>
              <w:rPr>
                <w:rFonts w:ascii="Segoe UI Symbol" w:hAnsi="Segoe UI Symbol"/>
              </w:rPr>
              <w:t>☐</w:t>
            </w:r>
          </w:p>
        </w:tc>
        <w:tc>
          <w:tcPr>
            <w:tcW w:w="695" w:type="dxa"/>
            <w:vAlign w:val="center"/>
          </w:tcPr>
          <w:p w14:paraId="1CBCECEC" w14:textId="77777777" w:rsidR="00E16FC7" w:rsidRPr="0039427E" w:rsidRDefault="00E16FC7" w:rsidP="00E16FC7">
            <w:pPr>
              <w:spacing w:after="0"/>
            </w:pPr>
            <w:r>
              <w:t>Oui</w:t>
            </w:r>
          </w:p>
        </w:tc>
      </w:tr>
      <w:tr w:rsidR="00E16FC7" w:rsidRPr="0039427E" w14:paraId="4335F82E" w14:textId="77777777" w:rsidTr="00E16FC7">
        <w:tc>
          <w:tcPr>
            <w:tcW w:w="0" w:type="auto"/>
          </w:tcPr>
          <w:p w14:paraId="3C54C5C8" w14:textId="77777777" w:rsidR="00E16FC7" w:rsidRPr="0039427E" w:rsidRDefault="00E16FC7" w:rsidP="00E16FC7">
            <w:pPr>
              <w:spacing w:after="0"/>
            </w:pPr>
            <w:r>
              <w:rPr>
                <w:rFonts w:ascii="Segoe UI Symbol" w:hAnsi="Segoe UI Symbol"/>
              </w:rPr>
              <w:t>☐</w:t>
            </w:r>
          </w:p>
        </w:tc>
        <w:tc>
          <w:tcPr>
            <w:tcW w:w="695" w:type="dxa"/>
            <w:vAlign w:val="center"/>
          </w:tcPr>
          <w:p w14:paraId="1B345F3A" w14:textId="77777777" w:rsidR="00E16FC7" w:rsidRPr="0039427E" w:rsidRDefault="00E16FC7" w:rsidP="00E16FC7">
            <w:pPr>
              <w:spacing w:after="0"/>
            </w:pPr>
            <w:r>
              <w:t>Non</w:t>
            </w:r>
          </w:p>
        </w:tc>
      </w:tr>
    </w:tbl>
    <w:p w14:paraId="755E7B3D" w14:textId="77777777" w:rsidR="00E16FC7" w:rsidRDefault="00E16FC7" w:rsidP="001C0DED">
      <w:pPr>
        <w:spacing w:after="0"/>
        <w:rPr>
          <w:b/>
          <w:color w:val="365F91" w:themeColor="accent1" w:themeShade="BF"/>
          <w:sz w:val="28"/>
        </w:rPr>
      </w:pPr>
    </w:p>
    <w:p w14:paraId="4B9D8B1E" w14:textId="5FDB9A83" w:rsidR="0039427E" w:rsidRPr="0039427E" w:rsidRDefault="00E16FC7" w:rsidP="001C0DED">
      <w:pPr>
        <w:spacing w:after="0"/>
        <w:rPr>
          <w:b/>
          <w:color w:val="365F91" w:themeColor="accent1" w:themeShade="BF"/>
          <w:sz w:val="28"/>
          <w:szCs w:val="28"/>
        </w:rPr>
      </w:pPr>
      <w:r>
        <w:rPr>
          <w:b/>
          <w:color w:val="365F91" w:themeColor="accent1" w:themeShade="BF"/>
          <w:sz w:val="28"/>
        </w:rPr>
        <w:t>3</w:t>
      </w:r>
      <w:r w:rsidR="0070791A">
        <w:rPr>
          <w:b/>
          <w:color w:val="365F91" w:themeColor="accent1" w:themeShade="BF"/>
          <w:sz w:val="28"/>
        </w:rPr>
        <w:t>7</w:t>
      </w:r>
      <w:r>
        <w:rPr>
          <w:b/>
          <w:color w:val="365F91" w:themeColor="accent1" w:themeShade="BF"/>
          <w:sz w:val="28"/>
        </w:rPr>
        <w:t xml:space="preserve">b. </w:t>
      </w:r>
      <w:r w:rsidR="0039427E">
        <w:rPr>
          <w:b/>
          <w:color w:val="365F91" w:themeColor="accent1" w:themeShade="BF"/>
          <w:sz w:val="28"/>
        </w:rPr>
        <w:t>Veuillez indiquer le nombre d’enfants</w:t>
      </w:r>
      <w:r w:rsidR="0086222D">
        <w:rPr>
          <w:b/>
          <w:color w:val="365F91" w:themeColor="accent1" w:themeShade="BF"/>
          <w:sz w:val="28"/>
        </w:rPr>
        <w:t xml:space="preserve"> inscrits</w:t>
      </w:r>
      <w:r w:rsidR="0039427E">
        <w:rPr>
          <w:b/>
          <w:color w:val="365F91" w:themeColor="accent1" w:themeShade="BF"/>
          <w:sz w:val="28"/>
        </w:rPr>
        <w:t xml:space="preserve"> sur la liste d’attente en date du 1</w:t>
      </w:r>
      <w:r w:rsidR="0039427E">
        <w:rPr>
          <w:b/>
          <w:color w:val="365F91" w:themeColor="accent1" w:themeShade="BF"/>
          <w:sz w:val="28"/>
          <w:vertAlign w:val="superscript"/>
        </w:rPr>
        <w:t>er</w:t>
      </w:r>
      <w:r w:rsidR="0039427E">
        <w:rPr>
          <w:b/>
          <w:color w:val="365F91" w:themeColor="accent1" w:themeShade="BF"/>
          <w:sz w:val="28"/>
        </w:rPr>
        <w:t> novembre </w:t>
      </w:r>
      <w:r w:rsidR="0060458E">
        <w:rPr>
          <w:b/>
          <w:color w:val="365F91" w:themeColor="accent1" w:themeShade="BF"/>
          <w:sz w:val="28"/>
        </w:rPr>
        <w:t>2024</w:t>
      </w:r>
      <w:r w:rsidR="0039427E">
        <w:rPr>
          <w:b/>
          <w:color w:val="365F91" w:themeColor="accent1" w:themeShade="BF"/>
          <w:sz w:val="28"/>
        </w:rPr>
        <w:t xml:space="preserve">. Veuillez inclure uniquement les enfants admissibles à ce moment [c.-à-d. qui respectent l’exigence </w:t>
      </w:r>
      <w:r>
        <w:rPr>
          <w:b/>
          <w:color w:val="365F91" w:themeColor="accent1" w:themeShade="BF"/>
          <w:sz w:val="28"/>
        </w:rPr>
        <w:t>d’âge]</w:t>
      </w:r>
      <w:r w:rsidR="0039427E">
        <w:rPr>
          <w:b/>
          <w:color w:val="365F91" w:themeColor="accent1" w:themeShade="BF"/>
          <w:sz w:val="28"/>
        </w:rPr>
        <w:t>.</w:t>
      </w:r>
    </w:p>
    <w:tbl>
      <w:tblPr>
        <w:tblStyle w:val="TableGrid"/>
        <w:tblW w:w="0" w:type="auto"/>
        <w:tblLook w:val="04A0" w:firstRow="1" w:lastRow="0" w:firstColumn="1" w:lastColumn="0" w:noHBand="0" w:noVBand="1"/>
      </w:tblPr>
      <w:tblGrid>
        <w:gridCol w:w="2122"/>
      </w:tblGrid>
      <w:tr w:rsidR="0039427E" w14:paraId="6C8C5D7B" w14:textId="77777777" w:rsidTr="0039427E">
        <w:tc>
          <w:tcPr>
            <w:tcW w:w="2122" w:type="dxa"/>
          </w:tcPr>
          <w:p w14:paraId="75EEDA6F" w14:textId="77777777" w:rsidR="0039427E" w:rsidRDefault="0039427E" w:rsidP="001C0DED"/>
          <w:p w14:paraId="673EBAAD" w14:textId="77777777" w:rsidR="0039427E" w:rsidRDefault="0039427E" w:rsidP="001C0DED"/>
        </w:tc>
      </w:tr>
    </w:tbl>
    <w:p w14:paraId="5FEB2155" w14:textId="527500F0" w:rsidR="0039427E" w:rsidRDefault="0039427E" w:rsidP="001C0DED">
      <w:pPr>
        <w:spacing w:after="0"/>
      </w:pPr>
    </w:p>
    <w:p w14:paraId="6DB1DCF0" w14:textId="5B75D6A7" w:rsidR="000C2D2B" w:rsidRDefault="000C2D2B" w:rsidP="001C0DED">
      <w:pPr>
        <w:spacing w:after="0"/>
      </w:pPr>
    </w:p>
    <w:p w14:paraId="52B89B0F" w14:textId="77777777" w:rsidR="000C2D2B" w:rsidRDefault="000C2D2B" w:rsidP="001C0DED">
      <w:pPr>
        <w:spacing w:after="0"/>
      </w:pPr>
    </w:p>
    <w:p w14:paraId="5A6A9836" w14:textId="159CC05B" w:rsidR="00EE2D7D" w:rsidRDefault="00303953" w:rsidP="00EE2D7D">
      <w:pPr>
        <w:pStyle w:val="Heading1"/>
      </w:pPr>
      <w:r>
        <w:t>3</w:t>
      </w:r>
      <w:r w:rsidR="0070791A">
        <w:t>8</w:t>
      </w:r>
      <w:r>
        <w:t xml:space="preserve">a. </w:t>
      </w:r>
      <w:r w:rsidR="0098223B">
        <w:t>Pendant la période de référence, c</w:t>
      </w:r>
      <w:r>
        <w:t xml:space="preserve">ombien d’enfants inscrits à votre centre du PAPACUN </w:t>
      </w:r>
      <w:r w:rsidR="0098223B">
        <w:t xml:space="preserve">avaient </w:t>
      </w:r>
      <w:r>
        <w:t>des besoins spéciaux (diagnostiqués ou soupçonnés)?</w:t>
      </w:r>
    </w:p>
    <w:p w14:paraId="465E43C2" w14:textId="4F630AC4" w:rsidR="00EE2D7D" w:rsidRPr="00674772" w:rsidRDefault="00EE2D7D" w:rsidP="00EE2D7D">
      <w:pPr>
        <w:pStyle w:val="BodyText"/>
        <w:rPr>
          <w:color w:val="0000FF"/>
        </w:rPr>
      </w:pPr>
      <w:r>
        <w:rPr>
          <w:color w:val="0000FF"/>
        </w:rPr>
        <w:t>Le total ne doit pas dépasser le nombre total d’enfants participants (question 2</w:t>
      </w:r>
      <w:r w:rsidR="0070791A">
        <w:rPr>
          <w:color w:val="0000FF"/>
        </w:rPr>
        <w:t>7</w:t>
      </w:r>
      <w:r>
        <w:rPr>
          <w:color w:val="0000FF"/>
        </w:rPr>
        <w:t>).</w:t>
      </w:r>
    </w:p>
    <w:tbl>
      <w:tblPr>
        <w:tblStyle w:val="TableGrid"/>
        <w:tblW w:w="0" w:type="auto"/>
        <w:tblLook w:val="04A0" w:firstRow="1" w:lastRow="0" w:firstColumn="1" w:lastColumn="0" w:noHBand="0" w:noVBand="1"/>
      </w:tblPr>
      <w:tblGrid>
        <w:gridCol w:w="7040"/>
        <w:gridCol w:w="2310"/>
      </w:tblGrid>
      <w:tr w:rsidR="00EE2D7D" w:rsidRPr="00DA1739" w14:paraId="6D8984BB" w14:textId="77777777" w:rsidTr="009C110D">
        <w:tc>
          <w:tcPr>
            <w:tcW w:w="7040" w:type="dxa"/>
          </w:tcPr>
          <w:p w14:paraId="0434AA5D" w14:textId="13EB5BB8" w:rsidR="00EE2D7D" w:rsidRPr="00DA1739" w:rsidRDefault="00EE2D7D" w:rsidP="00DC0E27">
            <w:pPr>
              <w:pStyle w:val="BodyText"/>
            </w:pPr>
            <w:r>
              <w:t>Nombre d’enfants ayant des besoins spéciaux </w:t>
            </w:r>
            <w:r w:rsidR="00247529">
              <w:t>diagnostiqués</w:t>
            </w:r>
          </w:p>
        </w:tc>
        <w:tc>
          <w:tcPr>
            <w:tcW w:w="2310" w:type="dxa"/>
          </w:tcPr>
          <w:p w14:paraId="73786A0E" w14:textId="77777777" w:rsidR="00EE2D7D" w:rsidRPr="00DA1739" w:rsidRDefault="00EE2D7D" w:rsidP="00DC0E27">
            <w:pPr>
              <w:pStyle w:val="BodyText"/>
            </w:pPr>
          </w:p>
        </w:tc>
      </w:tr>
      <w:tr w:rsidR="00EE2D7D" w:rsidRPr="00DA1739" w14:paraId="6D027AAA" w14:textId="77777777" w:rsidTr="009C110D">
        <w:tc>
          <w:tcPr>
            <w:tcW w:w="7040" w:type="dxa"/>
          </w:tcPr>
          <w:p w14:paraId="4FB5FEA2" w14:textId="532DD251" w:rsidR="00EE2D7D" w:rsidRPr="00DA1739" w:rsidRDefault="00EE2D7D" w:rsidP="00DC0E27">
            <w:pPr>
              <w:pStyle w:val="BodyText"/>
            </w:pPr>
            <w:r>
              <w:t xml:space="preserve">Nombre d’enfants </w:t>
            </w:r>
            <w:r w:rsidR="00247529">
              <w:t xml:space="preserve">ayant </w:t>
            </w:r>
            <w:r>
              <w:t>des besoins spéciaux</w:t>
            </w:r>
            <w:r w:rsidR="00247529">
              <w:t xml:space="preserve"> soupçonnés</w:t>
            </w:r>
          </w:p>
        </w:tc>
        <w:tc>
          <w:tcPr>
            <w:tcW w:w="2310" w:type="dxa"/>
          </w:tcPr>
          <w:p w14:paraId="13F65AB4" w14:textId="77777777" w:rsidR="00EE2D7D" w:rsidRPr="00DA1739" w:rsidRDefault="00EE2D7D" w:rsidP="00DC0E27">
            <w:pPr>
              <w:pStyle w:val="BodyText"/>
            </w:pPr>
          </w:p>
        </w:tc>
      </w:tr>
    </w:tbl>
    <w:p w14:paraId="1328AC58" w14:textId="29A66826" w:rsidR="00EE2D7D" w:rsidRDefault="00303953" w:rsidP="00EE2D7D">
      <w:pPr>
        <w:pStyle w:val="Heading1"/>
        <w:rPr>
          <w:rFonts w:asciiTheme="minorHAnsi" w:hAnsiTheme="minorHAnsi"/>
          <w:b w:val="0"/>
          <w:color w:val="0000FF"/>
          <w:sz w:val="22"/>
          <w:szCs w:val="22"/>
        </w:rPr>
      </w:pPr>
      <w:r>
        <w:t>3</w:t>
      </w:r>
      <w:r w:rsidR="0070791A">
        <w:t>8</w:t>
      </w:r>
      <w:r>
        <w:t xml:space="preserve">b. </w:t>
      </w:r>
      <w:r w:rsidR="00AB4D65">
        <w:t>Pendant la période de référence, c</w:t>
      </w:r>
      <w:r>
        <w:t xml:space="preserve">ombien d’enfants inscrits à votre centre du PAPACUN ont </w:t>
      </w:r>
      <w:r w:rsidR="00AB4D65">
        <w:t xml:space="preserve">eu </w:t>
      </w:r>
      <w:r>
        <w:t xml:space="preserve">besoin de plus de soutien que la moyenne parce qu’ils </w:t>
      </w:r>
      <w:r w:rsidR="00C74523">
        <w:t>avaient</w:t>
      </w:r>
      <w:r>
        <w:t xml:space="preserve"> des besoins spéciaux (diagnostiqués ou </w:t>
      </w:r>
      <w:r w:rsidR="00DC1FF9" w:rsidRPr="00DC1FF9">
        <w:t>soupçonné</w:t>
      </w:r>
      <w:r w:rsidR="00DC1FF9" w:rsidRPr="00DC1FF9">
        <w:rPr>
          <w:rFonts w:eastAsia="Times New Roman"/>
        </w:rPr>
        <w:t>s</w:t>
      </w:r>
      <w:r w:rsidRPr="00DC1FF9">
        <w:t>)?</w:t>
      </w:r>
    </w:p>
    <w:p w14:paraId="1A6864B1" w14:textId="55DD0AAB" w:rsidR="00EE2D7D" w:rsidRPr="00674772" w:rsidRDefault="00EE2D7D" w:rsidP="00EE2D7D">
      <w:r>
        <w:rPr>
          <w:color w:val="0000FF"/>
        </w:rPr>
        <w:t>Le total ne doit pas dépasser le nombre d’enfants indiqué à la question</w:t>
      </w:r>
      <w:r w:rsidR="004D32F7">
        <w:rPr>
          <w:color w:val="0000FF"/>
        </w:rPr>
        <w:t> </w:t>
      </w:r>
      <w:r>
        <w:rPr>
          <w:color w:val="0000FF"/>
        </w:rPr>
        <w:t>3</w:t>
      </w:r>
      <w:r w:rsidR="0070791A">
        <w:rPr>
          <w:color w:val="0000FF"/>
        </w:rPr>
        <w:t>8</w:t>
      </w:r>
      <w:r>
        <w:rPr>
          <w:color w:val="0000FF"/>
        </w:rPr>
        <w:t xml:space="preserve">a. </w:t>
      </w:r>
    </w:p>
    <w:tbl>
      <w:tblPr>
        <w:tblStyle w:val="TableGrid"/>
        <w:tblW w:w="0" w:type="auto"/>
        <w:tblLook w:val="04A0" w:firstRow="1" w:lastRow="0" w:firstColumn="1" w:lastColumn="0" w:noHBand="0" w:noVBand="1"/>
      </w:tblPr>
      <w:tblGrid>
        <w:gridCol w:w="7721"/>
        <w:gridCol w:w="1629"/>
      </w:tblGrid>
      <w:tr w:rsidR="00EE2D7D" w:rsidRPr="00DA1739" w14:paraId="4E9C1705" w14:textId="77777777" w:rsidTr="00DC0E27">
        <w:tc>
          <w:tcPr>
            <w:tcW w:w="7905" w:type="dxa"/>
          </w:tcPr>
          <w:p w14:paraId="31EBA109" w14:textId="3FDC22DC" w:rsidR="00EE2D7D" w:rsidRPr="00DA1739" w:rsidRDefault="00EE2D7D" w:rsidP="00DC0E27">
            <w:pPr>
              <w:pStyle w:val="BodyText"/>
            </w:pPr>
            <w:r>
              <w:t xml:space="preserve">Nombre d’enfants ayant des besoins spéciaux </w:t>
            </w:r>
            <w:r w:rsidR="00C74523">
              <w:t xml:space="preserve">diagnostiqués </w:t>
            </w:r>
            <w:r>
              <w:t>et nécessitant un soutien additionnel du personnel </w:t>
            </w:r>
          </w:p>
        </w:tc>
        <w:tc>
          <w:tcPr>
            <w:tcW w:w="1671" w:type="dxa"/>
          </w:tcPr>
          <w:p w14:paraId="378D9BBB" w14:textId="77777777" w:rsidR="00EE2D7D" w:rsidRPr="00DA1739" w:rsidRDefault="00EE2D7D" w:rsidP="00DC0E27">
            <w:pPr>
              <w:pStyle w:val="BodyText"/>
            </w:pPr>
          </w:p>
        </w:tc>
      </w:tr>
      <w:tr w:rsidR="00EE2D7D" w:rsidRPr="00DA1739" w14:paraId="23778531" w14:textId="77777777" w:rsidTr="00DC0E27">
        <w:tc>
          <w:tcPr>
            <w:tcW w:w="7905" w:type="dxa"/>
          </w:tcPr>
          <w:p w14:paraId="552BFC99" w14:textId="14BFB1AB" w:rsidR="00EE2D7D" w:rsidRPr="00DA1739" w:rsidRDefault="00EE2D7D" w:rsidP="00DC0E27">
            <w:pPr>
              <w:pStyle w:val="BodyText"/>
            </w:pPr>
            <w:r>
              <w:lastRenderedPageBreak/>
              <w:t xml:space="preserve">Nombre d’enfants ayant des besoins spéciaux </w:t>
            </w:r>
            <w:r w:rsidR="00C74523">
              <w:t xml:space="preserve">soupçonnés </w:t>
            </w:r>
            <w:r>
              <w:t>et nécessitant un soutien additionnel du personnel</w:t>
            </w:r>
          </w:p>
        </w:tc>
        <w:tc>
          <w:tcPr>
            <w:tcW w:w="1671" w:type="dxa"/>
          </w:tcPr>
          <w:p w14:paraId="138654FF" w14:textId="77777777" w:rsidR="00EE2D7D" w:rsidRPr="00DA1739" w:rsidRDefault="00EE2D7D" w:rsidP="00DC0E27">
            <w:pPr>
              <w:pStyle w:val="BodyText"/>
            </w:pPr>
          </w:p>
        </w:tc>
      </w:tr>
    </w:tbl>
    <w:p w14:paraId="403FD0F8" w14:textId="0EADF42A" w:rsidR="00EE2D7D" w:rsidRDefault="0070791A" w:rsidP="00EE2D7D">
      <w:pPr>
        <w:pStyle w:val="Heading1"/>
      </w:pPr>
      <w:r>
        <w:t>39</w:t>
      </w:r>
      <w:r w:rsidR="00EE2D7D">
        <w:t xml:space="preserve">a. Y a-t-il des obstacles qui </w:t>
      </w:r>
      <w:r w:rsidR="00C74523">
        <w:t xml:space="preserve">ont </w:t>
      </w:r>
      <w:r w:rsidR="00EE2D7D">
        <w:t>empêch</w:t>
      </w:r>
      <w:r w:rsidR="00C74523">
        <w:t xml:space="preserve">é </w:t>
      </w:r>
      <w:r w:rsidR="00EE2D7D">
        <w:t xml:space="preserve">les enfants de votre centre du PAPACUN ayant des besoins spéciaux </w:t>
      </w:r>
      <w:r w:rsidR="00C74523">
        <w:t>soupçonnés</w:t>
      </w:r>
      <w:r w:rsidR="00EE2D7D">
        <w:t xml:space="preserve"> d’obtenir une évaluation officielle?</w:t>
      </w:r>
    </w:p>
    <w:p w14:paraId="6B40889E" w14:textId="77777777" w:rsidR="00EE2D7D" w:rsidRPr="00A5585D" w:rsidRDefault="00EE2D7D" w:rsidP="00EE2D7D">
      <w:pPr>
        <w:spacing w:after="0"/>
      </w:pPr>
    </w:p>
    <w:tbl>
      <w:tblPr>
        <w:tblW w:w="8647" w:type="dxa"/>
        <w:tblLook w:val="0400" w:firstRow="0" w:lastRow="0" w:firstColumn="0" w:lastColumn="0" w:noHBand="0" w:noVBand="1"/>
      </w:tblPr>
      <w:tblGrid>
        <w:gridCol w:w="436"/>
        <w:gridCol w:w="8211"/>
      </w:tblGrid>
      <w:tr w:rsidR="00EE2D7D" w14:paraId="11FF6886" w14:textId="77777777" w:rsidTr="00DC0E27">
        <w:trPr>
          <w:trHeight w:val="194"/>
        </w:trPr>
        <w:sdt>
          <w:sdtPr>
            <w:rPr>
              <w:noProof/>
            </w:rPr>
            <w:id w:val="-1802921318"/>
            <w14:checkbox>
              <w14:checked w14:val="0"/>
              <w14:checkedState w14:val="2612" w14:font="MS Gothic"/>
              <w14:uncheckedState w14:val="2610" w14:font="MS Gothic"/>
            </w14:checkbox>
          </w:sdtPr>
          <w:sdtContent>
            <w:tc>
              <w:tcPr>
                <w:tcW w:w="0" w:type="auto"/>
              </w:tcPr>
              <w:p w14:paraId="25C5FD07" w14:textId="6435A056" w:rsidR="00EE2D7D" w:rsidRDefault="00EE2D7D" w:rsidP="00DC0E27">
                <w:pPr>
                  <w:pStyle w:val="BodyText"/>
                  <w:rPr>
                    <w:noProof/>
                  </w:rPr>
                </w:pPr>
                <w:r>
                  <w:rPr>
                    <w:rFonts w:ascii="MS Gothic" w:eastAsia="MS Gothic" w:hAnsi="MS Gothic" w:hint="eastAsia"/>
                    <w:noProof/>
                  </w:rPr>
                  <w:t>☐</w:t>
                </w:r>
              </w:p>
            </w:tc>
          </w:sdtContent>
        </w:sdt>
        <w:tc>
          <w:tcPr>
            <w:tcW w:w="8211" w:type="dxa"/>
          </w:tcPr>
          <w:p w14:paraId="3788B11D" w14:textId="4575FE0C" w:rsidR="00EE2D7D" w:rsidRDefault="00EE2D7D" w:rsidP="009C110D">
            <w:pPr>
              <w:pStyle w:val="BodyText"/>
            </w:pPr>
            <w:r>
              <w:t>Oui</w:t>
            </w:r>
          </w:p>
        </w:tc>
      </w:tr>
      <w:tr w:rsidR="00EE2D7D" w14:paraId="59E22AA1" w14:textId="77777777" w:rsidTr="00DC0E27">
        <w:trPr>
          <w:trHeight w:val="194"/>
        </w:trPr>
        <w:sdt>
          <w:sdtPr>
            <w:id w:val="386451613"/>
            <w14:checkbox>
              <w14:checked w14:val="0"/>
              <w14:checkedState w14:val="2612" w14:font="MS Gothic"/>
              <w14:uncheckedState w14:val="2610" w14:font="MS Gothic"/>
            </w14:checkbox>
          </w:sdtPr>
          <w:sdtContent>
            <w:tc>
              <w:tcPr>
                <w:tcW w:w="0" w:type="auto"/>
              </w:tcPr>
              <w:p w14:paraId="0E599EFF" w14:textId="48935E6A" w:rsidR="00EE2D7D" w:rsidRDefault="00EE2D7D" w:rsidP="00DC0E27">
                <w:pPr>
                  <w:pStyle w:val="BodyText"/>
                </w:pPr>
                <w:r>
                  <w:rPr>
                    <w:rFonts w:ascii="MS Gothic" w:eastAsia="MS Gothic" w:hAnsi="MS Gothic" w:hint="eastAsia"/>
                  </w:rPr>
                  <w:t>☐</w:t>
                </w:r>
              </w:p>
            </w:tc>
          </w:sdtContent>
        </w:sdt>
        <w:tc>
          <w:tcPr>
            <w:tcW w:w="8211" w:type="dxa"/>
          </w:tcPr>
          <w:p w14:paraId="1F354699" w14:textId="2F111DFC" w:rsidR="00EE2D7D" w:rsidRDefault="00EE2D7D" w:rsidP="009C110D">
            <w:pPr>
              <w:pStyle w:val="BodyText"/>
            </w:pPr>
            <w:r>
              <w:t>Non</w:t>
            </w:r>
          </w:p>
        </w:tc>
      </w:tr>
    </w:tbl>
    <w:p w14:paraId="548A5487" w14:textId="1E3393D1" w:rsidR="00EE2D7D" w:rsidRDefault="0070791A" w:rsidP="00EE2D7D">
      <w:pPr>
        <w:pStyle w:val="Heading1"/>
        <w:spacing w:before="240"/>
      </w:pPr>
      <w:r>
        <w:t>39</w:t>
      </w:r>
      <w:r w:rsidR="00EE2D7D">
        <w:t xml:space="preserve">b. Quels obstacles ont empêché les enfants de votre centre du PAPACUN </w:t>
      </w:r>
      <w:r w:rsidR="00F73901">
        <w:t xml:space="preserve">ayant </w:t>
      </w:r>
      <w:r w:rsidR="00EE2D7D">
        <w:t xml:space="preserve">des besoins spéciaux </w:t>
      </w:r>
      <w:r w:rsidR="00F73901">
        <w:t xml:space="preserve">soupçonnés </w:t>
      </w:r>
      <w:r w:rsidR="00EE2D7D">
        <w:t>d’obtenir une évaluation officielle?</w:t>
      </w:r>
    </w:p>
    <w:p w14:paraId="59D9AA6A" w14:textId="77777777" w:rsidR="00EE2D7D" w:rsidRDefault="00EE2D7D" w:rsidP="00EE2D7D">
      <w:pPr>
        <w:pStyle w:val="BodyText"/>
      </w:pPr>
    </w:p>
    <w:tbl>
      <w:tblPr>
        <w:tblW w:w="0" w:type="auto"/>
        <w:tblLook w:val="0400" w:firstRow="0" w:lastRow="0" w:firstColumn="0" w:lastColumn="0" w:noHBand="0" w:noVBand="1"/>
      </w:tblPr>
      <w:tblGrid>
        <w:gridCol w:w="8091"/>
        <w:gridCol w:w="645"/>
        <w:gridCol w:w="624"/>
      </w:tblGrid>
      <w:tr w:rsidR="00EE2D7D" w14:paraId="53C1E98D" w14:textId="77777777" w:rsidTr="00DC0E27">
        <w:tc>
          <w:tcPr>
            <w:tcW w:w="0" w:type="auto"/>
          </w:tcPr>
          <w:p w14:paraId="0E6B8984" w14:textId="77777777" w:rsidR="00EE2D7D" w:rsidRPr="00674772" w:rsidRDefault="00EE2D7D" w:rsidP="00DC0E27">
            <w:pPr>
              <w:pStyle w:val="BodyText"/>
              <w:rPr>
                <w:b/>
              </w:rPr>
            </w:pPr>
            <w:r>
              <w:rPr>
                <w:b/>
              </w:rPr>
              <w:t>Veuillez fournir une réponse pour chacun des obstacles suivants :</w:t>
            </w:r>
          </w:p>
        </w:tc>
        <w:tc>
          <w:tcPr>
            <w:tcW w:w="645" w:type="dxa"/>
          </w:tcPr>
          <w:p w14:paraId="4E873ABC" w14:textId="77777777" w:rsidR="00EE2D7D" w:rsidRPr="00A30660" w:rsidRDefault="00EE2D7D" w:rsidP="00DC0E27">
            <w:pPr>
              <w:pStyle w:val="BodyText"/>
              <w:rPr>
                <w:b/>
                <w:noProof/>
              </w:rPr>
            </w:pPr>
            <w:r>
              <w:rPr>
                <w:b/>
              </w:rPr>
              <w:t>Oui</w:t>
            </w:r>
          </w:p>
        </w:tc>
        <w:tc>
          <w:tcPr>
            <w:tcW w:w="567" w:type="dxa"/>
          </w:tcPr>
          <w:p w14:paraId="34E51776" w14:textId="77777777" w:rsidR="00EE2D7D" w:rsidRPr="00A30660" w:rsidRDefault="00EE2D7D" w:rsidP="00DC0E27">
            <w:pPr>
              <w:pStyle w:val="BodyText"/>
              <w:rPr>
                <w:b/>
                <w:noProof/>
              </w:rPr>
            </w:pPr>
            <w:r>
              <w:rPr>
                <w:b/>
              </w:rPr>
              <w:t>Non</w:t>
            </w:r>
          </w:p>
        </w:tc>
      </w:tr>
      <w:tr w:rsidR="00EE2D7D" w14:paraId="525EA740" w14:textId="77777777" w:rsidTr="00DC0E27">
        <w:tc>
          <w:tcPr>
            <w:tcW w:w="0" w:type="auto"/>
          </w:tcPr>
          <w:p w14:paraId="51299E56" w14:textId="77777777" w:rsidR="00EE2D7D" w:rsidRDefault="00EE2D7D" w:rsidP="00DC0E27">
            <w:pPr>
              <w:pStyle w:val="BodyText"/>
            </w:pPr>
            <w:r>
              <w:t>Absence de professionnels dans la collectivité pour faire des évaluations</w:t>
            </w:r>
          </w:p>
        </w:tc>
        <w:sdt>
          <w:sdtPr>
            <w:id w:val="1998615189"/>
            <w14:checkbox>
              <w14:checked w14:val="0"/>
              <w14:checkedState w14:val="2612" w14:font="MS Gothic"/>
              <w14:uncheckedState w14:val="2610" w14:font="MS Gothic"/>
            </w14:checkbox>
          </w:sdtPr>
          <w:sdtContent>
            <w:tc>
              <w:tcPr>
                <w:tcW w:w="645" w:type="dxa"/>
              </w:tcPr>
              <w:p w14:paraId="44AC3A75" w14:textId="5411B4F6" w:rsidR="00EE2D7D" w:rsidRDefault="00EE2D7D" w:rsidP="00DC0E27">
                <w:pPr>
                  <w:pStyle w:val="BodyText"/>
                </w:pPr>
                <w:r>
                  <w:rPr>
                    <w:rFonts w:ascii="MS Gothic" w:eastAsia="MS Gothic" w:hAnsi="MS Gothic" w:hint="eastAsia"/>
                  </w:rPr>
                  <w:t>☐</w:t>
                </w:r>
              </w:p>
            </w:tc>
          </w:sdtContent>
        </w:sdt>
        <w:sdt>
          <w:sdtPr>
            <w:id w:val="327480917"/>
            <w14:checkbox>
              <w14:checked w14:val="0"/>
              <w14:checkedState w14:val="2612" w14:font="MS Gothic"/>
              <w14:uncheckedState w14:val="2610" w14:font="MS Gothic"/>
            </w14:checkbox>
          </w:sdtPr>
          <w:sdtContent>
            <w:tc>
              <w:tcPr>
                <w:tcW w:w="567" w:type="dxa"/>
              </w:tcPr>
              <w:p w14:paraId="1E4B85F4" w14:textId="411D08C7" w:rsidR="00EE2D7D" w:rsidRDefault="00EE2D7D" w:rsidP="00DC0E27">
                <w:pPr>
                  <w:pStyle w:val="BodyText"/>
                </w:pPr>
                <w:r>
                  <w:rPr>
                    <w:rFonts w:ascii="MS Gothic" w:eastAsia="MS Gothic" w:hAnsi="MS Gothic" w:hint="eastAsia"/>
                  </w:rPr>
                  <w:t>☐</w:t>
                </w:r>
              </w:p>
            </w:tc>
          </w:sdtContent>
        </w:sdt>
      </w:tr>
      <w:tr w:rsidR="00EE2D7D" w14:paraId="3456B5A3" w14:textId="77777777" w:rsidTr="00DC0E27">
        <w:tc>
          <w:tcPr>
            <w:tcW w:w="0" w:type="auto"/>
          </w:tcPr>
          <w:p w14:paraId="14431247" w14:textId="77777777" w:rsidR="00EE2D7D" w:rsidRDefault="00EE2D7D" w:rsidP="00DC0E27">
            <w:pPr>
              <w:pStyle w:val="BodyText"/>
            </w:pPr>
            <w:r>
              <w:t>Liste d’attente trop longue pour les évaluations financées par l’État</w:t>
            </w:r>
          </w:p>
        </w:tc>
        <w:sdt>
          <w:sdtPr>
            <w:id w:val="1614713081"/>
            <w14:checkbox>
              <w14:checked w14:val="0"/>
              <w14:checkedState w14:val="2612" w14:font="MS Gothic"/>
              <w14:uncheckedState w14:val="2610" w14:font="MS Gothic"/>
            </w14:checkbox>
          </w:sdtPr>
          <w:sdtContent>
            <w:tc>
              <w:tcPr>
                <w:tcW w:w="645" w:type="dxa"/>
              </w:tcPr>
              <w:p w14:paraId="6C20E0F7" w14:textId="225DF1E8" w:rsidR="00EE2D7D" w:rsidRDefault="00EE2D7D" w:rsidP="00DC0E27">
                <w:pPr>
                  <w:pStyle w:val="BodyText"/>
                </w:pPr>
                <w:r>
                  <w:rPr>
                    <w:rFonts w:ascii="MS Gothic" w:eastAsia="MS Gothic" w:hAnsi="MS Gothic" w:hint="eastAsia"/>
                  </w:rPr>
                  <w:t>☐</w:t>
                </w:r>
              </w:p>
            </w:tc>
          </w:sdtContent>
        </w:sdt>
        <w:sdt>
          <w:sdtPr>
            <w:id w:val="919524342"/>
            <w14:checkbox>
              <w14:checked w14:val="0"/>
              <w14:checkedState w14:val="2612" w14:font="MS Gothic"/>
              <w14:uncheckedState w14:val="2610" w14:font="MS Gothic"/>
            </w14:checkbox>
          </w:sdtPr>
          <w:sdtContent>
            <w:tc>
              <w:tcPr>
                <w:tcW w:w="567" w:type="dxa"/>
              </w:tcPr>
              <w:p w14:paraId="44636641" w14:textId="7EE49680" w:rsidR="00EE2D7D" w:rsidRDefault="00EE2D7D" w:rsidP="00DC0E27">
                <w:pPr>
                  <w:pStyle w:val="BodyText"/>
                </w:pPr>
                <w:r>
                  <w:rPr>
                    <w:rFonts w:ascii="MS Gothic" w:eastAsia="MS Gothic" w:hAnsi="MS Gothic" w:hint="eastAsia"/>
                  </w:rPr>
                  <w:t>☐</w:t>
                </w:r>
              </w:p>
            </w:tc>
          </w:sdtContent>
        </w:sdt>
      </w:tr>
      <w:tr w:rsidR="00EE2D7D" w14:paraId="17DBA5FA" w14:textId="77777777" w:rsidTr="00DC0E27">
        <w:tc>
          <w:tcPr>
            <w:tcW w:w="0" w:type="auto"/>
          </w:tcPr>
          <w:p w14:paraId="7D8308E0" w14:textId="5113D972" w:rsidR="00EE2D7D" w:rsidRDefault="00EE2D7D" w:rsidP="00DC0E27">
            <w:pPr>
              <w:pStyle w:val="BodyText"/>
            </w:pPr>
            <w:r>
              <w:t xml:space="preserve">Coût des évaluations en pratique privée trop élevé pour les parents </w:t>
            </w:r>
            <w:r w:rsidR="00F73901">
              <w:t>ou</w:t>
            </w:r>
            <w:r>
              <w:t xml:space="preserve"> le programme</w:t>
            </w:r>
          </w:p>
        </w:tc>
        <w:sdt>
          <w:sdtPr>
            <w:id w:val="-833448780"/>
            <w14:checkbox>
              <w14:checked w14:val="0"/>
              <w14:checkedState w14:val="2612" w14:font="MS Gothic"/>
              <w14:uncheckedState w14:val="2610" w14:font="MS Gothic"/>
            </w14:checkbox>
          </w:sdtPr>
          <w:sdtContent>
            <w:tc>
              <w:tcPr>
                <w:tcW w:w="645" w:type="dxa"/>
              </w:tcPr>
              <w:p w14:paraId="26F87156" w14:textId="4107D8A6" w:rsidR="00EE2D7D" w:rsidRDefault="00EE2D7D" w:rsidP="00DC0E27">
                <w:pPr>
                  <w:pStyle w:val="BodyText"/>
                </w:pPr>
                <w:r>
                  <w:rPr>
                    <w:rFonts w:ascii="MS Gothic" w:eastAsia="MS Gothic" w:hAnsi="MS Gothic" w:hint="eastAsia"/>
                  </w:rPr>
                  <w:t>☐</w:t>
                </w:r>
              </w:p>
            </w:tc>
          </w:sdtContent>
        </w:sdt>
        <w:sdt>
          <w:sdtPr>
            <w:id w:val="552729193"/>
            <w14:checkbox>
              <w14:checked w14:val="0"/>
              <w14:checkedState w14:val="2612" w14:font="MS Gothic"/>
              <w14:uncheckedState w14:val="2610" w14:font="MS Gothic"/>
            </w14:checkbox>
          </w:sdtPr>
          <w:sdtContent>
            <w:tc>
              <w:tcPr>
                <w:tcW w:w="567" w:type="dxa"/>
              </w:tcPr>
              <w:p w14:paraId="2420C2BE" w14:textId="35402DB7" w:rsidR="00EE2D7D" w:rsidRDefault="00EE2D7D" w:rsidP="00DC0E27">
                <w:pPr>
                  <w:pStyle w:val="BodyText"/>
                </w:pPr>
                <w:r>
                  <w:rPr>
                    <w:rFonts w:ascii="MS Gothic" w:eastAsia="MS Gothic" w:hAnsi="MS Gothic" w:hint="eastAsia"/>
                  </w:rPr>
                  <w:t>☐</w:t>
                </w:r>
              </w:p>
            </w:tc>
          </w:sdtContent>
        </w:sdt>
      </w:tr>
      <w:tr w:rsidR="00EE2D7D" w14:paraId="5C3ED9B0" w14:textId="77777777" w:rsidTr="00DC0E27">
        <w:tc>
          <w:tcPr>
            <w:tcW w:w="0" w:type="auto"/>
          </w:tcPr>
          <w:p w14:paraId="607B2F13" w14:textId="77777777" w:rsidR="00EE2D7D" w:rsidRDefault="00EE2D7D" w:rsidP="00DC0E27">
            <w:pPr>
              <w:pStyle w:val="BodyText"/>
            </w:pPr>
            <w:r>
              <w:t>Refus des parents de faire évaluer leur enfant</w:t>
            </w:r>
          </w:p>
        </w:tc>
        <w:sdt>
          <w:sdtPr>
            <w:id w:val="-2018534263"/>
            <w14:checkbox>
              <w14:checked w14:val="0"/>
              <w14:checkedState w14:val="2612" w14:font="MS Gothic"/>
              <w14:uncheckedState w14:val="2610" w14:font="MS Gothic"/>
            </w14:checkbox>
          </w:sdtPr>
          <w:sdtContent>
            <w:tc>
              <w:tcPr>
                <w:tcW w:w="645" w:type="dxa"/>
              </w:tcPr>
              <w:p w14:paraId="70C9E223" w14:textId="72FC8E8A" w:rsidR="00EE2D7D" w:rsidRDefault="00EE2D7D" w:rsidP="00DC0E27">
                <w:pPr>
                  <w:pStyle w:val="BodyText"/>
                </w:pPr>
                <w:r>
                  <w:rPr>
                    <w:rFonts w:ascii="MS Gothic" w:eastAsia="MS Gothic" w:hAnsi="MS Gothic" w:hint="eastAsia"/>
                  </w:rPr>
                  <w:t>☐</w:t>
                </w:r>
              </w:p>
            </w:tc>
          </w:sdtContent>
        </w:sdt>
        <w:sdt>
          <w:sdtPr>
            <w:id w:val="-1818034784"/>
            <w14:checkbox>
              <w14:checked w14:val="0"/>
              <w14:checkedState w14:val="2612" w14:font="MS Gothic"/>
              <w14:uncheckedState w14:val="2610" w14:font="MS Gothic"/>
            </w14:checkbox>
          </w:sdtPr>
          <w:sdtContent>
            <w:tc>
              <w:tcPr>
                <w:tcW w:w="567" w:type="dxa"/>
              </w:tcPr>
              <w:p w14:paraId="0BF54AAF" w14:textId="0AAA1AF4" w:rsidR="00EE2D7D" w:rsidRDefault="00EE2D7D" w:rsidP="00DC0E27">
                <w:pPr>
                  <w:pStyle w:val="BodyText"/>
                </w:pPr>
                <w:r>
                  <w:rPr>
                    <w:rFonts w:ascii="MS Gothic" w:eastAsia="MS Gothic" w:hAnsi="MS Gothic" w:hint="eastAsia"/>
                  </w:rPr>
                  <w:t>☐</w:t>
                </w:r>
              </w:p>
            </w:tc>
          </w:sdtContent>
        </w:sdt>
      </w:tr>
      <w:tr w:rsidR="00EE2D7D" w14:paraId="0243E995" w14:textId="77777777" w:rsidTr="00DC0E27">
        <w:tc>
          <w:tcPr>
            <w:tcW w:w="0" w:type="auto"/>
          </w:tcPr>
          <w:p w14:paraId="72322507" w14:textId="272268AF" w:rsidR="00EE2D7D" w:rsidRDefault="00EE2D7D" w:rsidP="00DC0E27">
            <w:pPr>
              <w:pStyle w:val="BodyText"/>
            </w:pPr>
            <w:r>
              <w:t>Autre, veuillez préciser : ______________________________</w:t>
            </w:r>
          </w:p>
        </w:tc>
        <w:sdt>
          <w:sdtPr>
            <w:id w:val="-250432430"/>
            <w14:checkbox>
              <w14:checked w14:val="0"/>
              <w14:checkedState w14:val="2612" w14:font="MS Gothic"/>
              <w14:uncheckedState w14:val="2610" w14:font="MS Gothic"/>
            </w14:checkbox>
          </w:sdtPr>
          <w:sdtContent>
            <w:tc>
              <w:tcPr>
                <w:tcW w:w="645" w:type="dxa"/>
              </w:tcPr>
              <w:p w14:paraId="08C3738F" w14:textId="365408C5" w:rsidR="00EE2D7D" w:rsidRDefault="00EE2D7D" w:rsidP="00DC0E27">
                <w:pPr>
                  <w:pStyle w:val="BodyText"/>
                </w:pPr>
                <w:r>
                  <w:rPr>
                    <w:rFonts w:ascii="MS Gothic" w:eastAsia="MS Gothic" w:hAnsi="MS Gothic" w:hint="eastAsia"/>
                  </w:rPr>
                  <w:t>☐</w:t>
                </w:r>
              </w:p>
            </w:tc>
          </w:sdtContent>
        </w:sdt>
        <w:sdt>
          <w:sdtPr>
            <w:id w:val="416065416"/>
            <w14:checkbox>
              <w14:checked w14:val="0"/>
              <w14:checkedState w14:val="2612" w14:font="MS Gothic"/>
              <w14:uncheckedState w14:val="2610" w14:font="MS Gothic"/>
            </w14:checkbox>
          </w:sdtPr>
          <w:sdtContent>
            <w:tc>
              <w:tcPr>
                <w:tcW w:w="567" w:type="dxa"/>
              </w:tcPr>
              <w:p w14:paraId="4D34EBB9" w14:textId="60C8F59B" w:rsidR="00EE2D7D" w:rsidRDefault="00EE2D7D" w:rsidP="00DC0E27">
                <w:pPr>
                  <w:pStyle w:val="BodyText"/>
                </w:pPr>
                <w:r>
                  <w:rPr>
                    <w:rFonts w:ascii="MS Gothic" w:eastAsia="MS Gothic" w:hAnsi="MS Gothic" w:hint="eastAsia"/>
                  </w:rPr>
                  <w:t>☐</w:t>
                </w:r>
              </w:p>
            </w:tc>
          </w:sdtContent>
        </w:sdt>
      </w:tr>
    </w:tbl>
    <w:p w14:paraId="0264B6A6" w14:textId="7ECE442F" w:rsidR="00EE2D7D" w:rsidRDefault="00EE2D7D" w:rsidP="00EE2D7D">
      <w:pPr>
        <w:pStyle w:val="Heading1"/>
        <w:spacing w:before="240"/>
      </w:pPr>
      <w:r>
        <w:t>4</w:t>
      </w:r>
      <w:r w:rsidR="0070791A">
        <w:t>0</w:t>
      </w:r>
      <w:r>
        <w:t xml:space="preserve">. Votre centre du PAPACUN </w:t>
      </w:r>
      <w:r w:rsidR="00F73901">
        <w:t xml:space="preserve">a-t-il offert certains des services </w:t>
      </w:r>
      <w:r>
        <w:t xml:space="preserve">suivants pour soutenir les enfants ayant des besoins spéciaux et leurs parents ou </w:t>
      </w:r>
      <w:r w:rsidR="00F73901">
        <w:t xml:space="preserve">leurs </w:t>
      </w:r>
      <w:r w:rsidR="002D200B">
        <w:t>fournisseurs de soins</w:t>
      </w:r>
      <w:r>
        <w:t>?</w:t>
      </w:r>
    </w:p>
    <w:p w14:paraId="6CBFB6A7" w14:textId="77777777" w:rsidR="00EE2D7D" w:rsidRDefault="00EE2D7D" w:rsidP="00EE2D7D">
      <w:pPr>
        <w:spacing w:after="0"/>
      </w:pPr>
    </w:p>
    <w:tbl>
      <w:tblPr>
        <w:tblW w:w="0" w:type="auto"/>
        <w:tblLook w:val="0400" w:firstRow="0" w:lastRow="0" w:firstColumn="0" w:lastColumn="0" w:noHBand="0" w:noVBand="1"/>
      </w:tblPr>
      <w:tblGrid>
        <w:gridCol w:w="8091"/>
        <w:gridCol w:w="645"/>
        <w:gridCol w:w="624"/>
      </w:tblGrid>
      <w:tr w:rsidR="00EE2D7D" w:rsidRPr="00E67614" w14:paraId="6961A320" w14:textId="77777777" w:rsidTr="00DC0E27">
        <w:tc>
          <w:tcPr>
            <w:tcW w:w="0" w:type="auto"/>
          </w:tcPr>
          <w:p w14:paraId="11CF05EC" w14:textId="77777777" w:rsidR="00EE2D7D" w:rsidRPr="00E67614" w:rsidRDefault="00EE2D7D" w:rsidP="00DC0E27">
            <w:pPr>
              <w:pStyle w:val="BodyText"/>
              <w:rPr>
                <w:b/>
              </w:rPr>
            </w:pPr>
            <w:r>
              <w:rPr>
                <w:b/>
              </w:rPr>
              <w:t>Veuillez fournir une réponse pour chacun des énoncés suivants :</w:t>
            </w:r>
          </w:p>
        </w:tc>
        <w:tc>
          <w:tcPr>
            <w:tcW w:w="645" w:type="dxa"/>
          </w:tcPr>
          <w:p w14:paraId="4E22F83D" w14:textId="77777777" w:rsidR="00EE2D7D" w:rsidRPr="00E67614" w:rsidRDefault="00EE2D7D" w:rsidP="00DC0E27">
            <w:pPr>
              <w:pStyle w:val="BodyText"/>
              <w:rPr>
                <w:b/>
                <w:noProof/>
              </w:rPr>
            </w:pPr>
            <w:r>
              <w:rPr>
                <w:b/>
              </w:rPr>
              <w:t>Oui</w:t>
            </w:r>
          </w:p>
        </w:tc>
        <w:tc>
          <w:tcPr>
            <w:tcW w:w="567" w:type="dxa"/>
          </w:tcPr>
          <w:p w14:paraId="2E9A1D45" w14:textId="77777777" w:rsidR="00EE2D7D" w:rsidRPr="00E67614" w:rsidRDefault="00EE2D7D" w:rsidP="00DC0E27">
            <w:pPr>
              <w:pStyle w:val="BodyText"/>
              <w:rPr>
                <w:b/>
                <w:noProof/>
              </w:rPr>
            </w:pPr>
            <w:r>
              <w:rPr>
                <w:b/>
              </w:rPr>
              <w:t>Non</w:t>
            </w:r>
          </w:p>
        </w:tc>
      </w:tr>
      <w:tr w:rsidR="00EE2D7D" w14:paraId="0CE9ACEF" w14:textId="77777777" w:rsidTr="00DC0E27">
        <w:tc>
          <w:tcPr>
            <w:tcW w:w="0" w:type="auto"/>
          </w:tcPr>
          <w:p w14:paraId="61BBF244" w14:textId="77777777" w:rsidR="00EE2D7D" w:rsidRDefault="00EE2D7D" w:rsidP="00DC0E27">
            <w:pPr>
              <w:pStyle w:val="BodyText"/>
            </w:pPr>
            <w:r>
              <w:t>Des éducateurs de la petite enfance ayant une formation spécialisée ont travaillé avec les enfants ayant des besoins spéciaux</w:t>
            </w:r>
          </w:p>
        </w:tc>
        <w:sdt>
          <w:sdtPr>
            <w:id w:val="-1927876576"/>
            <w14:checkbox>
              <w14:checked w14:val="0"/>
              <w14:checkedState w14:val="2612" w14:font="MS Gothic"/>
              <w14:uncheckedState w14:val="2610" w14:font="MS Gothic"/>
            </w14:checkbox>
          </w:sdtPr>
          <w:sdtContent>
            <w:tc>
              <w:tcPr>
                <w:tcW w:w="645" w:type="dxa"/>
              </w:tcPr>
              <w:p w14:paraId="024A0D46" w14:textId="60CC3376" w:rsidR="00EE2D7D" w:rsidRDefault="00EE2D7D" w:rsidP="00DC0E27">
                <w:pPr>
                  <w:pStyle w:val="BodyText"/>
                </w:pPr>
                <w:r>
                  <w:rPr>
                    <w:rFonts w:ascii="MS Gothic" w:eastAsia="MS Gothic" w:hAnsi="MS Gothic" w:hint="eastAsia"/>
                  </w:rPr>
                  <w:t>☐</w:t>
                </w:r>
              </w:p>
            </w:tc>
          </w:sdtContent>
        </w:sdt>
        <w:sdt>
          <w:sdtPr>
            <w:id w:val="1913117555"/>
            <w14:checkbox>
              <w14:checked w14:val="0"/>
              <w14:checkedState w14:val="2612" w14:font="MS Gothic"/>
              <w14:uncheckedState w14:val="2610" w14:font="MS Gothic"/>
            </w14:checkbox>
          </w:sdtPr>
          <w:sdtContent>
            <w:tc>
              <w:tcPr>
                <w:tcW w:w="567" w:type="dxa"/>
              </w:tcPr>
              <w:p w14:paraId="6DEBDF7D" w14:textId="38952D5D" w:rsidR="00EE2D7D" w:rsidRDefault="00EE2D7D" w:rsidP="00DC0E27">
                <w:pPr>
                  <w:pStyle w:val="BodyText"/>
                </w:pPr>
                <w:r>
                  <w:rPr>
                    <w:rFonts w:ascii="MS Gothic" w:eastAsia="MS Gothic" w:hAnsi="MS Gothic" w:hint="eastAsia"/>
                  </w:rPr>
                  <w:t>☐</w:t>
                </w:r>
              </w:p>
            </w:tc>
          </w:sdtContent>
        </w:sdt>
      </w:tr>
      <w:tr w:rsidR="00EE2D7D" w14:paraId="6937BB0A" w14:textId="77777777" w:rsidTr="00DC0E27">
        <w:tc>
          <w:tcPr>
            <w:tcW w:w="0" w:type="auto"/>
          </w:tcPr>
          <w:p w14:paraId="7B9C143A" w14:textId="77777777" w:rsidR="00EE2D7D" w:rsidRDefault="00EE2D7D" w:rsidP="00DC0E27">
            <w:pPr>
              <w:pStyle w:val="BodyText"/>
            </w:pPr>
            <w:r>
              <w:t>Des éducateurs de la petite enfance n’ayant pas de formation spécialisée ont travaillé avec les enfants ayant des besoins spéciaux</w:t>
            </w:r>
          </w:p>
        </w:tc>
        <w:sdt>
          <w:sdtPr>
            <w:id w:val="999543658"/>
            <w14:checkbox>
              <w14:checked w14:val="0"/>
              <w14:checkedState w14:val="2612" w14:font="MS Gothic"/>
              <w14:uncheckedState w14:val="2610" w14:font="MS Gothic"/>
            </w14:checkbox>
          </w:sdtPr>
          <w:sdtContent>
            <w:tc>
              <w:tcPr>
                <w:tcW w:w="645" w:type="dxa"/>
              </w:tcPr>
              <w:p w14:paraId="2DC0F93F" w14:textId="08993CEE" w:rsidR="00EE2D7D" w:rsidRDefault="00EE2D7D" w:rsidP="00DC0E27">
                <w:pPr>
                  <w:pStyle w:val="BodyText"/>
                </w:pPr>
                <w:r>
                  <w:rPr>
                    <w:rFonts w:ascii="MS Gothic" w:eastAsia="MS Gothic" w:hAnsi="MS Gothic" w:hint="eastAsia"/>
                  </w:rPr>
                  <w:t>☐</w:t>
                </w:r>
              </w:p>
            </w:tc>
          </w:sdtContent>
        </w:sdt>
        <w:sdt>
          <w:sdtPr>
            <w:id w:val="-452407345"/>
            <w14:checkbox>
              <w14:checked w14:val="0"/>
              <w14:checkedState w14:val="2612" w14:font="MS Gothic"/>
              <w14:uncheckedState w14:val="2610" w14:font="MS Gothic"/>
            </w14:checkbox>
          </w:sdtPr>
          <w:sdtContent>
            <w:tc>
              <w:tcPr>
                <w:tcW w:w="567" w:type="dxa"/>
              </w:tcPr>
              <w:p w14:paraId="5F26A93F" w14:textId="0AF03CE3" w:rsidR="00EE2D7D" w:rsidRDefault="00EE2D7D" w:rsidP="00DC0E27">
                <w:pPr>
                  <w:pStyle w:val="BodyText"/>
                </w:pPr>
                <w:r>
                  <w:rPr>
                    <w:rFonts w:ascii="MS Gothic" w:eastAsia="MS Gothic" w:hAnsi="MS Gothic" w:hint="eastAsia"/>
                  </w:rPr>
                  <w:t>☐</w:t>
                </w:r>
              </w:p>
            </w:tc>
          </w:sdtContent>
        </w:sdt>
      </w:tr>
      <w:tr w:rsidR="00EE2D7D" w14:paraId="1B9DA445" w14:textId="77777777" w:rsidTr="00DC0E27">
        <w:tc>
          <w:tcPr>
            <w:tcW w:w="0" w:type="auto"/>
          </w:tcPr>
          <w:p w14:paraId="1A0F50B7" w14:textId="77777777" w:rsidR="00EE2D7D" w:rsidRDefault="00EE2D7D" w:rsidP="00DC0E27">
            <w:pPr>
              <w:pStyle w:val="BodyText"/>
            </w:pPr>
            <w:r>
              <w:t>Des parents ont travaillé à titre bénévole auprès des enfants ayant des besoins spéciaux</w:t>
            </w:r>
          </w:p>
        </w:tc>
        <w:sdt>
          <w:sdtPr>
            <w:id w:val="-1246189166"/>
            <w14:checkbox>
              <w14:checked w14:val="0"/>
              <w14:checkedState w14:val="2612" w14:font="MS Gothic"/>
              <w14:uncheckedState w14:val="2610" w14:font="MS Gothic"/>
            </w14:checkbox>
          </w:sdtPr>
          <w:sdtContent>
            <w:tc>
              <w:tcPr>
                <w:tcW w:w="645" w:type="dxa"/>
              </w:tcPr>
              <w:p w14:paraId="58984D67" w14:textId="3C239DC2" w:rsidR="00EE2D7D" w:rsidRDefault="00EE2D7D" w:rsidP="00DC0E27">
                <w:pPr>
                  <w:pStyle w:val="BodyText"/>
                </w:pPr>
                <w:r>
                  <w:rPr>
                    <w:rFonts w:ascii="MS Gothic" w:eastAsia="MS Gothic" w:hAnsi="MS Gothic" w:hint="eastAsia"/>
                  </w:rPr>
                  <w:t>☐</w:t>
                </w:r>
              </w:p>
            </w:tc>
          </w:sdtContent>
        </w:sdt>
        <w:sdt>
          <w:sdtPr>
            <w:id w:val="-1675184751"/>
            <w14:checkbox>
              <w14:checked w14:val="0"/>
              <w14:checkedState w14:val="2612" w14:font="MS Gothic"/>
              <w14:uncheckedState w14:val="2610" w14:font="MS Gothic"/>
            </w14:checkbox>
          </w:sdtPr>
          <w:sdtContent>
            <w:tc>
              <w:tcPr>
                <w:tcW w:w="567" w:type="dxa"/>
              </w:tcPr>
              <w:p w14:paraId="65DE48D9" w14:textId="0F0742DE" w:rsidR="00EE2D7D" w:rsidRDefault="00EE2D7D" w:rsidP="00DC0E27">
                <w:pPr>
                  <w:pStyle w:val="BodyText"/>
                </w:pPr>
                <w:r>
                  <w:rPr>
                    <w:rFonts w:ascii="MS Gothic" w:eastAsia="MS Gothic" w:hAnsi="MS Gothic" w:hint="eastAsia"/>
                  </w:rPr>
                  <w:t>☐</w:t>
                </w:r>
              </w:p>
            </w:tc>
          </w:sdtContent>
        </w:sdt>
      </w:tr>
      <w:tr w:rsidR="00EE2D7D" w14:paraId="12CAC3E0" w14:textId="77777777" w:rsidTr="00DC0E27">
        <w:tc>
          <w:tcPr>
            <w:tcW w:w="0" w:type="auto"/>
          </w:tcPr>
          <w:p w14:paraId="09B3B313" w14:textId="77777777" w:rsidR="00EE2D7D" w:rsidRDefault="00EE2D7D" w:rsidP="00DC0E27">
            <w:pPr>
              <w:pStyle w:val="BodyText"/>
            </w:pPr>
            <w:r>
              <w:t>Notre centre a offert une formation sur les besoins spéciaux aux membres du personnel</w:t>
            </w:r>
          </w:p>
        </w:tc>
        <w:sdt>
          <w:sdtPr>
            <w:id w:val="289022386"/>
            <w14:checkbox>
              <w14:checked w14:val="0"/>
              <w14:checkedState w14:val="2612" w14:font="MS Gothic"/>
              <w14:uncheckedState w14:val="2610" w14:font="MS Gothic"/>
            </w14:checkbox>
          </w:sdtPr>
          <w:sdtContent>
            <w:tc>
              <w:tcPr>
                <w:tcW w:w="645" w:type="dxa"/>
              </w:tcPr>
              <w:p w14:paraId="4DE9A8BB" w14:textId="01EA3236" w:rsidR="00EE2D7D" w:rsidRDefault="00EE2D7D" w:rsidP="00DC0E27">
                <w:pPr>
                  <w:pStyle w:val="BodyText"/>
                </w:pPr>
                <w:r>
                  <w:rPr>
                    <w:rFonts w:ascii="MS Gothic" w:eastAsia="MS Gothic" w:hAnsi="MS Gothic" w:hint="eastAsia"/>
                  </w:rPr>
                  <w:t>☐</w:t>
                </w:r>
              </w:p>
            </w:tc>
          </w:sdtContent>
        </w:sdt>
        <w:sdt>
          <w:sdtPr>
            <w:id w:val="43341805"/>
            <w14:checkbox>
              <w14:checked w14:val="0"/>
              <w14:checkedState w14:val="2612" w14:font="MS Gothic"/>
              <w14:uncheckedState w14:val="2610" w14:font="MS Gothic"/>
            </w14:checkbox>
          </w:sdtPr>
          <w:sdtContent>
            <w:tc>
              <w:tcPr>
                <w:tcW w:w="567" w:type="dxa"/>
              </w:tcPr>
              <w:p w14:paraId="17FAFD0E" w14:textId="736D99B7" w:rsidR="00EE2D7D" w:rsidRDefault="00EE2D7D" w:rsidP="00DC0E27">
                <w:pPr>
                  <w:pStyle w:val="BodyText"/>
                </w:pPr>
                <w:r>
                  <w:rPr>
                    <w:rFonts w:ascii="MS Gothic" w:eastAsia="MS Gothic" w:hAnsi="MS Gothic" w:hint="eastAsia"/>
                  </w:rPr>
                  <w:t>☐</w:t>
                </w:r>
              </w:p>
            </w:tc>
          </w:sdtContent>
        </w:sdt>
      </w:tr>
      <w:tr w:rsidR="00EE2D7D" w14:paraId="72E028BC" w14:textId="77777777" w:rsidTr="00DC0E27">
        <w:tc>
          <w:tcPr>
            <w:tcW w:w="0" w:type="auto"/>
          </w:tcPr>
          <w:p w14:paraId="07C92E49" w14:textId="6D37D0BC" w:rsidR="00EE2D7D" w:rsidRDefault="00EE2D7D" w:rsidP="00DC0E27">
            <w:pPr>
              <w:pStyle w:val="BodyText"/>
            </w:pPr>
            <w:r>
              <w:lastRenderedPageBreak/>
              <w:t xml:space="preserve">Notre personnel a </w:t>
            </w:r>
            <w:r w:rsidR="00F17F21" w:rsidRPr="006C7198">
              <w:rPr>
                <w:rFonts w:eastAsiaTheme="minorHAnsi"/>
                <w:lang w:eastAsia="en-US"/>
              </w:rPr>
              <w:t>référé</w:t>
            </w:r>
            <w:r>
              <w:t xml:space="preserve"> les enfants ayant des besoins spéciaux vers des professionnels de la santé (de l’extérieur ou de la collectivité)</w:t>
            </w:r>
          </w:p>
        </w:tc>
        <w:sdt>
          <w:sdtPr>
            <w:id w:val="-1802752431"/>
            <w14:checkbox>
              <w14:checked w14:val="0"/>
              <w14:checkedState w14:val="2612" w14:font="MS Gothic"/>
              <w14:uncheckedState w14:val="2610" w14:font="MS Gothic"/>
            </w14:checkbox>
          </w:sdtPr>
          <w:sdtContent>
            <w:tc>
              <w:tcPr>
                <w:tcW w:w="645" w:type="dxa"/>
              </w:tcPr>
              <w:p w14:paraId="4C016C0D" w14:textId="1D52C40A" w:rsidR="00EE2D7D" w:rsidRDefault="00EE2D7D" w:rsidP="00DC0E27">
                <w:pPr>
                  <w:pStyle w:val="BodyText"/>
                </w:pPr>
                <w:r>
                  <w:rPr>
                    <w:rFonts w:ascii="MS Gothic" w:eastAsia="MS Gothic" w:hAnsi="MS Gothic" w:hint="eastAsia"/>
                  </w:rPr>
                  <w:t>☐</w:t>
                </w:r>
              </w:p>
            </w:tc>
          </w:sdtContent>
        </w:sdt>
        <w:sdt>
          <w:sdtPr>
            <w:id w:val="515274118"/>
            <w14:checkbox>
              <w14:checked w14:val="0"/>
              <w14:checkedState w14:val="2612" w14:font="MS Gothic"/>
              <w14:uncheckedState w14:val="2610" w14:font="MS Gothic"/>
            </w14:checkbox>
          </w:sdtPr>
          <w:sdtContent>
            <w:tc>
              <w:tcPr>
                <w:tcW w:w="567" w:type="dxa"/>
              </w:tcPr>
              <w:p w14:paraId="6D9B1E23" w14:textId="17938610" w:rsidR="00EE2D7D" w:rsidRDefault="00EE2D7D" w:rsidP="00DC0E27">
                <w:pPr>
                  <w:pStyle w:val="BodyText"/>
                </w:pPr>
                <w:r>
                  <w:rPr>
                    <w:rFonts w:ascii="MS Gothic" w:eastAsia="MS Gothic" w:hAnsi="MS Gothic" w:hint="eastAsia"/>
                  </w:rPr>
                  <w:t>☐</w:t>
                </w:r>
              </w:p>
            </w:tc>
          </w:sdtContent>
        </w:sdt>
      </w:tr>
      <w:tr w:rsidR="00EE2D7D" w14:paraId="79F6F1AA" w14:textId="77777777" w:rsidTr="00DC0E27">
        <w:tc>
          <w:tcPr>
            <w:tcW w:w="0" w:type="auto"/>
          </w:tcPr>
          <w:p w14:paraId="1C87B69A" w14:textId="7A7DE5D0" w:rsidR="00EE2D7D" w:rsidRDefault="00EE2D7D" w:rsidP="00DC0E27">
            <w:pPr>
              <w:pStyle w:val="BodyText"/>
            </w:pPr>
            <w:r>
              <w:t xml:space="preserve">Notre centre a aidé </w:t>
            </w:r>
            <w:r w:rsidR="00726C0F">
              <w:t>l</w:t>
            </w:r>
            <w:r>
              <w:t>es familles à avoir accès à d’autres services pour les enfants ayant des besoins spéciaux</w:t>
            </w:r>
          </w:p>
        </w:tc>
        <w:sdt>
          <w:sdtPr>
            <w:id w:val="1802028103"/>
            <w14:checkbox>
              <w14:checked w14:val="0"/>
              <w14:checkedState w14:val="2612" w14:font="MS Gothic"/>
              <w14:uncheckedState w14:val="2610" w14:font="MS Gothic"/>
            </w14:checkbox>
          </w:sdtPr>
          <w:sdtContent>
            <w:tc>
              <w:tcPr>
                <w:tcW w:w="645" w:type="dxa"/>
              </w:tcPr>
              <w:p w14:paraId="1D74E0A1" w14:textId="0A389B04" w:rsidR="00EE2D7D" w:rsidRDefault="00EE2D7D" w:rsidP="00DC0E27">
                <w:pPr>
                  <w:pStyle w:val="BodyText"/>
                </w:pPr>
                <w:r>
                  <w:rPr>
                    <w:rFonts w:ascii="MS Gothic" w:eastAsia="MS Gothic" w:hAnsi="MS Gothic" w:hint="eastAsia"/>
                  </w:rPr>
                  <w:t>☐</w:t>
                </w:r>
              </w:p>
            </w:tc>
          </w:sdtContent>
        </w:sdt>
        <w:sdt>
          <w:sdtPr>
            <w:id w:val="1216930233"/>
            <w14:checkbox>
              <w14:checked w14:val="0"/>
              <w14:checkedState w14:val="2612" w14:font="MS Gothic"/>
              <w14:uncheckedState w14:val="2610" w14:font="MS Gothic"/>
            </w14:checkbox>
          </w:sdtPr>
          <w:sdtContent>
            <w:tc>
              <w:tcPr>
                <w:tcW w:w="567" w:type="dxa"/>
              </w:tcPr>
              <w:p w14:paraId="27DA3A2F" w14:textId="1F438374" w:rsidR="00EE2D7D" w:rsidRDefault="00EE2D7D" w:rsidP="00DC0E27">
                <w:pPr>
                  <w:pStyle w:val="BodyText"/>
                </w:pPr>
                <w:r>
                  <w:rPr>
                    <w:rFonts w:ascii="MS Gothic" w:eastAsia="MS Gothic" w:hAnsi="MS Gothic" w:hint="eastAsia"/>
                  </w:rPr>
                  <w:t>☐</w:t>
                </w:r>
              </w:p>
            </w:tc>
          </w:sdtContent>
        </w:sdt>
      </w:tr>
      <w:tr w:rsidR="00EE2D7D" w14:paraId="029125E9" w14:textId="77777777" w:rsidTr="00DC0E27">
        <w:tc>
          <w:tcPr>
            <w:tcW w:w="0" w:type="auto"/>
          </w:tcPr>
          <w:p w14:paraId="11A209BC" w14:textId="4AEB0952" w:rsidR="00EE2D7D" w:rsidRDefault="00EE2D7D" w:rsidP="00DC0E27">
            <w:pPr>
              <w:pStyle w:val="BodyText"/>
            </w:pPr>
            <w:r>
              <w:t>Notre centre a offert des activités ou des services individu</w:t>
            </w:r>
            <w:r w:rsidR="00726C0F">
              <w:t>els</w:t>
            </w:r>
            <w:r>
              <w:t xml:space="preserve"> ou en groupe aux parents et aux </w:t>
            </w:r>
            <w:r w:rsidR="002D200B">
              <w:t>fournisseurs de soins</w:t>
            </w:r>
            <w:r w:rsidR="00726C0F">
              <w:t xml:space="preserve"> </w:t>
            </w:r>
            <w:r>
              <w:t>d’enfants ayant des besoins spéciaux</w:t>
            </w:r>
          </w:p>
        </w:tc>
        <w:sdt>
          <w:sdtPr>
            <w:id w:val="-1424331566"/>
            <w14:checkbox>
              <w14:checked w14:val="0"/>
              <w14:checkedState w14:val="2612" w14:font="MS Gothic"/>
              <w14:uncheckedState w14:val="2610" w14:font="MS Gothic"/>
            </w14:checkbox>
          </w:sdtPr>
          <w:sdtContent>
            <w:tc>
              <w:tcPr>
                <w:tcW w:w="645" w:type="dxa"/>
              </w:tcPr>
              <w:p w14:paraId="105C3842" w14:textId="407FAB2B" w:rsidR="00EE2D7D" w:rsidRDefault="00EE2D7D" w:rsidP="00DC0E27">
                <w:pPr>
                  <w:pStyle w:val="BodyText"/>
                </w:pPr>
                <w:r>
                  <w:rPr>
                    <w:rFonts w:ascii="MS Gothic" w:eastAsia="MS Gothic" w:hAnsi="MS Gothic" w:hint="eastAsia"/>
                  </w:rPr>
                  <w:t>☐</w:t>
                </w:r>
              </w:p>
            </w:tc>
          </w:sdtContent>
        </w:sdt>
        <w:sdt>
          <w:sdtPr>
            <w:id w:val="221188407"/>
            <w14:checkbox>
              <w14:checked w14:val="0"/>
              <w14:checkedState w14:val="2612" w14:font="MS Gothic"/>
              <w14:uncheckedState w14:val="2610" w14:font="MS Gothic"/>
            </w14:checkbox>
          </w:sdtPr>
          <w:sdtContent>
            <w:tc>
              <w:tcPr>
                <w:tcW w:w="567" w:type="dxa"/>
              </w:tcPr>
              <w:p w14:paraId="3CE6EFFA" w14:textId="6189E5E9" w:rsidR="00EE2D7D" w:rsidRDefault="00EE2D7D" w:rsidP="00DC0E27">
                <w:pPr>
                  <w:pStyle w:val="BodyText"/>
                </w:pPr>
                <w:r>
                  <w:rPr>
                    <w:rFonts w:ascii="MS Gothic" w:eastAsia="MS Gothic" w:hAnsi="MS Gothic" w:hint="eastAsia"/>
                  </w:rPr>
                  <w:t>☐</w:t>
                </w:r>
              </w:p>
            </w:tc>
          </w:sdtContent>
        </w:sdt>
      </w:tr>
    </w:tbl>
    <w:p w14:paraId="15681831" w14:textId="7D90AAE7" w:rsidR="00EE2D7D" w:rsidRDefault="00EE2D7D" w:rsidP="00EE2D7D">
      <w:pPr>
        <w:pStyle w:val="Heading1"/>
        <w:spacing w:before="240"/>
      </w:pPr>
      <w:r>
        <w:t>4</w:t>
      </w:r>
      <w:r w:rsidR="0070791A">
        <w:t>1</w:t>
      </w:r>
      <w:r>
        <w:t>. Est-ce qu’un des énoncés suivants s’applique à votre centre du PAPACUN en ce qui a trait aux services offerts aux enfants ayant des besoins spéciaux?</w:t>
      </w:r>
    </w:p>
    <w:p w14:paraId="5574BA49" w14:textId="77777777" w:rsidR="00EE2D7D" w:rsidRDefault="00EE2D7D" w:rsidP="00EE2D7D">
      <w:pPr>
        <w:pStyle w:val="BodyText"/>
        <w:spacing w:after="0"/>
      </w:pPr>
    </w:p>
    <w:tbl>
      <w:tblPr>
        <w:tblW w:w="0" w:type="auto"/>
        <w:tblLook w:val="0400" w:firstRow="0" w:lastRow="0" w:firstColumn="0" w:lastColumn="0" w:noHBand="0" w:noVBand="1"/>
      </w:tblPr>
      <w:tblGrid>
        <w:gridCol w:w="8091"/>
        <w:gridCol w:w="645"/>
        <w:gridCol w:w="624"/>
      </w:tblGrid>
      <w:tr w:rsidR="00EE2D7D" w:rsidRPr="00E67614" w14:paraId="6CB886A1" w14:textId="77777777" w:rsidTr="00DC0E27">
        <w:tc>
          <w:tcPr>
            <w:tcW w:w="0" w:type="auto"/>
          </w:tcPr>
          <w:p w14:paraId="7A1B72FC" w14:textId="77777777" w:rsidR="00EE2D7D" w:rsidRPr="00E67614" w:rsidRDefault="00EE2D7D" w:rsidP="00DC0E27">
            <w:pPr>
              <w:pStyle w:val="BodyText"/>
              <w:rPr>
                <w:b/>
              </w:rPr>
            </w:pPr>
            <w:r>
              <w:rPr>
                <w:b/>
              </w:rPr>
              <w:t>Veuillez fournir une réponse pour chacun des énoncés suivants :</w:t>
            </w:r>
          </w:p>
        </w:tc>
        <w:tc>
          <w:tcPr>
            <w:tcW w:w="645" w:type="dxa"/>
          </w:tcPr>
          <w:p w14:paraId="0A17200A" w14:textId="77777777" w:rsidR="00EE2D7D" w:rsidRPr="00E67614" w:rsidRDefault="00EE2D7D" w:rsidP="00DC0E27">
            <w:pPr>
              <w:pStyle w:val="BodyText"/>
              <w:rPr>
                <w:b/>
                <w:noProof/>
              </w:rPr>
            </w:pPr>
            <w:r>
              <w:rPr>
                <w:b/>
              </w:rPr>
              <w:t>Oui</w:t>
            </w:r>
          </w:p>
        </w:tc>
        <w:tc>
          <w:tcPr>
            <w:tcW w:w="567" w:type="dxa"/>
          </w:tcPr>
          <w:p w14:paraId="3434E817" w14:textId="77777777" w:rsidR="00EE2D7D" w:rsidRPr="00E67614" w:rsidRDefault="00EE2D7D" w:rsidP="00DC0E27">
            <w:pPr>
              <w:pStyle w:val="BodyText"/>
              <w:rPr>
                <w:b/>
                <w:noProof/>
              </w:rPr>
            </w:pPr>
            <w:r>
              <w:rPr>
                <w:b/>
              </w:rPr>
              <w:t>Non</w:t>
            </w:r>
          </w:p>
        </w:tc>
      </w:tr>
      <w:tr w:rsidR="00EE2D7D" w14:paraId="34766D7E" w14:textId="77777777" w:rsidTr="00DC0E27">
        <w:tc>
          <w:tcPr>
            <w:tcW w:w="0" w:type="auto"/>
          </w:tcPr>
          <w:p w14:paraId="7E11CB3E" w14:textId="77777777" w:rsidR="00EE2D7D" w:rsidRDefault="00EE2D7D" w:rsidP="00DC0E27">
            <w:pPr>
              <w:pStyle w:val="BodyText"/>
            </w:pPr>
            <w:r>
              <w:t>Notre centre a reçu des fonds supplémentaires (d’une autre source que le PAPACUN) pour aider les enfants ayant des besoins spéciaux.</w:t>
            </w:r>
          </w:p>
        </w:tc>
        <w:sdt>
          <w:sdtPr>
            <w:id w:val="904178678"/>
            <w14:checkbox>
              <w14:checked w14:val="0"/>
              <w14:checkedState w14:val="2612" w14:font="MS Gothic"/>
              <w14:uncheckedState w14:val="2610" w14:font="MS Gothic"/>
            </w14:checkbox>
          </w:sdtPr>
          <w:sdtContent>
            <w:tc>
              <w:tcPr>
                <w:tcW w:w="645" w:type="dxa"/>
              </w:tcPr>
              <w:p w14:paraId="0BAEF400" w14:textId="07DE3A16" w:rsidR="00EE2D7D" w:rsidRDefault="00EE2D7D" w:rsidP="00DC0E27">
                <w:pPr>
                  <w:pStyle w:val="BodyText"/>
                </w:pPr>
                <w:r>
                  <w:rPr>
                    <w:rFonts w:ascii="MS Gothic" w:eastAsia="MS Gothic" w:hAnsi="MS Gothic" w:hint="eastAsia"/>
                  </w:rPr>
                  <w:t>☐</w:t>
                </w:r>
              </w:p>
            </w:tc>
          </w:sdtContent>
        </w:sdt>
        <w:sdt>
          <w:sdtPr>
            <w:id w:val="1423069697"/>
            <w14:checkbox>
              <w14:checked w14:val="0"/>
              <w14:checkedState w14:val="2612" w14:font="MS Gothic"/>
              <w14:uncheckedState w14:val="2610" w14:font="MS Gothic"/>
            </w14:checkbox>
          </w:sdtPr>
          <w:sdtContent>
            <w:tc>
              <w:tcPr>
                <w:tcW w:w="567" w:type="dxa"/>
              </w:tcPr>
              <w:p w14:paraId="51D35BD2" w14:textId="4B2065D2" w:rsidR="00EE2D7D" w:rsidRDefault="00EE2D7D" w:rsidP="00DC0E27">
                <w:pPr>
                  <w:pStyle w:val="BodyText"/>
                </w:pPr>
                <w:r>
                  <w:rPr>
                    <w:rFonts w:ascii="MS Gothic" w:eastAsia="MS Gothic" w:hAnsi="MS Gothic" w:hint="eastAsia"/>
                  </w:rPr>
                  <w:t>☐</w:t>
                </w:r>
              </w:p>
            </w:tc>
          </w:sdtContent>
        </w:sdt>
      </w:tr>
      <w:tr w:rsidR="00EE2D7D" w14:paraId="2858B186" w14:textId="77777777" w:rsidTr="00DC0E27">
        <w:tc>
          <w:tcPr>
            <w:tcW w:w="0" w:type="auto"/>
          </w:tcPr>
          <w:p w14:paraId="3E534B52" w14:textId="527BD9B0" w:rsidR="00EE2D7D" w:rsidRDefault="00EE2D7D" w:rsidP="00DC0E27">
            <w:pPr>
              <w:pStyle w:val="BodyText"/>
            </w:pPr>
            <w:r>
              <w:t xml:space="preserve">Notre centre </w:t>
            </w:r>
            <w:r w:rsidR="00726C0F">
              <w:t xml:space="preserve">n’a pas été en mesure </w:t>
            </w:r>
            <w:r>
              <w:t xml:space="preserve">d’accepter </w:t>
            </w:r>
            <w:r w:rsidR="00726C0F">
              <w:t xml:space="preserve">des </w:t>
            </w:r>
            <w:r>
              <w:t>enfant</w:t>
            </w:r>
            <w:r w:rsidR="00726C0F">
              <w:t>s</w:t>
            </w:r>
            <w:r>
              <w:t xml:space="preserve"> ayant des besoins spéciaux en raison d’un manque de ressources</w:t>
            </w:r>
          </w:p>
        </w:tc>
        <w:sdt>
          <w:sdtPr>
            <w:id w:val="2081324034"/>
            <w14:checkbox>
              <w14:checked w14:val="0"/>
              <w14:checkedState w14:val="2612" w14:font="MS Gothic"/>
              <w14:uncheckedState w14:val="2610" w14:font="MS Gothic"/>
            </w14:checkbox>
          </w:sdtPr>
          <w:sdtContent>
            <w:tc>
              <w:tcPr>
                <w:tcW w:w="645" w:type="dxa"/>
              </w:tcPr>
              <w:p w14:paraId="1C7D6CBF" w14:textId="6E6D4F26" w:rsidR="00EE2D7D" w:rsidRDefault="00EE2D7D" w:rsidP="00DC0E27">
                <w:pPr>
                  <w:pStyle w:val="BodyText"/>
                </w:pPr>
                <w:r>
                  <w:rPr>
                    <w:rFonts w:ascii="MS Gothic" w:eastAsia="MS Gothic" w:hAnsi="MS Gothic" w:hint="eastAsia"/>
                  </w:rPr>
                  <w:t>☐</w:t>
                </w:r>
              </w:p>
            </w:tc>
          </w:sdtContent>
        </w:sdt>
        <w:sdt>
          <w:sdtPr>
            <w:id w:val="-1360505451"/>
            <w14:checkbox>
              <w14:checked w14:val="0"/>
              <w14:checkedState w14:val="2612" w14:font="MS Gothic"/>
              <w14:uncheckedState w14:val="2610" w14:font="MS Gothic"/>
            </w14:checkbox>
          </w:sdtPr>
          <w:sdtContent>
            <w:tc>
              <w:tcPr>
                <w:tcW w:w="567" w:type="dxa"/>
              </w:tcPr>
              <w:p w14:paraId="12C19AB4" w14:textId="0A65AB91" w:rsidR="00EE2D7D" w:rsidRDefault="00EE2D7D" w:rsidP="00DC0E27">
                <w:pPr>
                  <w:pStyle w:val="BodyText"/>
                </w:pPr>
                <w:r>
                  <w:rPr>
                    <w:rFonts w:ascii="MS Gothic" w:eastAsia="MS Gothic" w:hAnsi="MS Gothic" w:hint="eastAsia"/>
                  </w:rPr>
                  <w:t>☐</w:t>
                </w:r>
              </w:p>
            </w:tc>
          </w:sdtContent>
        </w:sdt>
      </w:tr>
      <w:tr w:rsidR="00EE2D7D" w14:paraId="45D08E90" w14:textId="77777777" w:rsidTr="00DC0E27">
        <w:tc>
          <w:tcPr>
            <w:tcW w:w="0" w:type="auto"/>
          </w:tcPr>
          <w:p w14:paraId="6D9F3C1E" w14:textId="55BDE2ED" w:rsidR="00EE2D7D" w:rsidRDefault="00EE2D7D" w:rsidP="00DC0E27">
            <w:pPr>
              <w:pStyle w:val="BodyText"/>
            </w:pPr>
            <w:r>
              <w:t xml:space="preserve">Notre centre a dû limiter le nombre total de participants afin de mieux accueillir le nombre élevé d’enfants ayant des besoins </w:t>
            </w:r>
            <w:r w:rsidR="00726C0F">
              <w:t>spéciaux</w:t>
            </w:r>
            <w:r>
              <w:t xml:space="preserve"> au sein de notre clientèle.</w:t>
            </w:r>
          </w:p>
        </w:tc>
        <w:sdt>
          <w:sdtPr>
            <w:id w:val="-281267773"/>
            <w14:checkbox>
              <w14:checked w14:val="0"/>
              <w14:checkedState w14:val="2612" w14:font="MS Gothic"/>
              <w14:uncheckedState w14:val="2610" w14:font="MS Gothic"/>
            </w14:checkbox>
          </w:sdtPr>
          <w:sdtContent>
            <w:tc>
              <w:tcPr>
                <w:tcW w:w="645" w:type="dxa"/>
              </w:tcPr>
              <w:p w14:paraId="10D22DF5" w14:textId="77736272" w:rsidR="00EE2D7D" w:rsidRDefault="00EE2D7D" w:rsidP="00DC0E27">
                <w:pPr>
                  <w:pStyle w:val="BodyText"/>
                </w:pPr>
                <w:r>
                  <w:rPr>
                    <w:rFonts w:ascii="MS Gothic" w:eastAsia="MS Gothic" w:hAnsi="MS Gothic" w:hint="eastAsia"/>
                  </w:rPr>
                  <w:t>☐</w:t>
                </w:r>
              </w:p>
            </w:tc>
          </w:sdtContent>
        </w:sdt>
        <w:sdt>
          <w:sdtPr>
            <w:id w:val="1642690432"/>
            <w14:checkbox>
              <w14:checked w14:val="0"/>
              <w14:checkedState w14:val="2612" w14:font="MS Gothic"/>
              <w14:uncheckedState w14:val="2610" w14:font="MS Gothic"/>
            </w14:checkbox>
          </w:sdtPr>
          <w:sdtContent>
            <w:tc>
              <w:tcPr>
                <w:tcW w:w="567" w:type="dxa"/>
              </w:tcPr>
              <w:p w14:paraId="6A39C893" w14:textId="578335CA" w:rsidR="00EE2D7D" w:rsidRDefault="00EE2D7D" w:rsidP="00DC0E27">
                <w:pPr>
                  <w:pStyle w:val="BodyText"/>
                </w:pPr>
                <w:r>
                  <w:rPr>
                    <w:rFonts w:ascii="MS Gothic" w:eastAsia="MS Gothic" w:hAnsi="MS Gothic" w:hint="eastAsia"/>
                  </w:rPr>
                  <w:t>☐</w:t>
                </w:r>
              </w:p>
            </w:tc>
          </w:sdtContent>
        </w:sdt>
      </w:tr>
      <w:tr w:rsidR="00EE2D7D" w14:paraId="74280783" w14:textId="77777777" w:rsidTr="00DC0E27">
        <w:tc>
          <w:tcPr>
            <w:tcW w:w="0" w:type="auto"/>
          </w:tcPr>
          <w:p w14:paraId="6CF9F803" w14:textId="77777777" w:rsidR="00EE2D7D" w:rsidRDefault="00EE2D7D" w:rsidP="00DC0E27">
            <w:pPr>
              <w:pStyle w:val="BodyText"/>
            </w:pPr>
            <w:r>
              <w:t>Notre centre a demandé à une famille de retirer du programme son enfant ayant des besoins spéciaux</w:t>
            </w:r>
          </w:p>
        </w:tc>
        <w:sdt>
          <w:sdtPr>
            <w:id w:val="-2071874979"/>
            <w14:checkbox>
              <w14:checked w14:val="0"/>
              <w14:checkedState w14:val="2612" w14:font="MS Gothic"/>
              <w14:uncheckedState w14:val="2610" w14:font="MS Gothic"/>
            </w14:checkbox>
          </w:sdtPr>
          <w:sdtContent>
            <w:tc>
              <w:tcPr>
                <w:tcW w:w="645" w:type="dxa"/>
              </w:tcPr>
              <w:p w14:paraId="4CAC72CA" w14:textId="07E15E23" w:rsidR="00EE2D7D" w:rsidRDefault="00EE2D7D" w:rsidP="00DC0E27">
                <w:pPr>
                  <w:pStyle w:val="BodyText"/>
                </w:pPr>
                <w:r>
                  <w:rPr>
                    <w:rFonts w:ascii="MS Gothic" w:eastAsia="MS Gothic" w:hAnsi="MS Gothic" w:hint="eastAsia"/>
                  </w:rPr>
                  <w:t>☐</w:t>
                </w:r>
              </w:p>
            </w:tc>
          </w:sdtContent>
        </w:sdt>
        <w:sdt>
          <w:sdtPr>
            <w:id w:val="-230848337"/>
            <w14:checkbox>
              <w14:checked w14:val="0"/>
              <w14:checkedState w14:val="2612" w14:font="MS Gothic"/>
              <w14:uncheckedState w14:val="2610" w14:font="MS Gothic"/>
            </w14:checkbox>
          </w:sdtPr>
          <w:sdtContent>
            <w:tc>
              <w:tcPr>
                <w:tcW w:w="567" w:type="dxa"/>
              </w:tcPr>
              <w:p w14:paraId="0EBC9836" w14:textId="43CA5D4B" w:rsidR="00EE2D7D" w:rsidRDefault="00EE2D7D" w:rsidP="00DC0E27">
                <w:pPr>
                  <w:pStyle w:val="BodyText"/>
                </w:pPr>
                <w:r>
                  <w:rPr>
                    <w:rFonts w:ascii="MS Gothic" w:eastAsia="MS Gothic" w:hAnsi="MS Gothic" w:hint="eastAsia"/>
                  </w:rPr>
                  <w:t>☐</w:t>
                </w:r>
              </w:p>
            </w:tc>
          </w:sdtContent>
        </w:sdt>
      </w:tr>
    </w:tbl>
    <w:p w14:paraId="3EB519C3" w14:textId="77777777" w:rsidR="0039427E" w:rsidRDefault="0039427E" w:rsidP="001C0DED">
      <w:pPr>
        <w:spacing w:after="0"/>
      </w:pPr>
    </w:p>
    <w:p w14:paraId="44AA1A57" w14:textId="77777777" w:rsidR="0039427E" w:rsidRDefault="0039427E" w:rsidP="001C0DED">
      <w:pPr>
        <w:spacing w:after="0"/>
      </w:pPr>
    </w:p>
    <w:p w14:paraId="4CC166E7" w14:textId="03C0E865" w:rsidR="00CD777A" w:rsidRPr="00E53555" w:rsidRDefault="00CD777A" w:rsidP="008A0B1B">
      <w:pPr>
        <w:pStyle w:val="Heading1"/>
        <w:spacing w:before="240"/>
        <w:rPr>
          <w:u w:val="single"/>
        </w:rPr>
      </w:pPr>
      <w:r>
        <w:rPr>
          <w:b w:val="0"/>
          <w:color w:val="FF0000"/>
          <w:u w:val="single"/>
        </w:rPr>
        <w:t>Questions 4</w:t>
      </w:r>
      <w:r w:rsidR="0070791A">
        <w:rPr>
          <w:b w:val="0"/>
          <w:color w:val="FF0000"/>
          <w:u w:val="single"/>
        </w:rPr>
        <w:t>2</w:t>
      </w:r>
      <w:r>
        <w:rPr>
          <w:b w:val="0"/>
          <w:color w:val="FF0000"/>
          <w:u w:val="single"/>
        </w:rPr>
        <w:t xml:space="preserve"> et 4</w:t>
      </w:r>
      <w:r w:rsidR="0070791A">
        <w:rPr>
          <w:b w:val="0"/>
          <w:color w:val="FF0000"/>
          <w:u w:val="single"/>
        </w:rPr>
        <w:t>6</w:t>
      </w:r>
      <w:r>
        <w:rPr>
          <w:b w:val="0"/>
          <w:color w:val="FF0000"/>
          <w:u w:val="single"/>
        </w:rPr>
        <w:t> :</w:t>
      </w:r>
      <w:r w:rsidR="00E050E6">
        <w:rPr>
          <w:b w:val="0"/>
          <w:color w:val="FF0000"/>
          <w:u w:val="single"/>
        </w:rPr>
        <w:t xml:space="preserve"> </w:t>
      </w:r>
      <w:r>
        <w:rPr>
          <w:b w:val="0"/>
          <w:color w:val="FF0000"/>
          <w:u w:val="single"/>
        </w:rPr>
        <w:t xml:space="preserve">PACE, PCNP, </w:t>
      </w:r>
      <w:r w:rsidR="00642E58">
        <w:rPr>
          <w:b w:val="0"/>
          <w:color w:val="FF0000"/>
          <w:u w:val="single"/>
        </w:rPr>
        <w:t>projets</w:t>
      </w:r>
      <w:r w:rsidR="00F461EA" w:rsidRPr="00F461EA">
        <w:rPr>
          <w:b w:val="0"/>
          <w:color w:val="FF0000"/>
          <w:u w:val="single"/>
        </w:rPr>
        <w:t xml:space="preserve"> qui ne fournissent aucun service direct aux participants</w:t>
      </w:r>
      <w:r w:rsidRPr="00F461EA">
        <w:rPr>
          <w:b w:val="0"/>
          <w:color w:val="FF0000"/>
          <w:u w:val="single"/>
        </w:rPr>
        <w:t xml:space="preserve"> et</w:t>
      </w:r>
      <w:r>
        <w:rPr>
          <w:b w:val="0"/>
          <w:color w:val="FF0000"/>
          <w:u w:val="single"/>
        </w:rPr>
        <w:t xml:space="preserve"> PAPACUN</w:t>
      </w:r>
    </w:p>
    <w:p w14:paraId="329589F4" w14:textId="0A0E7C2E" w:rsidR="001F62DD" w:rsidRDefault="00D32902" w:rsidP="008A0B1B">
      <w:pPr>
        <w:pStyle w:val="Heading1"/>
        <w:spacing w:before="240"/>
      </w:pPr>
      <w:r>
        <w:t>4</w:t>
      </w:r>
      <w:r w:rsidR="0070791A">
        <w:t>2</w:t>
      </w:r>
      <w:r>
        <w:t xml:space="preserve">a. </w:t>
      </w:r>
      <w:r w:rsidR="00642E58">
        <w:t>Pendant la période de référence (du 1</w:t>
      </w:r>
      <w:r w:rsidR="00642E58">
        <w:rPr>
          <w:vertAlign w:val="superscript"/>
        </w:rPr>
        <w:t>er</w:t>
      </w:r>
      <w:r w:rsidR="00642E58">
        <w:t> avril </w:t>
      </w:r>
      <w:r w:rsidR="0060458E">
        <w:t>2024</w:t>
      </w:r>
      <w:r w:rsidR="00642E58">
        <w:t xml:space="preserve"> au 31 mars </w:t>
      </w:r>
      <w:r w:rsidR="0060458E">
        <w:t>2025</w:t>
      </w:r>
      <w:r w:rsidR="00642E58">
        <w:t xml:space="preserve">), le </w:t>
      </w:r>
      <w:r>
        <w:t>projet du PACE</w:t>
      </w:r>
      <w:r w:rsidR="002D4865">
        <w:t xml:space="preserve"> ou</w:t>
      </w:r>
      <w:r w:rsidR="00642E58">
        <w:t xml:space="preserve"> </w:t>
      </w:r>
      <w:r>
        <w:t>du PCNP</w:t>
      </w:r>
      <w:r w:rsidR="002D4865">
        <w:t>,</w:t>
      </w:r>
      <w:r>
        <w:t xml:space="preserve"> ou </w:t>
      </w:r>
      <w:r w:rsidR="00642E58">
        <w:t xml:space="preserve">le </w:t>
      </w:r>
      <w:r>
        <w:t xml:space="preserve">centre du PAPACUN a-t-il reçu </w:t>
      </w:r>
      <w:r w:rsidR="0039275C">
        <w:t>du</w:t>
      </w:r>
      <w:r>
        <w:t xml:space="preserve"> financement </w:t>
      </w:r>
      <w:r w:rsidR="000F0480" w:rsidRPr="000F0480">
        <w:rPr>
          <w:u w:val="single"/>
        </w:rPr>
        <w:t>d’autres sources que du PACE, du PCNP ou du PAPACUN de l’Agence de la santé publique du Canada</w:t>
      </w:r>
      <w:r>
        <w:t xml:space="preserve"> (y compris </w:t>
      </w:r>
      <w:r w:rsidR="00910B17">
        <w:t xml:space="preserve">du financement </w:t>
      </w:r>
      <w:r w:rsidR="0039275C">
        <w:t>du</w:t>
      </w:r>
      <w:r>
        <w:t xml:space="preserve"> Fonds stratégique du PAPACUN ou du Cadre </w:t>
      </w:r>
      <w:r w:rsidR="0039275C">
        <w:t>d’</w:t>
      </w:r>
      <w:r>
        <w:t xml:space="preserve">apprentissage et </w:t>
      </w:r>
      <w:r w:rsidR="0039275C">
        <w:t xml:space="preserve">de </w:t>
      </w:r>
      <w:r>
        <w:t xml:space="preserve">garde des jeunes enfants autochtones [AGJEA] pour les investissements de capitaux et les </w:t>
      </w:r>
      <w:r w:rsidR="0039275C">
        <w:t>projets d’</w:t>
      </w:r>
      <w:r>
        <w:t xml:space="preserve">amélioration </w:t>
      </w:r>
      <w:r w:rsidR="0039275C">
        <w:t>de</w:t>
      </w:r>
      <w:r>
        <w:t xml:space="preserve"> la qualité des programmes)? Ne répondez « oui » que si l’argent a été utilisé pour appuyer les activités, les objectifs </w:t>
      </w:r>
      <w:r w:rsidR="0039275C">
        <w:t>ou</w:t>
      </w:r>
      <w:r>
        <w:t xml:space="preserve"> les résultats </w:t>
      </w:r>
      <w:r w:rsidR="0039275C">
        <w:t>du</w:t>
      </w:r>
      <w:r>
        <w:t xml:space="preserve"> projet du PACE</w:t>
      </w:r>
      <w:r w:rsidR="002D4865">
        <w:t xml:space="preserve"> ou </w:t>
      </w:r>
      <w:r>
        <w:t>du PCNP</w:t>
      </w:r>
      <w:r w:rsidR="002D4865">
        <w:t>,</w:t>
      </w:r>
      <w:r>
        <w:t xml:space="preserve"> ou </w:t>
      </w:r>
      <w:r w:rsidR="0039275C">
        <w:t xml:space="preserve">du </w:t>
      </w:r>
      <w:r>
        <w:t>centre du PAPACUN.</w:t>
      </w:r>
    </w:p>
    <w:p w14:paraId="2DDA2DE8" w14:textId="0B4CF09A" w:rsidR="00106375" w:rsidRDefault="00106375" w:rsidP="00106375">
      <w:pPr>
        <w:spacing w:after="0"/>
      </w:pPr>
      <w:r>
        <w:rPr>
          <w:rFonts w:ascii="Cambria" w:hAnsi="Cambria"/>
          <w:b/>
          <w:color w:val="0000FF"/>
        </w:rPr>
        <w:t>*Remarque :</w:t>
      </w:r>
      <w:r>
        <w:t xml:space="preserve"> </w:t>
      </w:r>
      <w:r>
        <w:rPr>
          <w:rFonts w:ascii="Cambria" w:hAnsi="Cambria"/>
          <w:color w:val="0000FF"/>
        </w:rPr>
        <w:t xml:space="preserve">Le PAPACUN fournit un financement additionnel lié au Fonds stratégique </w:t>
      </w:r>
      <w:r w:rsidR="00CE09BF">
        <w:rPr>
          <w:rFonts w:ascii="Cambria" w:hAnsi="Cambria"/>
          <w:color w:val="0000FF"/>
        </w:rPr>
        <w:t>ainsi qu’</w:t>
      </w:r>
      <w:r>
        <w:rPr>
          <w:rFonts w:ascii="Cambria" w:hAnsi="Cambria"/>
          <w:color w:val="0000FF"/>
        </w:rPr>
        <w:t xml:space="preserve">aux investissements </w:t>
      </w:r>
      <w:r w:rsidR="00910B17">
        <w:rPr>
          <w:rFonts w:ascii="Cambria" w:hAnsi="Cambria"/>
          <w:color w:val="0000FF"/>
        </w:rPr>
        <w:t xml:space="preserve">de capitaux et aux projets d’amélioration de la qualité des programmes </w:t>
      </w:r>
      <w:r>
        <w:rPr>
          <w:rFonts w:ascii="Cambria" w:hAnsi="Cambria"/>
          <w:color w:val="0000FF"/>
        </w:rPr>
        <w:t>du C</w:t>
      </w:r>
      <w:r w:rsidR="004D32F7">
        <w:rPr>
          <w:rFonts w:ascii="Cambria" w:hAnsi="Cambria"/>
          <w:color w:val="0000FF"/>
        </w:rPr>
        <w:t xml:space="preserve">adre </w:t>
      </w:r>
      <w:r w:rsidR="00910B17">
        <w:rPr>
          <w:rFonts w:ascii="Cambria" w:hAnsi="Cambria"/>
          <w:color w:val="0000FF"/>
        </w:rPr>
        <w:lastRenderedPageBreak/>
        <w:t>d’</w:t>
      </w:r>
      <w:r>
        <w:rPr>
          <w:rFonts w:ascii="Cambria" w:hAnsi="Cambria"/>
          <w:color w:val="0000FF"/>
        </w:rPr>
        <w:t xml:space="preserve">AGJEA </w:t>
      </w:r>
      <w:r w:rsidR="00CE09BF">
        <w:rPr>
          <w:rFonts w:ascii="Cambria" w:hAnsi="Cambria"/>
          <w:color w:val="0000FF"/>
        </w:rPr>
        <w:t>en vue d’</w:t>
      </w:r>
      <w:r>
        <w:rPr>
          <w:rFonts w:ascii="Cambria" w:hAnsi="Cambria"/>
          <w:color w:val="0000FF"/>
        </w:rPr>
        <w:t>amélior</w:t>
      </w:r>
      <w:r w:rsidR="00CE09BF">
        <w:rPr>
          <w:rFonts w:ascii="Cambria" w:hAnsi="Cambria"/>
          <w:color w:val="0000FF"/>
        </w:rPr>
        <w:t>er</w:t>
      </w:r>
      <w:r>
        <w:rPr>
          <w:rFonts w:ascii="Cambria" w:hAnsi="Cambria"/>
          <w:color w:val="0000FF"/>
        </w:rPr>
        <w:t xml:space="preserve"> la capacité, la qualité d</w:t>
      </w:r>
      <w:r w:rsidR="00CE09BF">
        <w:rPr>
          <w:rFonts w:ascii="Cambria" w:hAnsi="Cambria"/>
          <w:color w:val="0000FF"/>
        </w:rPr>
        <w:t>es</w:t>
      </w:r>
      <w:r>
        <w:rPr>
          <w:rFonts w:ascii="Cambria" w:hAnsi="Cambria"/>
          <w:color w:val="0000FF"/>
        </w:rPr>
        <w:t xml:space="preserve"> programme</w:t>
      </w:r>
      <w:r w:rsidR="00CE09BF">
        <w:rPr>
          <w:rFonts w:ascii="Cambria" w:hAnsi="Cambria"/>
          <w:color w:val="0000FF"/>
        </w:rPr>
        <w:t>s</w:t>
      </w:r>
      <w:r>
        <w:rPr>
          <w:rFonts w:ascii="Cambria" w:hAnsi="Cambria"/>
          <w:color w:val="0000FF"/>
        </w:rPr>
        <w:t xml:space="preserve"> et les milieux d’apprentissage sûrs.</w:t>
      </w:r>
    </w:p>
    <w:p w14:paraId="261FF613" w14:textId="77777777" w:rsidR="00106375" w:rsidRPr="00106375" w:rsidRDefault="00106375" w:rsidP="00E9311B"/>
    <w:p w14:paraId="332FF3BF" w14:textId="77777777" w:rsidR="00771298" w:rsidRPr="00771298" w:rsidRDefault="00771298" w:rsidP="0077129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2"/>
      </w:tblGrid>
      <w:tr w:rsidR="00771298" w14:paraId="1B6EC0D8" w14:textId="77777777" w:rsidTr="00953DEB">
        <w:sdt>
          <w:sdtPr>
            <w:id w:val="-992178117"/>
            <w14:checkbox>
              <w14:checked w14:val="0"/>
              <w14:checkedState w14:val="2612" w14:font="MS Gothic"/>
              <w14:uncheckedState w14:val="2610" w14:font="MS Gothic"/>
            </w14:checkbox>
          </w:sdtPr>
          <w:sdtContent>
            <w:tc>
              <w:tcPr>
                <w:tcW w:w="1838" w:type="dxa"/>
              </w:tcPr>
              <w:p w14:paraId="51A6ACBE" w14:textId="5F1011E7" w:rsidR="00771298" w:rsidRDefault="00771298" w:rsidP="00771298">
                <w:r>
                  <w:rPr>
                    <w:rFonts w:ascii="MS Gothic" w:eastAsia="MS Gothic" w:hint="eastAsia"/>
                  </w:rPr>
                  <w:t>☐</w:t>
                </w:r>
              </w:p>
            </w:tc>
          </w:sdtContent>
        </w:sdt>
        <w:tc>
          <w:tcPr>
            <w:tcW w:w="7512" w:type="dxa"/>
          </w:tcPr>
          <w:p w14:paraId="023DE45F" w14:textId="59F629BB" w:rsidR="00771298" w:rsidRDefault="00D32902" w:rsidP="00E16FC7">
            <w:r>
              <w:t xml:space="preserve">Oui </w:t>
            </w:r>
          </w:p>
        </w:tc>
      </w:tr>
      <w:tr w:rsidR="00771298" w14:paraId="46E90753" w14:textId="77777777" w:rsidTr="00953DEB">
        <w:sdt>
          <w:sdtPr>
            <w:id w:val="-1957938684"/>
            <w14:checkbox>
              <w14:checked w14:val="0"/>
              <w14:checkedState w14:val="2612" w14:font="MS Gothic"/>
              <w14:uncheckedState w14:val="2610" w14:font="MS Gothic"/>
            </w14:checkbox>
          </w:sdtPr>
          <w:sdtContent>
            <w:tc>
              <w:tcPr>
                <w:tcW w:w="1838" w:type="dxa"/>
              </w:tcPr>
              <w:p w14:paraId="02E8D805" w14:textId="2572B5AD" w:rsidR="00771298" w:rsidRDefault="00771298" w:rsidP="00771298">
                <w:r>
                  <w:rPr>
                    <w:rFonts w:ascii="MS Gothic" w:eastAsia="MS Gothic" w:hint="eastAsia"/>
                  </w:rPr>
                  <w:t>☐</w:t>
                </w:r>
              </w:p>
            </w:tc>
          </w:sdtContent>
        </w:sdt>
        <w:tc>
          <w:tcPr>
            <w:tcW w:w="7512" w:type="dxa"/>
          </w:tcPr>
          <w:p w14:paraId="39B3EF1D" w14:textId="77777777" w:rsidR="00771298" w:rsidRDefault="00771298" w:rsidP="00771298">
            <w:r>
              <w:t>Non</w:t>
            </w:r>
          </w:p>
        </w:tc>
      </w:tr>
    </w:tbl>
    <w:p w14:paraId="74CAD92F" w14:textId="77777777" w:rsidR="00922208" w:rsidRDefault="00922208" w:rsidP="00922208"/>
    <w:p w14:paraId="24FADEB4" w14:textId="72CAACD5" w:rsidR="001F62DD" w:rsidRDefault="00D32902" w:rsidP="008A0B1B">
      <w:pPr>
        <w:pStyle w:val="Heading1"/>
        <w:spacing w:before="0"/>
      </w:pPr>
      <w:r>
        <w:t>4</w:t>
      </w:r>
      <w:r w:rsidR="0070791A">
        <w:t>2</w:t>
      </w:r>
      <w:r>
        <w:t xml:space="preserve">b. Veuillez </w:t>
      </w:r>
      <w:r w:rsidR="00CE09BF">
        <w:t>indiquer</w:t>
      </w:r>
      <w:r>
        <w:t xml:space="preserve"> l</w:t>
      </w:r>
      <w:r w:rsidR="00CE09BF">
        <w:t>a ou l</w:t>
      </w:r>
      <w:r>
        <w:t xml:space="preserve">es sources du financement reçu. Pour chaque source </w:t>
      </w:r>
      <w:r w:rsidR="00CE09BF">
        <w:t>indiquée</w:t>
      </w:r>
      <w:r>
        <w:t>, veuillez préciser le montant du financement reçu.</w:t>
      </w:r>
    </w:p>
    <w:p w14:paraId="473E7855" w14:textId="63E9B75D" w:rsidR="006A59E3" w:rsidRPr="00953DEB" w:rsidRDefault="006A59E3" w:rsidP="00953DEB">
      <w:pPr>
        <w:spacing w:after="120"/>
        <w:rPr>
          <w:rFonts w:ascii="Cambria" w:eastAsia="Times New Roman" w:hAnsi="Cambria" w:cs="Times New Roman"/>
          <w:color w:val="0000FF"/>
        </w:rPr>
      </w:pPr>
      <w:r>
        <w:rPr>
          <w:rFonts w:ascii="Cambria" w:hAnsi="Cambria"/>
          <w:b/>
          <w:color w:val="0000FF"/>
        </w:rPr>
        <w:t>Remarque importante</w:t>
      </w:r>
      <w:r>
        <w:rPr>
          <w:rFonts w:ascii="Cambria" w:hAnsi="Cambria"/>
          <w:color w:val="0000FF"/>
        </w:rPr>
        <w:t xml:space="preserve"> : Veuillez inclure seulement les fonds alloués </w:t>
      </w:r>
      <w:r w:rsidR="00AB524C">
        <w:rPr>
          <w:rFonts w:ascii="Cambria" w:hAnsi="Cambria"/>
          <w:color w:val="0000FF"/>
        </w:rPr>
        <w:t>aux</w:t>
      </w:r>
      <w:r>
        <w:rPr>
          <w:rFonts w:ascii="Cambria" w:hAnsi="Cambria"/>
          <w:color w:val="0000FF"/>
        </w:rPr>
        <w:t xml:space="preserve"> programmes, </w:t>
      </w:r>
      <w:r w:rsidR="00AB524C">
        <w:rPr>
          <w:rFonts w:ascii="Cambria" w:hAnsi="Cambria"/>
          <w:color w:val="0000FF"/>
        </w:rPr>
        <w:t xml:space="preserve">aux </w:t>
      </w:r>
      <w:r>
        <w:rPr>
          <w:rFonts w:ascii="Cambria" w:hAnsi="Cambria"/>
          <w:color w:val="0000FF"/>
        </w:rPr>
        <w:t xml:space="preserve">activités ou </w:t>
      </w:r>
      <w:r w:rsidR="00AB524C">
        <w:rPr>
          <w:rFonts w:ascii="Cambria" w:hAnsi="Cambria"/>
          <w:color w:val="0000FF"/>
        </w:rPr>
        <w:t xml:space="preserve">aux </w:t>
      </w:r>
      <w:r>
        <w:rPr>
          <w:rFonts w:ascii="Cambria" w:hAnsi="Cambria"/>
          <w:color w:val="0000FF"/>
        </w:rPr>
        <w:t xml:space="preserve">services du PACE, du PCNP ou du PAPACUN. En d’autres mots, veuillez ne pas inclure les fonds reçus par </w:t>
      </w:r>
      <w:r w:rsidR="00CE469D">
        <w:rPr>
          <w:rFonts w:ascii="Cambria" w:hAnsi="Cambria"/>
          <w:color w:val="0000FF"/>
        </w:rPr>
        <w:t xml:space="preserve">l’organisme hôte ou l’organisme parrain </w:t>
      </w:r>
      <w:r>
        <w:rPr>
          <w:rFonts w:ascii="Cambria" w:hAnsi="Cambria"/>
          <w:color w:val="0000FF"/>
        </w:rPr>
        <w:t>qui ont été utilisés pour d’autres programmes, activités ou services. Si les ressources (p.</w:t>
      </w:r>
      <w:r w:rsidR="00D53DAF">
        <w:rPr>
          <w:rFonts w:ascii="Cambria" w:hAnsi="Cambria"/>
          <w:color w:val="0000FF"/>
        </w:rPr>
        <w:t> </w:t>
      </w:r>
      <w:r>
        <w:rPr>
          <w:rFonts w:ascii="Cambria" w:hAnsi="Cambria"/>
          <w:color w:val="0000FF"/>
        </w:rPr>
        <w:t>ex. une camionnette) ou les services (p.</w:t>
      </w:r>
      <w:r w:rsidR="00D53DAF">
        <w:rPr>
          <w:rFonts w:ascii="Cambria" w:hAnsi="Cambria"/>
          <w:color w:val="0000FF"/>
        </w:rPr>
        <w:t> </w:t>
      </w:r>
      <w:r>
        <w:rPr>
          <w:rFonts w:ascii="Cambria" w:hAnsi="Cambria"/>
          <w:color w:val="0000FF"/>
        </w:rPr>
        <w:t xml:space="preserve">ex. le personnel) appartenant à un autre programme offert </w:t>
      </w:r>
      <w:r w:rsidR="007C4875">
        <w:rPr>
          <w:rFonts w:ascii="Cambria" w:hAnsi="Cambria"/>
          <w:color w:val="0000FF"/>
        </w:rPr>
        <w:t xml:space="preserve">par l’organisme hôte ou l’organisme parrain </w:t>
      </w:r>
      <w:r>
        <w:rPr>
          <w:rFonts w:ascii="Cambria" w:hAnsi="Cambria"/>
          <w:color w:val="0000FF"/>
        </w:rPr>
        <w:t xml:space="preserve">ont été utilisés pour </w:t>
      </w:r>
      <w:r w:rsidR="004663F5">
        <w:rPr>
          <w:rFonts w:ascii="Cambria" w:hAnsi="Cambria"/>
          <w:color w:val="0000FF"/>
        </w:rPr>
        <w:t>le</w:t>
      </w:r>
      <w:r>
        <w:rPr>
          <w:rFonts w:ascii="Cambria" w:hAnsi="Cambria"/>
          <w:color w:val="0000FF"/>
        </w:rPr>
        <w:t xml:space="preserve"> PACE, </w:t>
      </w:r>
      <w:r w:rsidR="0049053C">
        <w:rPr>
          <w:rFonts w:ascii="Cambria" w:hAnsi="Cambria"/>
          <w:color w:val="0000FF"/>
        </w:rPr>
        <w:t xml:space="preserve">le </w:t>
      </w:r>
      <w:r>
        <w:rPr>
          <w:rFonts w:ascii="Cambria" w:hAnsi="Cambria"/>
          <w:color w:val="0000FF"/>
        </w:rPr>
        <w:t xml:space="preserve">PCNP ou </w:t>
      </w:r>
      <w:r w:rsidR="0049053C">
        <w:rPr>
          <w:rFonts w:ascii="Cambria" w:hAnsi="Cambria"/>
          <w:color w:val="0000FF"/>
        </w:rPr>
        <w:t xml:space="preserve">le </w:t>
      </w:r>
      <w:r>
        <w:rPr>
          <w:rFonts w:ascii="Cambria" w:hAnsi="Cambria"/>
          <w:color w:val="0000FF"/>
        </w:rPr>
        <w:t xml:space="preserve">PAPACUN, veuillez </w:t>
      </w:r>
      <w:r w:rsidR="0049053C">
        <w:rPr>
          <w:rFonts w:ascii="Cambria" w:hAnsi="Cambria"/>
          <w:color w:val="0000FF"/>
        </w:rPr>
        <w:t xml:space="preserve">inclure </w:t>
      </w:r>
      <w:r>
        <w:rPr>
          <w:rFonts w:ascii="Cambria" w:hAnsi="Cambria"/>
          <w:color w:val="0000FF"/>
        </w:rPr>
        <w:t xml:space="preserve">ces avantages </w:t>
      </w:r>
      <w:r w:rsidR="0049053C">
        <w:rPr>
          <w:rFonts w:ascii="Cambria" w:hAnsi="Cambria"/>
          <w:color w:val="0000FF"/>
        </w:rPr>
        <w:t>dans la catégorie</w:t>
      </w:r>
      <w:r>
        <w:rPr>
          <w:rFonts w:ascii="Cambria" w:hAnsi="Cambria"/>
          <w:color w:val="0000FF"/>
        </w:rPr>
        <w:t xml:space="preserve"> des dons en nature (question 45).</w:t>
      </w:r>
    </w:p>
    <w:p w14:paraId="429B1FA8" w14:textId="3B84BD6A" w:rsidR="006A59E3" w:rsidRPr="00953DEB" w:rsidRDefault="006A59E3" w:rsidP="00953DEB">
      <w:pPr>
        <w:spacing w:after="120"/>
        <w:rPr>
          <w:rFonts w:ascii="Cambria" w:eastAsia="Times New Roman" w:hAnsi="Cambria" w:cs="Times New Roman"/>
          <w:color w:val="0000FF"/>
        </w:rPr>
      </w:pPr>
      <w:r>
        <w:rPr>
          <w:rFonts w:ascii="Cambria" w:hAnsi="Cambria"/>
          <w:color w:val="0000FF"/>
        </w:rPr>
        <w:t xml:space="preserve">Si </w:t>
      </w:r>
      <w:r w:rsidR="00B70AE3">
        <w:rPr>
          <w:rFonts w:ascii="Cambria" w:hAnsi="Cambria"/>
          <w:color w:val="0000FF"/>
        </w:rPr>
        <w:t xml:space="preserve">l’organisme hôte ou l’organisme parrain </w:t>
      </w:r>
      <w:r>
        <w:rPr>
          <w:rFonts w:ascii="Cambria" w:hAnsi="Cambria"/>
          <w:color w:val="0000FF"/>
        </w:rPr>
        <w:t xml:space="preserve">reçoit du financement pour plus d’un programme (p. ex. PACE et PAPACUN), alors les fonds doivent être déclarés de la façon dont ils ont été répartis entre les programmes. Par exemple, si </w:t>
      </w:r>
      <w:r w:rsidR="00B70AE3">
        <w:rPr>
          <w:rFonts w:ascii="Cambria" w:hAnsi="Cambria"/>
          <w:color w:val="0000FF"/>
        </w:rPr>
        <w:t xml:space="preserve">l’organisme hôte ou l’organisme parrain </w:t>
      </w:r>
      <w:r>
        <w:rPr>
          <w:rFonts w:ascii="Cambria" w:hAnsi="Cambria"/>
          <w:color w:val="0000FF"/>
        </w:rPr>
        <w:t xml:space="preserve">reçoit un montant de 20 000 $ du gouvernement provincial, </w:t>
      </w:r>
      <w:r w:rsidR="00B70AE3">
        <w:rPr>
          <w:rFonts w:ascii="Cambria" w:hAnsi="Cambria"/>
          <w:color w:val="0000FF"/>
        </w:rPr>
        <w:t>le montant</w:t>
      </w:r>
      <w:r>
        <w:rPr>
          <w:rFonts w:ascii="Cambria" w:hAnsi="Cambria"/>
          <w:color w:val="0000FF"/>
        </w:rPr>
        <w:t xml:space="preserve"> </w:t>
      </w:r>
      <w:r w:rsidR="00B70AE3">
        <w:rPr>
          <w:rFonts w:ascii="Cambria" w:hAnsi="Cambria"/>
          <w:color w:val="0000FF"/>
        </w:rPr>
        <w:t xml:space="preserve">de 20 000 $ </w:t>
      </w:r>
      <w:r>
        <w:rPr>
          <w:rFonts w:ascii="Cambria" w:hAnsi="Cambria"/>
          <w:color w:val="0000FF"/>
        </w:rPr>
        <w:t xml:space="preserve">ne devrait PAS être déclaré au complet </w:t>
      </w:r>
      <w:r w:rsidR="006C34B9">
        <w:rPr>
          <w:rFonts w:ascii="Cambria" w:hAnsi="Cambria"/>
          <w:color w:val="0000FF"/>
        </w:rPr>
        <w:t>p</w:t>
      </w:r>
      <w:r w:rsidR="007E46D5">
        <w:rPr>
          <w:rFonts w:ascii="Cambria" w:hAnsi="Cambria"/>
          <w:color w:val="0000FF"/>
        </w:rPr>
        <w:t>ou</w:t>
      </w:r>
      <w:r w:rsidR="006C34B9">
        <w:rPr>
          <w:rFonts w:ascii="Cambria" w:hAnsi="Cambria"/>
          <w:color w:val="0000FF"/>
        </w:rPr>
        <w:t xml:space="preserve">r </w:t>
      </w:r>
      <w:r>
        <w:rPr>
          <w:rFonts w:ascii="Cambria" w:hAnsi="Cambria"/>
          <w:color w:val="0000FF"/>
        </w:rPr>
        <w:t>le PACE et le PAPACUN. Chaque programme doit déclarer uniquement la partie reçue</w:t>
      </w:r>
      <w:r w:rsidR="007E46D5">
        <w:rPr>
          <w:rFonts w:ascii="Cambria" w:hAnsi="Cambria"/>
          <w:color w:val="0000FF"/>
        </w:rPr>
        <w:t xml:space="preserve"> </w:t>
      </w:r>
      <w:r>
        <w:rPr>
          <w:rFonts w:ascii="Cambria" w:hAnsi="Cambria"/>
          <w:color w:val="0000FF"/>
        </w:rPr>
        <w:t>pour appuyer ses programmes, ses activités et ses services</w:t>
      </w:r>
      <w:r w:rsidR="007E46D5">
        <w:rPr>
          <w:rFonts w:ascii="Cambria" w:hAnsi="Cambria"/>
          <w:color w:val="0000FF"/>
        </w:rPr>
        <w:t xml:space="preserve"> du PACE, du PCNP ou du PAPACUN</w:t>
      </w:r>
      <w:r>
        <w:rPr>
          <w:rFonts w:ascii="Cambria" w:hAnsi="Cambria"/>
          <w:color w:val="0000FF"/>
        </w:rPr>
        <w:t>.</w:t>
      </w:r>
    </w:p>
    <w:p w14:paraId="7003EBB4" w14:textId="6E6353D0" w:rsidR="006D1CB3" w:rsidRDefault="00922208" w:rsidP="00A050A1">
      <w:pPr>
        <w:spacing w:after="120"/>
        <w:rPr>
          <w:rFonts w:ascii="Cambria" w:hAnsi="Cambria"/>
          <w:color w:val="0000FF"/>
        </w:rPr>
      </w:pPr>
      <w:r>
        <w:rPr>
          <w:rFonts w:ascii="Cambria" w:hAnsi="Cambria"/>
          <w:color w:val="0000FF"/>
        </w:rPr>
        <w:t>Veuillez cocher la case et indiquer la valeur du financement</w:t>
      </w:r>
      <w:r w:rsidR="00A14243">
        <w:rPr>
          <w:rFonts w:ascii="Cambria" w:hAnsi="Cambria"/>
          <w:color w:val="0000FF"/>
        </w:rPr>
        <w:t>.</w:t>
      </w:r>
    </w:p>
    <w:p w14:paraId="541A5482" w14:textId="312192A7" w:rsidR="001F62DD" w:rsidRPr="00A050A1" w:rsidRDefault="00922208" w:rsidP="00A050A1">
      <w:pPr>
        <w:spacing w:after="120"/>
        <w:rPr>
          <w:rFonts w:ascii="Cambria" w:eastAsia="Times New Roman" w:hAnsi="Cambria" w:cs="Times New Roman"/>
          <w:color w:val="0000FF"/>
        </w:rPr>
      </w:pPr>
      <w:r>
        <w:rPr>
          <w:rFonts w:ascii="Cambria" w:hAnsi="Cambria"/>
          <w:b/>
          <w:color w:val="0000FF"/>
        </w:rPr>
        <w:t>Lorsqu’une source de financement ne s’applique pas, ne cochez pas la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4"/>
        <w:gridCol w:w="6946"/>
        <w:gridCol w:w="1700"/>
      </w:tblGrid>
      <w:tr w:rsidR="00771298" w:rsidRPr="00D75549" w14:paraId="2F8861C0" w14:textId="77777777" w:rsidTr="00771298">
        <w:tc>
          <w:tcPr>
            <w:tcW w:w="7650" w:type="dxa"/>
            <w:gridSpan w:val="2"/>
            <w:tcBorders>
              <w:bottom w:val="single" w:sz="4" w:space="0" w:color="auto"/>
            </w:tcBorders>
            <w:shd w:val="clear" w:color="auto" w:fill="DBE5F1" w:themeFill="accent1" w:themeFillTint="33"/>
          </w:tcPr>
          <w:p w14:paraId="1128EF53" w14:textId="77777777" w:rsidR="00771298" w:rsidRPr="00D75549" w:rsidRDefault="00771298" w:rsidP="00953DEB">
            <w:pPr>
              <w:pStyle w:val="BodyText"/>
              <w:jc w:val="center"/>
              <w:rPr>
                <w:b/>
              </w:rPr>
            </w:pPr>
            <w:r>
              <w:rPr>
                <w:b/>
              </w:rPr>
              <w:t>Source</w:t>
            </w:r>
          </w:p>
        </w:tc>
        <w:tc>
          <w:tcPr>
            <w:tcW w:w="1700" w:type="dxa"/>
            <w:shd w:val="clear" w:color="auto" w:fill="DBE5F1" w:themeFill="accent1" w:themeFillTint="33"/>
          </w:tcPr>
          <w:p w14:paraId="6A71EC70" w14:textId="77777777" w:rsidR="00771298" w:rsidRPr="00D75549" w:rsidRDefault="00771298" w:rsidP="00953DEB">
            <w:pPr>
              <w:pStyle w:val="BodyText"/>
              <w:jc w:val="center"/>
              <w:rPr>
                <w:b/>
              </w:rPr>
            </w:pPr>
            <w:r>
              <w:rPr>
                <w:b/>
              </w:rPr>
              <w:t>Montant</w:t>
            </w:r>
          </w:p>
        </w:tc>
      </w:tr>
      <w:tr w:rsidR="00771298" w14:paraId="2615F8C8" w14:textId="77777777" w:rsidTr="00953DEB">
        <w:sdt>
          <w:sdtPr>
            <w:id w:val="1395858022"/>
            <w14:checkbox>
              <w14:checked w14:val="0"/>
              <w14:checkedState w14:val="2612" w14:font="MS Gothic"/>
              <w14:uncheckedState w14:val="2610" w14:font="MS Gothic"/>
            </w14:checkbox>
          </w:sdtPr>
          <w:sdtContent>
            <w:tc>
              <w:tcPr>
                <w:tcW w:w="704" w:type="dxa"/>
                <w:tcBorders>
                  <w:right w:val="nil"/>
                </w:tcBorders>
                <w:shd w:val="clear" w:color="auto" w:fill="auto"/>
              </w:tcPr>
              <w:p w14:paraId="1E1ACD28" w14:textId="143C3DEF"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053D392C" w14:textId="77777777" w:rsidR="00771298" w:rsidRDefault="00771298">
            <w:pPr>
              <w:pStyle w:val="BodyText"/>
            </w:pPr>
            <w:r>
              <w:t>Financement du gouvernement fédéral, autre que l’ASPC</w:t>
            </w:r>
          </w:p>
        </w:tc>
        <w:tc>
          <w:tcPr>
            <w:tcW w:w="1700" w:type="dxa"/>
            <w:shd w:val="clear" w:color="auto" w:fill="auto"/>
          </w:tcPr>
          <w:p w14:paraId="18C704F5" w14:textId="77777777" w:rsidR="00771298" w:rsidRDefault="00771298" w:rsidP="00C544AF">
            <w:pPr>
              <w:pStyle w:val="BodyText"/>
            </w:pPr>
            <w:r>
              <w:t> </w:t>
            </w:r>
          </w:p>
        </w:tc>
      </w:tr>
      <w:tr w:rsidR="00771298" w14:paraId="3019B8B6" w14:textId="77777777" w:rsidTr="00953DEB">
        <w:sdt>
          <w:sdtPr>
            <w:id w:val="457847000"/>
            <w14:checkbox>
              <w14:checked w14:val="0"/>
              <w14:checkedState w14:val="2612" w14:font="MS Gothic"/>
              <w14:uncheckedState w14:val="2610" w14:font="MS Gothic"/>
            </w14:checkbox>
          </w:sdtPr>
          <w:sdtContent>
            <w:tc>
              <w:tcPr>
                <w:tcW w:w="704" w:type="dxa"/>
                <w:tcBorders>
                  <w:right w:val="nil"/>
                </w:tcBorders>
                <w:shd w:val="clear" w:color="auto" w:fill="auto"/>
              </w:tcPr>
              <w:p w14:paraId="33F5D8F7" w14:textId="48B35D9B" w:rsidR="00771298" w:rsidRDefault="00771298" w:rsidP="003F008D">
                <w:pPr>
                  <w:pStyle w:val="BodyText"/>
                </w:pPr>
                <w:r>
                  <w:rPr>
                    <w:rFonts w:ascii="MS Gothic" w:eastAsia="MS Gothic" w:hint="eastAsia"/>
                  </w:rPr>
                  <w:t>☐</w:t>
                </w:r>
              </w:p>
            </w:tc>
          </w:sdtContent>
        </w:sdt>
        <w:tc>
          <w:tcPr>
            <w:tcW w:w="6946" w:type="dxa"/>
            <w:tcBorders>
              <w:left w:val="nil"/>
            </w:tcBorders>
            <w:shd w:val="clear" w:color="auto" w:fill="auto"/>
          </w:tcPr>
          <w:p w14:paraId="79913A11" w14:textId="32E438FC" w:rsidR="00771298" w:rsidRDefault="00771298" w:rsidP="00771298">
            <w:pPr>
              <w:pStyle w:val="BodyText"/>
            </w:pPr>
            <w:r>
              <w:t xml:space="preserve">Financement de l’ASPC autre que du PACE, du PCNP ou du PAPACUN (p. ex. Stratégie canadienne sur le diabète, Fonds d’action communautaire, </w:t>
            </w:r>
            <w:r w:rsidR="00AD2022" w:rsidRPr="004960CF">
              <w:t>Stratégie nationale sur le TSAF</w:t>
            </w:r>
            <w:r>
              <w:t>, Stratégie canadienne pour un mode de vie sain, Stratégie d’innovation, Partenariats plurisectoriels, Apprentissage et garde des jeunes enfants autochtones)</w:t>
            </w:r>
          </w:p>
        </w:tc>
        <w:tc>
          <w:tcPr>
            <w:tcW w:w="1700" w:type="dxa"/>
            <w:shd w:val="clear" w:color="auto" w:fill="auto"/>
          </w:tcPr>
          <w:p w14:paraId="536DA32C" w14:textId="77777777" w:rsidR="00771298" w:rsidRDefault="00771298" w:rsidP="00523B4C">
            <w:pPr>
              <w:pStyle w:val="BodyText"/>
            </w:pPr>
          </w:p>
        </w:tc>
      </w:tr>
      <w:tr w:rsidR="00771298" w14:paraId="01466231" w14:textId="77777777" w:rsidTr="00953DEB">
        <w:sdt>
          <w:sdtPr>
            <w:id w:val="528303554"/>
            <w14:checkbox>
              <w14:checked w14:val="0"/>
              <w14:checkedState w14:val="2612" w14:font="MS Gothic"/>
              <w14:uncheckedState w14:val="2610" w14:font="MS Gothic"/>
            </w14:checkbox>
          </w:sdtPr>
          <w:sdtContent>
            <w:tc>
              <w:tcPr>
                <w:tcW w:w="704" w:type="dxa"/>
                <w:tcBorders>
                  <w:right w:val="nil"/>
                </w:tcBorders>
                <w:shd w:val="clear" w:color="auto" w:fill="auto"/>
              </w:tcPr>
              <w:p w14:paraId="65CFDCE8" w14:textId="24DD25E1"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725A925C" w14:textId="0C3BDAA2" w:rsidR="00771298" w:rsidRDefault="00771298">
            <w:pPr>
              <w:pStyle w:val="BodyText"/>
            </w:pPr>
            <w:r>
              <w:t>Financement provincial, territorial, régional</w:t>
            </w:r>
            <w:r w:rsidR="00224E14">
              <w:t xml:space="preserve"> ou</w:t>
            </w:r>
            <w:r>
              <w:t xml:space="preserve"> municipal (y compris </w:t>
            </w:r>
            <w:r w:rsidR="00224E14">
              <w:t xml:space="preserve">des </w:t>
            </w:r>
            <w:r>
              <w:t xml:space="preserve">régions sanitaires et </w:t>
            </w:r>
            <w:r w:rsidR="00224E14">
              <w:t>des</w:t>
            </w:r>
            <w:r>
              <w:t xml:space="preserve"> services de santé publique)</w:t>
            </w:r>
          </w:p>
        </w:tc>
        <w:tc>
          <w:tcPr>
            <w:tcW w:w="1700" w:type="dxa"/>
            <w:shd w:val="clear" w:color="auto" w:fill="auto"/>
          </w:tcPr>
          <w:p w14:paraId="17ADCAB6" w14:textId="77777777" w:rsidR="00771298" w:rsidRDefault="00771298" w:rsidP="00C544AF">
            <w:pPr>
              <w:pStyle w:val="BodyText"/>
            </w:pPr>
            <w:r>
              <w:t> </w:t>
            </w:r>
          </w:p>
        </w:tc>
      </w:tr>
      <w:tr w:rsidR="00771298" w14:paraId="41A25472" w14:textId="77777777" w:rsidTr="00953DEB">
        <w:sdt>
          <w:sdtPr>
            <w:id w:val="-2073879040"/>
            <w14:checkbox>
              <w14:checked w14:val="0"/>
              <w14:checkedState w14:val="2612" w14:font="MS Gothic"/>
              <w14:uncheckedState w14:val="2610" w14:font="MS Gothic"/>
            </w14:checkbox>
          </w:sdtPr>
          <w:sdtContent>
            <w:tc>
              <w:tcPr>
                <w:tcW w:w="704" w:type="dxa"/>
                <w:tcBorders>
                  <w:right w:val="nil"/>
                </w:tcBorders>
                <w:shd w:val="clear" w:color="auto" w:fill="auto"/>
              </w:tcPr>
              <w:p w14:paraId="04319C84" w14:textId="3DCBC738"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7E4E1598" w14:textId="77777777" w:rsidR="00771298" w:rsidRDefault="00771298">
            <w:pPr>
              <w:pStyle w:val="BodyText"/>
            </w:pPr>
            <w:r>
              <w:t>Organismes sans but lucratif</w:t>
            </w:r>
          </w:p>
        </w:tc>
        <w:tc>
          <w:tcPr>
            <w:tcW w:w="1700" w:type="dxa"/>
            <w:shd w:val="clear" w:color="auto" w:fill="auto"/>
          </w:tcPr>
          <w:p w14:paraId="149F62EA" w14:textId="77777777" w:rsidR="00771298" w:rsidRDefault="00771298" w:rsidP="00C544AF">
            <w:pPr>
              <w:pStyle w:val="BodyText"/>
            </w:pPr>
            <w:r>
              <w:t> </w:t>
            </w:r>
          </w:p>
        </w:tc>
      </w:tr>
      <w:tr w:rsidR="00771298" w14:paraId="3F369AA3" w14:textId="77777777" w:rsidTr="00953DEB">
        <w:sdt>
          <w:sdtPr>
            <w:id w:val="919600789"/>
            <w14:checkbox>
              <w14:checked w14:val="0"/>
              <w14:checkedState w14:val="2612" w14:font="MS Gothic"/>
              <w14:uncheckedState w14:val="2610" w14:font="MS Gothic"/>
            </w14:checkbox>
          </w:sdtPr>
          <w:sdtContent>
            <w:tc>
              <w:tcPr>
                <w:tcW w:w="704" w:type="dxa"/>
                <w:tcBorders>
                  <w:right w:val="nil"/>
                </w:tcBorders>
                <w:shd w:val="clear" w:color="auto" w:fill="auto"/>
              </w:tcPr>
              <w:p w14:paraId="0B8E5E0D" w14:textId="5519EB3B"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6FBADAE2" w14:textId="77777777" w:rsidR="00771298" w:rsidRDefault="00771298">
            <w:pPr>
              <w:pStyle w:val="BodyText"/>
            </w:pPr>
            <w:r>
              <w:t>Activités ou campagnes de financement</w:t>
            </w:r>
          </w:p>
        </w:tc>
        <w:tc>
          <w:tcPr>
            <w:tcW w:w="1700" w:type="dxa"/>
            <w:shd w:val="clear" w:color="auto" w:fill="auto"/>
          </w:tcPr>
          <w:p w14:paraId="6E6BF8D9" w14:textId="77777777" w:rsidR="00771298" w:rsidRDefault="00771298">
            <w:pPr>
              <w:pStyle w:val="BodyText"/>
            </w:pPr>
          </w:p>
        </w:tc>
      </w:tr>
      <w:tr w:rsidR="00771298" w14:paraId="61EA8670" w14:textId="77777777" w:rsidTr="00953DEB">
        <w:sdt>
          <w:sdtPr>
            <w:id w:val="111405421"/>
            <w14:checkbox>
              <w14:checked w14:val="0"/>
              <w14:checkedState w14:val="2612" w14:font="MS Gothic"/>
              <w14:uncheckedState w14:val="2610" w14:font="MS Gothic"/>
            </w14:checkbox>
          </w:sdtPr>
          <w:sdtContent>
            <w:tc>
              <w:tcPr>
                <w:tcW w:w="704" w:type="dxa"/>
                <w:tcBorders>
                  <w:right w:val="nil"/>
                </w:tcBorders>
                <w:shd w:val="clear" w:color="auto" w:fill="auto"/>
              </w:tcPr>
              <w:p w14:paraId="2CD73828" w14:textId="2488FECC" w:rsidR="00771298" w:rsidRDefault="00771298">
                <w:pPr>
                  <w:pStyle w:val="BodyText"/>
                </w:pPr>
                <w:r>
                  <w:rPr>
                    <w:rFonts w:ascii="MS Gothic" w:eastAsia="MS Gothic" w:hint="eastAsia"/>
                  </w:rPr>
                  <w:t>☐</w:t>
                </w:r>
              </w:p>
            </w:tc>
          </w:sdtContent>
        </w:sdt>
        <w:tc>
          <w:tcPr>
            <w:tcW w:w="6946" w:type="dxa"/>
            <w:tcBorders>
              <w:left w:val="nil"/>
            </w:tcBorders>
            <w:shd w:val="clear" w:color="auto" w:fill="auto"/>
          </w:tcPr>
          <w:p w14:paraId="5792214F" w14:textId="1EADA7C0" w:rsidR="00771298" w:rsidRDefault="00771298">
            <w:pPr>
              <w:pStyle w:val="BodyText"/>
            </w:pPr>
            <w:r>
              <w:t>Entreprises</w:t>
            </w:r>
            <w:r w:rsidR="00FA5D19">
              <w:t xml:space="preserve"> ou </w:t>
            </w:r>
            <w:r>
              <w:t>secteur privé</w:t>
            </w:r>
          </w:p>
        </w:tc>
        <w:tc>
          <w:tcPr>
            <w:tcW w:w="1700" w:type="dxa"/>
            <w:shd w:val="clear" w:color="auto" w:fill="auto"/>
          </w:tcPr>
          <w:p w14:paraId="1C14B82E" w14:textId="77777777" w:rsidR="00771298" w:rsidRDefault="00771298" w:rsidP="00C544AF">
            <w:pPr>
              <w:pStyle w:val="BodyText"/>
            </w:pPr>
            <w:r>
              <w:t> </w:t>
            </w:r>
          </w:p>
        </w:tc>
      </w:tr>
      <w:tr w:rsidR="00771298" w14:paraId="327CD238" w14:textId="77777777" w:rsidTr="00771298">
        <w:sdt>
          <w:sdtPr>
            <w:id w:val="1768729138"/>
            <w14:checkbox>
              <w14:checked w14:val="0"/>
              <w14:checkedState w14:val="2612" w14:font="MS Gothic"/>
              <w14:uncheckedState w14:val="2610" w14:font="MS Gothic"/>
            </w14:checkbox>
          </w:sdtPr>
          <w:sdtContent>
            <w:tc>
              <w:tcPr>
                <w:tcW w:w="704" w:type="dxa"/>
                <w:tcBorders>
                  <w:right w:val="nil"/>
                </w:tcBorders>
              </w:tcPr>
              <w:p w14:paraId="7D346CB2" w14:textId="17434A0D" w:rsidR="00771298" w:rsidRDefault="00771298">
                <w:pPr>
                  <w:pStyle w:val="BodyText"/>
                </w:pPr>
                <w:r>
                  <w:rPr>
                    <w:rFonts w:ascii="MS Gothic" w:eastAsia="MS Gothic" w:hint="eastAsia"/>
                  </w:rPr>
                  <w:t>☐</w:t>
                </w:r>
              </w:p>
            </w:tc>
          </w:sdtContent>
        </w:sdt>
        <w:tc>
          <w:tcPr>
            <w:tcW w:w="6946" w:type="dxa"/>
            <w:tcBorders>
              <w:left w:val="nil"/>
            </w:tcBorders>
          </w:tcPr>
          <w:p w14:paraId="5F3AEC16" w14:textId="4191E7DE" w:rsidR="00771298" w:rsidRDefault="00771298" w:rsidP="002F4EC6">
            <w:pPr>
              <w:pStyle w:val="BodyText"/>
            </w:pPr>
            <w:r>
              <w:t>Autre</w:t>
            </w:r>
            <w:r w:rsidR="00A0743A">
              <w:t>s</w:t>
            </w:r>
            <w:r>
              <w:t xml:space="preserve"> sources de financement (veuillez préciser)</w:t>
            </w:r>
          </w:p>
        </w:tc>
        <w:tc>
          <w:tcPr>
            <w:tcW w:w="1700" w:type="dxa"/>
          </w:tcPr>
          <w:p w14:paraId="727FF8E8" w14:textId="77777777" w:rsidR="00771298" w:rsidRDefault="00771298" w:rsidP="00C544AF">
            <w:pPr>
              <w:pStyle w:val="BodyText"/>
            </w:pPr>
          </w:p>
        </w:tc>
      </w:tr>
    </w:tbl>
    <w:p w14:paraId="79998495" w14:textId="344564BA" w:rsidR="001F62DD" w:rsidRDefault="001F62DD">
      <w:pPr>
        <w:pStyle w:val="BodyText"/>
      </w:pPr>
    </w:p>
    <w:p w14:paraId="11804AF5" w14:textId="3BA74E8C" w:rsidR="00333D88" w:rsidRPr="00953DEB" w:rsidRDefault="000C256B" w:rsidP="0097058F">
      <w:pPr>
        <w:pStyle w:val="Heading1"/>
        <w:spacing w:before="120"/>
      </w:pPr>
      <w:r>
        <w:t>4</w:t>
      </w:r>
      <w:r w:rsidR="0070791A">
        <w:t>3</w:t>
      </w:r>
      <w:r>
        <w:t xml:space="preserve">a. </w:t>
      </w:r>
      <w:r w:rsidR="00562222">
        <w:t>Le</w:t>
      </w:r>
      <w:r>
        <w:t xml:space="preserve"> projet du PACE</w:t>
      </w:r>
      <w:r w:rsidR="00B6054B">
        <w:t xml:space="preserve"> ou </w:t>
      </w:r>
      <w:r>
        <w:t>du PCNP</w:t>
      </w:r>
      <w:r w:rsidR="00B6054B">
        <w:t>,</w:t>
      </w:r>
      <w:r>
        <w:t xml:space="preserve"> ou </w:t>
      </w:r>
      <w:r w:rsidR="00562222">
        <w:t xml:space="preserve">le </w:t>
      </w:r>
      <w:r>
        <w:t xml:space="preserve">centre du PAPACUN a-t-il reçu des dons en nature </w:t>
      </w:r>
      <w:r w:rsidR="00562222">
        <w:t>pendant</w:t>
      </w:r>
      <w:r>
        <w:t xml:space="preserve"> la période de référence (du 1</w:t>
      </w:r>
      <w:r>
        <w:rPr>
          <w:vertAlign w:val="superscript"/>
        </w:rPr>
        <w:t>er</w:t>
      </w:r>
      <w:r>
        <w:t> avril </w:t>
      </w:r>
      <w:r w:rsidR="0060458E">
        <w:t>2024</w:t>
      </w:r>
      <w:r>
        <w:t xml:space="preserve"> au 31 mars </w:t>
      </w:r>
      <w:r w:rsidR="0060458E">
        <w:t>2025</w:t>
      </w:r>
      <w:r>
        <w:t>)?</w:t>
      </w:r>
    </w:p>
    <w:p w14:paraId="01C8522E" w14:textId="14B42578" w:rsidR="00D65C9F" w:rsidRDefault="00333D88" w:rsidP="00333D88">
      <w:pPr>
        <w:pStyle w:val="BodyText"/>
        <w:rPr>
          <w:color w:val="0000FF"/>
        </w:rPr>
      </w:pPr>
      <w:r>
        <w:rPr>
          <w:color w:val="0000FF"/>
        </w:rPr>
        <w:t>Les dons en nature sont des ressources ou des services qui sont donnés ou prêtés au projet du PACE ou du PCNP</w:t>
      </w:r>
      <w:r w:rsidR="00AC517E">
        <w:rPr>
          <w:color w:val="0000FF"/>
        </w:rPr>
        <w:t>,</w:t>
      </w:r>
      <w:r>
        <w:rPr>
          <w:color w:val="0000FF"/>
        </w:rPr>
        <w:t xml:space="preserve"> ou au centre du PAPACUN pour appuyer la prestation des programmes, des activités et des services aux participants pour lesquels, autrement, </w:t>
      </w:r>
      <w:r w:rsidR="00AC517E">
        <w:rPr>
          <w:color w:val="0000FF"/>
        </w:rPr>
        <w:t xml:space="preserve">le projet ou le centre </w:t>
      </w:r>
      <w:r>
        <w:rPr>
          <w:color w:val="0000FF"/>
        </w:rPr>
        <w:t>aurait dû payer.</w:t>
      </w:r>
    </w:p>
    <w:p w14:paraId="7D055286" w14:textId="6296CA61" w:rsidR="00D65C9F" w:rsidRPr="00D65C9F" w:rsidRDefault="00D65C9F" w:rsidP="00D65C9F">
      <w:pPr>
        <w:pStyle w:val="BodyText"/>
        <w:rPr>
          <w:color w:val="0000FF"/>
        </w:rPr>
      </w:pPr>
      <w:r>
        <w:rPr>
          <w:b/>
          <w:bCs/>
          <w:color w:val="0000FF"/>
        </w:rPr>
        <w:t>Exemples</w:t>
      </w:r>
      <w:r>
        <w:rPr>
          <w:color w:val="0000FF"/>
        </w:rPr>
        <w:t> :</w:t>
      </w:r>
    </w:p>
    <w:p w14:paraId="503BD824" w14:textId="77777777" w:rsidR="00D65C9F" w:rsidRPr="00D65C9F" w:rsidRDefault="00D65C9F" w:rsidP="007157E4">
      <w:pPr>
        <w:pStyle w:val="BodyText"/>
        <w:numPr>
          <w:ilvl w:val="0"/>
          <w:numId w:val="30"/>
        </w:numPr>
        <w:ind w:left="1077"/>
        <w:contextualSpacing/>
        <w:rPr>
          <w:color w:val="0000FF"/>
        </w:rPr>
      </w:pPr>
      <w:r>
        <w:rPr>
          <w:color w:val="0000FF"/>
        </w:rPr>
        <w:t>Les dons de ressources ou de services d’un organisme externe.</w:t>
      </w:r>
    </w:p>
    <w:p w14:paraId="22DFB86B" w14:textId="1D19A49A" w:rsidR="00D65C9F" w:rsidRPr="00D65C9F" w:rsidRDefault="00D65C9F" w:rsidP="007157E4">
      <w:pPr>
        <w:pStyle w:val="BodyText"/>
        <w:numPr>
          <w:ilvl w:val="0"/>
          <w:numId w:val="30"/>
        </w:numPr>
        <w:ind w:left="1077"/>
        <w:contextualSpacing/>
        <w:rPr>
          <w:color w:val="0000FF"/>
        </w:rPr>
      </w:pPr>
      <w:r>
        <w:rPr>
          <w:color w:val="0000FF"/>
        </w:rPr>
        <w:t xml:space="preserve">L’utilisation de ressources ou de services appartenant à un autre programme par </w:t>
      </w:r>
      <w:r w:rsidR="007D2C3E">
        <w:rPr>
          <w:rFonts w:ascii="Cambria" w:hAnsi="Cambria"/>
          <w:color w:val="0000FF"/>
        </w:rPr>
        <w:t xml:space="preserve">l’organisme hôte ou l’organisme parrain </w:t>
      </w:r>
      <w:r>
        <w:rPr>
          <w:color w:val="0000FF"/>
        </w:rPr>
        <w:t>(p. ex. camionnette, personnel).</w:t>
      </w:r>
    </w:p>
    <w:p w14:paraId="7BB2A474" w14:textId="4DDED962" w:rsidR="00D65C9F" w:rsidRPr="00D65C9F" w:rsidRDefault="00D65C9F" w:rsidP="007157E4">
      <w:pPr>
        <w:pStyle w:val="BodyText"/>
        <w:numPr>
          <w:ilvl w:val="0"/>
          <w:numId w:val="30"/>
        </w:numPr>
        <w:ind w:left="1077"/>
        <w:contextualSpacing/>
        <w:rPr>
          <w:color w:val="0000FF"/>
        </w:rPr>
      </w:pPr>
      <w:r>
        <w:rPr>
          <w:color w:val="0000FF"/>
        </w:rPr>
        <w:t>Les dons de temps des membres du personnel ou de services professionnels comprennent les contributions payées par un autre organisme.</w:t>
      </w:r>
    </w:p>
    <w:p w14:paraId="0F5BF034" w14:textId="355FE498" w:rsidR="000A4C2C" w:rsidRPr="00A36802" w:rsidRDefault="003F008D" w:rsidP="00A36802">
      <w:pPr>
        <w:pStyle w:val="BodyText"/>
        <w:numPr>
          <w:ilvl w:val="0"/>
          <w:numId w:val="30"/>
        </w:numPr>
        <w:ind w:left="1077"/>
        <w:contextualSpacing/>
        <w:rPr>
          <w:color w:val="0000FF"/>
        </w:rPr>
      </w:pPr>
      <w:r>
        <w:rPr>
          <w:color w:val="0000FF"/>
        </w:rPr>
        <w:t>Contributions à la gestion, à la coordination ou à la prestation des programmes, des activités et des services aux participants; p</w:t>
      </w:r>
      <w:r w:rsidR="007D2C3E">
        <w:rPr>
          <w:color w:val="0000FF"/>
        </w:rPr>
        <w:t>ar</w:t>
      </w:r>
      <w:r>
        <w:rPr>
          <w:color w:val="0000FF"/>
        </w:rPr>
        <w:t> ex</w:t>
      </w:r>
      <w:r w:rsidR="007D2C3E">
        <w:rPr>
          <w:color w:val="0000FF"/>
        </w:rPr>
        <w:t>emple,</w:t>
      </w:r>
      <w:r>
        <w:rPr>
          <w:color w:val="0000FF"/>
        </w:rPr>
        <w:t xml:space="preserve"> un bureau de santé publique régional qui fournit un membre du personnel infirmier deux fois par semaine.</w:t>
      </w:r>
    </w:p>
    <w:p w14:paraId="551AAA52" w14:textId="77777777" w:rsidR="000A4C2C" w:rsidRDefault="000A4C2C" w:rsidP="000A4C2C">
      <w:pPr>
        <w:pStyle w:val="BodyText"/>
        <w:ind w:left="1077"/>
        <w:contextualSpacing/>
        <w:rPr>
          <w:color w:val="0000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30"/>
      </w:tblGrid>
      <w:tr w:rsidR="006A59E3" w14:paraId="454D2890" w14:textId="77777777" w:rsidTr="00777810">
        <w:sdt>
          <w:sdtPr>
            <w:id w:val="1357319653"/>
            <w14:checkbox>
              <w14:checked w14:val="0"/>
              <w14:checkedState w14:val="2612" w14:font="MS Gothic"/>
              <w14:uncheckedState w14:val="2610" w14:font="MS Gothic"/>
            </w14:checkbox>
          </w:sdtPr>
          <w:sdtContent>
            <w:tc>
              <w:tcPr>
                <w:tcW w:w="720" w:type="dxa"/>
              </w:tcPr>
              <w:p w14:paraId="7B04E4CD" w14:textId="0F49DDCC" w:rsidR="006A59E3" w:rsidRDefault="006A59E3" w:rsidP="00546FCE">
                <w:r>
                  <w:rPr>
                    <w:rFonts w:ascii="MS Gothic" w:eastAsia="MS Gothic" w:hint="eastAsia"/>
                  </w:rPr>
                  <w:t>☐</w:t>
                </w:r>
              </w:p>
            </w:tc>
          </w:sdtContent>
        </w:sdt>
        <w:tc>
          <w:tcPr>
            <w:tcW w:w="8630" w:type="dxa"/>
          </w:tcPr>
          <w:p w14:paraId="05CA8496" w14:textId="0391F646" w:rsidR="006A59E3" w:rsidRDefault="000C256B" w:rsidP="00E16FC7">
            <w:r>
              <w:t xml:space="preserve">Oui </w:t>
            </w:r>
          </w:p>
        </w:tc>
      </w:tr>
      <w:tr w:rsidR="006A59E3" w14:paraId="34DC374A" w14:textId="77777777" w:rsidTr="00777810">
        <w:sdt>
          <w:sdtPr>
            <w:id w:val="1750310499"/>
            <w14:checkbox>
              <w14:checked w14:val="0"/>
              <w14:checkedState w14:val="2612" w14:font="MS Gothic"/>
              <w14:uncheckedState w14:val="2610" w14:font="MS Gothic"/>
            </w14:checkbox>
          </w:sdtPr>
          <w:sdtContent>
            <w:tc>
              <w:tcPr>
                <w:tcW w:w="720" w:type="dxa"/>
              </w:tcPr>
              <w:p w14:paraId="3C19ED63" w14:textId="19831769" w:rsidR="006A59E3" w:rsidRDefault="006A59E3" w:rsidP="00546FCE">
                <w:r>
                  <w:rPr>
                    <w:rFonts w:ascii="MS Gothic" w:eastAsia="MS Gothic" w:hint="eastAsia"/>
                  </w:rPr>
                  <w:t>☐</w:t>
                </w:r>
              </w:p>
            </w:tc>
          </w:sdtContent>
        </w:sdt>
        <w:tc>
          <w:tcPr>
            <w:tcW w:w="8630" w:type="dxa"/>
          </w:tcPr>
          <w:p w14:paraId="49B4B6F8" w14:textId="77777777" w:rsidR="006A59E3" w:rsidRDefault="006A59E3" w:rsidP="00546FCE">
            <w:r>
              <w:t>Non</w:t>
            </w:r>
          </w:p>
        </w:tc>
      </w:tr>
    </w:tbl>
    <w:p w14:paraId="7F41DAA2" w14:textId="77777777" w:rsidR="00333D88" w:rsidRPr="00B33702" w:rsidRDefault="00333D88" w:rsidP="0097058F">
      <w:pPr>
        <w:pStyle w:val="BodyText"/>
        <w:spacing w:after="0"/>
        <w:rPr>
          <w:color w:val="0000FF"/>
        </w:rPr>
      </w:pPr>
    </w:p>
    <w:p w14:paraId="1C6D875E" w14:textId="03460F0A" w:rsidR="001F62DD" w:rsidRDefault="000C256B" w:rsidP="00B318E2">
      <w:pPr>
        <w:pStyle w:val="Heading1"/>
        <w:spacing w:before="0"/>
      </w:pPr>
      <w:r>
        <w:t>4</w:t>
      </w:r>
      <w:r w:rsidR="006710CE">
        <w:t>3</w:t>
      </w:r>
      <w:r>
        <w:t xml:space="preserve">b. Veuillez </w:t>
      </w:r>
      <w:r w:rsidR="003A16EB">
        <w:t>indiquer</w:t>
      </w:r>
      <w:r>
        <w:t xml:space="preserve"> chaque type de don en nature reçu. Pour chaque type </w:t>
      </w:r>
      <w:r w:rsidR="003A16EB">
        <w:t>indiqué</w:t>
      </w:r>
      <w:r>
        <w:t xml:space="preserve">, veuillez préciser la valeur </w:t>
      </w:r>
      <w:r w:rsidR="003F4C45">
        <w:t xml:space="preserve">estimée </w:t>
      </w:r>
      <w:r>
        <w:t>du don.</w:t>
      </w:r>
    </w:p>
    <w:p w14:paraId="30EEE735" w14:textId="3695F331" w:rsidR="006A59E3" w:rsidRPr="00D65C9F" w:rsidRDefault="006A59E3" w:rsidP="006A59E3">
      <w:pPr>
        <w:pStyle w:val="BodyText"/>
        <w:rPr>
          <w:color w:val="0000FF"/>
        </w:rPr>
      </w:pPr>
      <w:r>
        <w:rPr>
          <w:b/>
          <w:color w:val="0000FF"/>
        </w:rPr>
        <w:t>Remarque importante :</w:t>
      </w:r>
      <w:r>
        <w:rPr>
          <w:color w:val="0000FF"/>
        </w:rPr>
        <w:t xml:space="preserve"> Une contribution non rémunérée au projet du PACE ou du PCNP</w:t>
      </w:r>
      <w:r w:rsidR="002B6887">
        <w:rPr>
          <w:color w:val="0000FF"/>
        </w:rPr>
        <w:t>,</w:t>
      </w:r>
      <w:r>
        <w:rPr>
          <w:color w:val="0000FF"/>
        </w:rPr>
        <w:t xml:space="preserve"> ou au centre du PAPACUN par un</w:t>
      </w:r>
      <w:r w:rsidR="002B6887">
        <w:rPr>
          <w:color w:val="0000FF"/>
        </w:rPr>
        <w:t xml:space="preserve">e personne </w:t>
      </w:r>
      <w:r>
        <w:rPr>
          <w:color w:val="0000FF"/>
        </w:rPr>
        <w:t xml:space="preserve">est considérée comme étant du </w:t>
      </w:r>
      <w:r>
        <w:rPr>
          <w:b/>
          <w:bCs/>
          <w:color w:val="0000FF"/>
        </w:rPr>
        <w:t>bénévolat</w:t>
      </w:r>
      <w:r>
        <w:rPr>
          <w:color w:val="0000FF"/>
        </w:rPr>
        <w:t xml:space="preserve"> (même si la personne offre son expertise professionnelle, p</w:t>
      </w:r>
      <w:r w:rsidR="002B6887">
        <w:rPr>
          <w:color w:val="0000FF"/>
        </w:rPr>
        <w:t>ar</w:t>
      </w:r>
      <w:r>
        <w:rPr>
          <w:color w:val="0000FF"/>
        </w:rPr>
        <w:t> ex</w:t>
      </w:r>
      <w:r w:rsidR="002B6887">
        <w:rPr>
          <w:color w:val="0000FF"/>
        </w:rPr>
        <w:t>emple</w:t>
      </w:r>
      <w:r>
        <w:rPr>
          <w:color w:val="0000FF"/>
        </w:rPr>
        <w:t xml:space="preserve"> un comptable, un diététiste ou un dentiste) et elle ne doit pas être incluse dans cette section. De plus, si une personne a reçu un montant ne constituant pas un paiement réaliste pour ses services (p. ex. versement à titre gracieux), </w:t>
      </w:r>
      <w:r w:rsidR="003E0029">
        <w:rPr>
          <w:color w:val="0000FF"/>
        </w:rPr>
        <w:t>elle</w:t>
      </w:r>
      <w:r>
        <w:rPr>
          <w:color w:val="0000FF"/>
        </w:rPr>
        <w:t xml:space="preserve"> est considéré</w:t>
      </w:r>
      <w:r w:rsidR="003E0029">
        <w:rPr>
          <w:color w:val="0000FF"/>
        </w:rPr>
        <w:t>e</w:t>
      </w:r>
      <w:r>
        <w:rPr>
          <w:color w:val="0000FF"/>
        </w:rPr>
        <w:t xml:space="preserve"> comme un</w:t>
      </w:r>
      <w:r w:rsidR="00842CD2">
        <w:rPr>
          <w:color w:val="0000FF"/>
        </w:rPr>
        <w:t>e</w:t>
      </w:r>
      <w:r>
        <w:rPr>
          <w:color w:val="0000FF"/>
        </w:rPr>
        <w:t xml:space="preserve"> bénévole.</w:t>
      </w:r>
    </w:p>
    <w:p w14:paraId="5828AFB9" w14:textId="71D7100D" w:rsidR="006A59E3" w:rsidRDefault="006A59E3" w:rsidP="006A59E3">
      <w:pPr>
        <w:pStyle w:val="BodyText"/>
        <w:rPr>
          <w:color w:val="0000FF"/>
        </w:rPr>
      </w:pPr>
      <w:r>
        <w:rPr>
          <w:color w:val="0000FF"/>
        </w:rPr>
        <w:t xml:space="preserve">De même, si </w:t>
      </w:r>
      <w:r w:rsidR="004E754D">
        <w:rPr>
          <w:rFonts w:ascii="Cambria" w:hAnsi="Cambria"/>
          <w:color w:val="0000FF"/>
        </w:rPr>
        <w:t xml:space="preserve">l’organisme hôte ou l’organisme parrain </w:t>
      </w:r>
      <w:r>
        <w:rPr>
          <w:color w:val="0000FF"/>
        </w:rPr>
        <w:t>reçoit des dons pour plus d’un programme (p. ex. PACE et PAPACUN), alors les dons doivent être déclarés de la façon dont ils ont été répartis entre les programmes. En d’autres mots, chaque programme doit seulement déclarer les dons reçus pour appuyer ses programmes, ses activités et ses services.</w:t>
      </w:r>
    </w:p>
    <w:p w14:paraId="2BEA3363" w14:textId="77777777" w:rsidR="006A59E3" w:rsidRPr="004629A8" w:rsidRDefault="006A59E3" w:rsidP="006A59E3">
      <w:pPr>
        <w:pStyle w:val="BodyText"/>
        <w:rPr>
          <w:b/>
          <w:color w:val="0000FF"/>
        </w:rPr>
      </w:pPr>
      <w:r>
        <w:rPr>
          <w:b/>
          <w:color w:val="0000FF"/>
        </w:rPr>
        <w:t>Comment calculer la valeur des dons en nature :</w:t>
      </w:r>
    </w:p>
    <w:p w14:paraId="52C21503" w14:textId="402D3028" w:rsidR="006A59E3" w:rsidRPr="006A59E3" w:rsidRDefault="006A59E3" w:rsidP="006A59E3">
      <w:r>
        <w:rPr>
          <w:color w:val="0000FF"/>
        </w:rPr>
        <w:t>Nous reconnaissons que la valeur de certains de ces dons sera difficile à établir. Dans certains cas, il pourrait être approprié d’utiliser le prix d’achat estimé d’un article ou d’un service (p. ex. utilisation régulière d’une camionnette)</w:t>
      </w:r>
      <w:r w:rsidR="004E754D">
        <w:rPr>
          <w:color w:val="0000FF"/>
        </w:rPr>
        <w:t>,</w:t>
      </w:r>
      <w:r>
        <w:rPr>
          <w:color w:val="0000FF"/>
        </w:rPr>
        <w:t xml:space="preserve"> alors que</w:t>
      </w:r>
      <w:r w:rsidR="004E754D">
        <w:rPr>
          <w:color w:val="0000FF"/>
        </w:rPr>
        <w:t>,</w:t>
      </w:r>
      <w:r>
        <w:rPr>
          <w:color w:val="0000FF"/>
        </w:rPr>
        <w:t xml:space="preserve"> dans d’autres cas, il conviendra davantage d’utiliser le prix de location estimé (p. ex. utilisation occasionnelle de la camionnette).</w:t>
      </w:r>
    </w:p>
    <w:p w14:paraId="7AACE8D5" w14:textId="1DA05289" w:rsidR="006A59E3" w:rsidRDefault="002F25BE">
      <w:pPr>
        <w:pStyle w:val="BodyText"/>
        <w:rPr>
          <w:color w:val="0000FF"/>
        </w:rPr>
      </w:pPr>
      <w:r>
        <w:rPr>
          <w:color w:val="0000FF"/>
        </w:rPr>
        <w:lastRenderedPageBreak/>
        <w:t xml:space="preserve">Veuillez cocher la case et indiquer la valeur des dons en nature. </w:t>
      </w:r>
      <w:r>
        <w:rPr>
          <w:b/>
          <w:color w:val="0000FF"/>
        </w:rPr>
        <w:t>Lorsqu’une source de don ne s’applique pas, ne cochez pas la case.</w:t>
      </w:r>
    </w:p>
    <w:p w14:paraId="566D1DED" w14:textId="77777777" w:rsidR="001F62DD" w:rsidRPr="0067001A" w:rsidRDefault="001F62DD">
      <w:pPr>
        <w:pStyle w:val="BodyText"/>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2"/>
        <w:gridCol w:w="6856"/>
        <w:gridCol w:w="1932"/>
      </w:tblGrid>
      <w:tr w:rsidR="006A59E3" w14:paraId="79D0EEB0" w14:textId="77777777" w:rsidTr="006A59E3">
        <w:tc>
          <w:tcPr>
            <w:tcW w:w="7418" w:type="dxa"/>
            <w:gridSpan w:val="2"/>
            <w:tcBorders>
              <w:bottom w:val="single" w:sz="4" w:space="0" w:color="auto"/>
            </w:tcBorders>
            <w:shd w:val="clear" w:color="auto" w:fill="DBE5F1" w:themeFill="accent1" w:themeFillTint="33"/>
          </w:tcPr>
          <w:p w14:paraId="3321F254" w14:textId="77777777" w:rsidR="006A59E3" w:rsidRPr="00953DEB" w:rsidRDefault="006A59E3" w:rsidP="00953DEB">
            <w:pPr>
              <w:pStyle w:val="BodyText"/>
              <w:spacing w:after="0"/>
              <w:jc w:val="center"/>
              <w:rPr>
                <w:b/>
              </w:rPr>
            </w:pPr>
            <w:r>
              <w:rPr>
                <w:b/>
              </w:rPr>
              <w:t>Type</w:t>
            </w:r>
          </w:p>
        </w:tc>
        <w:tc>
          <w:tcPr>
            <w:tcW w:w="1932" w:type="dxa"/>
            <w:shd w:val="clear" w:color="auto" w:fill="DBE5F1" w:themeFill="accent1" w:themeFillTint="33"/>
          </w:tcPr>
          <w:p w14:paraId="385A4334" w14:textId="77777777" w:rsidR="006A59E3" w:rsidRPr="00953DEB" w:rsidRDefault="006A59E3" w:rsidP="00953DEB">
            <w:pPr>
              <w:pStyle w:val="BodyText"/>
              <w:spacing w:after="0"/>
              <w:jc w:val="center"/>
              <w:rPr>
                <w:b/>
              </w:rPr>
            </w:pPr>
            <w:r>
              <w:rPr>
                <w:b/>
              </w:rPr>
              <w:t>Valeur</w:t>
            </w:r>
          </w:p>
        </w:tc>
      </w:tr>
      <w:tr w:rsidR="006A59E3" w14:paraId="04C7AD2A" w14:textId="77777777" w:rsidTr="00953DEB">
        <w:sdt>
          <w:sdtPr>
            <w:id w:val="1784917011"/>
            <w14:checkbox>
              <w14:checked w14:val="0"/>
              <w14:checkedState w14:val="2612" w14:font="MS Gothic"/>
              <w14:uncheckedState w14:val="2610" w14:font="MS Gothic"/>
            </w14:checkbox>
          </w:sdtPr>
          <w:sdtContent>
            <w:tc>
              <w:tcPr>
                <w:tcW w:w="562" w:type="dxa"/>
                <w:tcBorders>
                  <w:bottom w:val="single" w:sz="4" w:space="0" w:color="auto"/>
                  <w:right w:val="nil"/>
                </w:tcBorders>
                <w:shd w:val="clear" w:color="auto" w:fill="auto"/>
              </w:tcPr>
              <w:p w14:paraId="5F61DD1B" w14:textId="736A587B" w:rsidR="006A59E3" w:rsidRDefault="006A59E3" w:rsidP="00B318E2">
                <w:pPr>
                  <w:pStyle w:val="BodyText"/>
                  <w:spacing w:after="0"/>
                </w:pPr>
                <w:r>
                  <w:rPr>
                    <w:rFonts w:ascii="MS Gothic" w:eastAsia="MS Gothic" w:hint="eastAsia"/>
                  </w:rPr>
                  <w:t>☐</w:t>
                </w:r>
              </w:p>
            </w:tc>
          </w:sdtContent>
        </w:sdt>
        <w:tc>
          <w:tcPr>
            <w:tcW w:w="6856" w:type="dxa"/>
            <w:tcBorders>
              <w:left w:val="nil"/>
              <w:bottom w:val="single" w:sz="4" w:space="0" w:color="auto"/>
            </w:tcBorders>
            <w:shd w:val="clear" w:color="auto" w:fill="auto"/>
          </w:tcPr>
          <w:p w14:paraId="486C48B9" w14:textId="77777777" w:rsidR="006A59E3" w:rsidRDefault="006A59E3" w:rsidP="00B318E2">
            <w:pPr>
              <w:pStyle w:val="BodyText"/>
              <w:spacing w:after="0"/>
            </w:pPr>
            <w:r>
              <w:t>Biens administratifs (p. ex. fournitures de bureau, imprimerie, frais d’envoi)</w:t>
            </w:r>
          </w:p>
        </w:tc>
        <w:tc>
          <w:tcPr>
            <w:tcW w:w="1932" w:type="dxa"/>
            <w:shd w:val="clear" w:color="auto" w:fill="auto"/>
          </w:tcPr>
          <w:p w14:paraId="7D2EBAF8" w14:textId="77777777" w:rsidR="006A59E3" w:rsidRDefault="006A59E3" w:rsidP="00B318E2">
            <w:pPr>
              <w:pStyle w:val="BodyText"/>
              <w:spacing w:after="0"/>
            </w:pPr>
            <w:r>
              <w:t> </w:t>
            </w:r>
          </w:p>
        </w:tc>
      </w:tr>
      <w:tr w:rsidR="006A59E3" w14:paraId="7C09FC69" w14:textId="77777777" w:rsidTr="00953DEB">
        <w:sdt>
          <w:sdtPr>
            <w:id w:val="-1417471521"/>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7B4ADB7A" w14:textId="3F713D7E"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01D2D282" w14:textId="77777777" w:rsidR="006A59E3" w:rsidRDefault="006A59E3" w:rsidP="00B318E2">
            <w:pPr>
              <w:pStyle w:val="BodyText"/>
              <w:spacing w:after="0"/>
            </w:pPr>
            <w:r>
              <w:t>Équipement (p. ex. équipement de bureau, meubles, équipement spécial)</w:t>
            </w:r>
          </w:p>
        </w:tc>
        <w:tc>
          <w:tcPr>
            <w:tcW w:w="1932" w:type="dxa"/>
            <w:shd w:val="clear" w:color="auto" w:fill="auto"/>
          </w:tcPr>
          <w:p w14:paraId="0FE26A05" w14:textId="77777777" w:rsidR="006A59E3" w:rsidRDefault="006A59E3" w:rsidP="00B318E2">
            <w:pPr>
              <w:pStyle w:val="BodyText"/>
              <w:spacing w:after="0"/>
            </w:pPr>
            <w:r>
              <w:t> </w:t>
            </w:r>
          </w:p>
        </w:tc>
      </w:tr>
      <w:tr w:rsidR="006A59E3" w14:paraId="273AD862" w14:textId="77777777" w:rsidTr="00953DEB">
        <w:sdt>
          <w:sdtPr>
            <w:id w:val="-975766156"/>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26253AA3" w14:textId="71B92FF9"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7D4747AB" w14:textId="77777777" w:rsidR="006A59E3" w:rsidRDefault="006A59E3" w:rsidP="00B318E2">
            <w:pPr>
              <w:pStyle w:val="BodyText"/>
              <w:spacing w:after="0"/>
            </w:pPr>
            <w:r>
              <w:t>Dons en nature de la part du personnel (p. ex. membres du personnel rémunérés par un autre organisme)</w:t>
            </w:r>
          </w:p>
        </w:tc>
        <w:tc>
          <w:tcPr>
            <w:tcW w:w="1932" w:type="dxa"/>
            <w:shd w:val="clear" w:color="auto" w:fill="auto"/>
          </w:tcPr>
          <w:p w14:paraId="32955DC3" w14:textId="77777777" w:rsidR="006A59E3" w:rsidRDefault="006A59E3" w:rsidP="00B318E2">
            <w:pPr>
              <w:pStyle w:val="BodyText"/>
              <w:spacing w:after="0"/>
            </w:pPr>
          </w:p>
        </w:tc>
      </w:tr>
      <w:tr w:rsidR="006A59E3" w14:paraId="4EDFA584" w14:textId="77777777" w:rsidTr="00953DEB">
        <w:sdt>
          <w:sdtPr>
            <w:id w:val="-1195152545"/>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178BF993" w14:textId="46469128"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6FF24B4D" w14:textId="3DA2C3C1" w:rsidR="006A59E3" w:rsidRDefault="006A59E3" w:rsidP="00B318E2">
            <w:pPr>
              <w:pStyle w:val="BodyText"/>
              <w:spacing w:after="0"/>
            </w:pPr>
            <w:r>
              <w:t xml:space="preserve">Ressources </w:t>
            </w:r>
            <w:r w:rsidR="004E754D">
              <w:t>à l’appui du</w:t>
            </w:r>
            <w:r>
              <w:t xml:space="preserve"> programme (p. ex. livres, aliments servis pendant le programme)</w:t>
            </w:r>
          </w:p>
        </w:tc>
        <w:tc>
          <w:tcPr>
            <w:tcW w:w="1932" w:type="dxa"/>
            <w:shd w:val="clear" w:color="auto" w:fill="auto"/>
          </w:tcPr>
          <w:p w14:paraId="3D3FAD14" w14:textId="77777777" w:rsidR="006A59E3" w:rsidRDefault="006A59E3" w:rsidP="00820AA5">
            <w:pPr>
              <w:pStyle w:val="BodyText"/>
              <w:spacing w:after="0"/>
            </w:pPr>
            <w:r>
              <w:t> </w:t>
            </w:r>
          </w:p>
        </w:tc>
      </w:tr>
      <w:tr w:rsidR="006A59E3" w14:paraId="04F31DB3" w14:textId="77777777" w:rsidTr="00953DEB">
        <w:sdt>
          <w:sdtPr>
            <w:id w:val="1701207631"/>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74DD9D34" w14:textId="2892E51D"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74E4D570" w14:textId="77777777" w:rsidR="006A59E3" w:rsidRDefault="006A59E3" w:rsidP="00B318E2">
            <w:pPr>
              <w:pStyle w:val="BodyText"/>
              <w:spacing w:after="0"/>
            </w:pPr>
            <w:r>
              <w:t>Ressources pour les participants utilisées à l’extérieur du programme (p. ex. aliments, vêtements, jouets, matériel pour bébé)</w:t>
            </w:r>
          </w:p>
        </w:tc>
        <w:tc>
          <w:tcPr>
            <w:tcW w:w="1932" w:type="dxa"/>
            <w:shd w:val="clear" w:color="auto" w:fill="auto"/>
          </w:tcPr>
          <w:p w14:paraId="09DD2C24" w14:textId="77777777" w:rsidR="006A59E3" w:rsidRDefault="006A59E3" w:rsidP="00B318E2">
            <w:pPr>
              <w:pStyle w:val="BodyText"/>
              <w:spacing w:after="0"/>
            </w:pPr>
          </w:p>
        </w:tc>
      </w:tr>
      <w:tr w:rsidR="006A59E3" w14:paraId="4976BB84" w14:textId="77777777" w:rsidTr="00953DEB">
        <w:sdt>
          <w:sdtPr>
            <w:id w:val="1324077050"/>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7DC70D7A" w14:textId="4C1F5003"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585CFD07" w14:textId="0B8FF547" w:rsidR="006A59E3" w:rsidRDefault="006A59E3" w:rsidP="00B318E2">
            <w:pPr>
              <w:pStyle w:val="BodyText"/>
              <w:spacing w:after="0"/>
            </w:pPr>
            <w:r>
              <w:t>Espac</w:t>
            </w:r>
            <w:r w:rsidR="004E754D">
              <w:t xml:space="preserve">e ou </w:t>
            </w:r>
            <w:r>
              <w:t>utilisation des installations (p. ex. équivaut généralement au coût de la location de l’espace</w:t>
            </w:r>
            <w:r w:rsidR="002E47EB">
              <w:t xml:space="preserve"> ou </w:t>
            </w:r>
            <w:r>
              <w:t>des installations)</w:t>
            </w:r>
          </w:p>
        </w:tc>
        <w:tc>
          <w:tcPr>
            <w:tcW w:w="1932" w:type="dxa"/>
            <w:shd w:val="clear" w:color="auto" w:fill="auto"/>
          </w:tcPr>
          <w:p w14:paraId="0263CB31" w14:textId="77777777" w:rsidR="006A59E3" w:rsidRDefault="006A59E3" w:rsidP="00820AA5">
            <w:pPr>
              <w:pStyle w:val="BodyText"/>
              <w:spacing w:after="0"/>
            </w:pPr>
            <w:r>
              <w:t> </w:t>
            </w:r>
          </w:p>
        </w:tc>
      </w:tr>
      <w:tr w:rsidR="006A59E3" w14:paraId="1EC02447" w14:textId="77777777" w:rsidTr="00953DEB">
        <w:sdt>
          <w:sdtPr>
            <w:id w:val="233361405"/>
            <w14:checkbox>
              <w14:checked w14:val="0"/>
              <w14:checkedState w14:val="2612" w14:font="MS Gothic"/>
              <w14:uncheckedState w14:val="2610" w14:font="MS Gothic"/>
            </w14:checkbox>
          </w:sdtPr>
          <w:sdtContent>
            <w:tc>
              <w:tcPr>
                <w:tcW w:w="562" w:type="dxa"/>
                <w:tcBorders>
                  <w:top w:val="single" w:sz="4" w:space="0" w:color="auto"/>
                  <w:bottom w:val="single" w:sz="4" w:space="0" w:color="auto"/>
                  <w:right w:val="nil"/>
                </w:tcBorders>
                <w:shd w:val="clear" w:color="auto" w:fill="auto"/>
              </w:tcPr>
              <w:p w14:paraId="6B0490F1" w14:textId="4F92EF6C"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bottom w:val="single" w:sz="4" w:space="0" w:color="auto"/>
            </w:tcBorders>
            <w:shd w:val="clear" w:color="auto" w:fill="auto"/>
          </w:tcPr>
          <w:p w14:paraId="2939642A" w14:textId="77777777" w:rsidR="006A59E3" w:rsidRDefault="006A59E3" w:rsidP="00B318E2">
            <w:pPr>
              <w:pStyle w:val="BodyText"/>
              <w:spacing w:after="0"/>
            </w:pPr>
            <w:r>
              <w:t>Transport</w:t>
            </w:r>
          </w:p>
        </w:tc>
        <w:tc>
          <w:tcPr>
            <w:tcW w:w="1932" w:type="dxa"/>
            <w:shd w:val="clear" w:color="auto" w:fill="auto"/>
          </w:tcPr>
          <w:p w14:paraId="19C4676B" w14:textId="77777777" w:rsidR="006A59E3" w:rsidRDefault="006A59E3" w:rsidP="00B318E2">
            <w:pPr>
              <w:pStyle w:val="BodyText"/>
              <w:spacing w:after="0"/>
            </w:pPr>
            <w:r>
              <w:t> </w:t>
            </w:r>
          </w:p>
        </w:tc>
      </w:tr>
      <w:tr w:rsidR="006A59E3" w14:paraId="6AE6BF3A" w14:textId="77777777" w:rsidTr="00953DEB">
        <w:sdt>
          <w:sdtPr>
            <w:id w:val="-2083752713"/>
            <w14:checkbox>
              <w14:checked w14:val="0"/>
              <w14:checkedState w14:val="2612" w14:font="MS Gothic"/>
              <w14:uncheckedState w14:val="2610" w14:font="MS Gothic"/>
            </w14:checkbox>
          </w:sdtPr>
          <w:sdtContent>
            <w:tc>
              <w:tcPr>
                <w:tcW w:w="562" w:type="dxa"/>
                <w:tcBorders>
                  <w:top w:val="single" w:sz="4" w:space="0" w:color="auto"/>
                  <w:right w:val="nil"/>
                </w:tcBorders>
                <w:shd w:val="clear" w:color="auto" w:fill="auto"/>
              </w:tcPr>
              <w:p w14:paraId="4C3C784E" w14:textId="47054EEC" w:rsidR="006A59E3" w:rsidRDefault="006A59E3" w:rsidP="00B318E2">
                <w:pPr>
                  <w:pStyle w:val="BodyText"/>
                  <w:spacing w:after="0"/>
                </w:pPr>
                <w:r>
                  <w:rPr>
                    <w:rFonts w:ascii="MS Gothic" w:eastAsia="MS Gothic" w:hint="eastAsia"/>
                  </w:rPr>
                  <w:t>☐</w:t>
                </w:r>
              </w:p>
            </w:tc>
          </w:sdtContent>
        </w:sdt>
        <w:tc>
          <w:tcPr>
            <w:tcW w:w="6856" w:type="dxa"/>
            <w:tcBorders>
              <w:top w:val="single" w:sz="4" w:space="0" w:color="auto"/>
              <w:left w:val="nil"/>
            </w:tcBorders>
            <w:shd w:val="clear" w:color="auto" w:fill="auto"/>
          </w:tcPr>
          <w:p w14:paraId="46E0313C" w14:textId="22AD2642" w:rsidR="006A59E3" w:rsidRDefault="006A59E3" w:rsidP="00B318E2">
            <w:pPr>
              <w:pStyle w:val="BodyText"/>
              <w:spacing w:after="0"/>
            </w:pPr>
            <w:r>
              <w:t>Autre type de don en nature (p. ex. perfectionnement professionnel</w:t>
            </w:r>
            <w:r w:rsidR="00A53011">
              <w:t xml:space="preserve"> ou </w:t>
            </w:r>
            <w:r>
              <w:t>formation du personnel; divertissement, p</w:t>
            </w:r>
            <w:r w:rsidR="00A53011">
              <w:t xml:space="preserve">ar exemple </w:t>
            </w:r>
            <w:r>
              <w:t xml:space="preserve">billets pour des attractions) </w:t>
            </w:r>
          </w:p>
        </w:tc>
        <w:tc>
          <w:tcPr>
            <w:tcW w:w="1932" w:type="dxa"/>
            <w:shd w:val="clear" w:color="auto" w:fill="auto"/>
          </w:tcPr>
          <w:p w14:paraId="21CDB007" w14:textId="77777777" w:rsidR="006A59E3" w:rsidRDefault="006A59E3" w:rsidP="00B318E2">
            <w:pPr>
              <w:pStyle w:val="BodyText"/>
              <w:spacing w:after="0"/>
            </w:pPr>
            <w:r>
              <w:t> </w:t>
            </w:r>
          </w:p>
        </w:tc>
      </w:tr>
    </w:tbl>
    <w:p w14:paraId="3143073C" w14:textId="77777777" w:rsidR="00D65C9F" w:rsidRPr="0067001A" w:rsidRDefault="00D65C9F">
      <w:pPr>
        <w:pStyle w:val="BodyText"/>
        <w:rPr>
          <w:color w:val="0000FF"/>
        </w:rPr>
      </w:pPr>
    </w:p>
    <w:p w14:paraId="737969AD" w14:textId="77777777" w:rsidR="00E53555" w:rsidRDefault="00E53555" w:rsidP="00524FD1">
      <w:pPr>
        <w:pStyle w:val="Heading1"/>
        <w:spacing w:before="0"/>
      </w:pPr>
    </w:p>
    <w:p w14:paraId="13D80CBC" w14:textId="04878CE1" w:rsidR="009511F1" w:rsidRDefault="000C256B" w:rsidP="00524FD1">
      <w:pPr>
        <w:pStyle w:val="Heading1"/>
        <w:spacing w:before="0"/>
      </w:pPr>
      <w:r>
        <w:t>4</w:t>
      </w:r>
      <w:r w:rsidR="006710CE">
        <w:t>4</w:t>
      </w:r>
      <w:r>
        <w:t xml:space="preserve">a. Est-ce que des bénévoles ont contribué </w:t>
      </w:r>
      <w:r w:rsidR="00B258AE">
        <w:t xml:space="preserve">au </w:t>
      </w:r>
      <w:r>
        <w:t>projet du PACE</w:t>
      </w:r>
      <w:r w:rsidR="00B258AE">
        <w:t xml:space="preserve"> ou</w:t>
      </w:r>
      <w:r>
        <w:t xml:space="preserve"> du PCNP</w:t>
      </w:r>
      <w:r w:rsidR="00B258AE">
        <w:t>,</w:t>
      </w:r>
      <w:r>
        <w:t xml:space="preserve"> ou </w:t>
      </w:r>
      <w:r w:rsidR="00B258AE">
        <w:t xml:space="preserve">au </w:t>
      </w:r>
      <w:r>
        <w:t>centre du PAPACUN pendant la période de référence?</w:t>
      </w:r>
    </w:p>
    <w:p w14:paraId="626D3793" w14:textId="30D3EEDF" w:rsidR="00524FD1" w:rsidRDefault="00524FD1" w:rsidP="00524FD1">
      <w:pPr>
        <w:pStyle w:val="BodyText"/>
        <w:rPr>
          <w:color w:val="0000FF"/>
        </w:rPr>
      </w:pPr>
      <w:r>
        <w:rPr>
          <w:color w:val="0000FF"/>
        </w:rPr>
        <w:t xml:space="preserve">Un bénévole est une personne contribuant </w:t>
      </w:r>
      <w:r w:rsidR="00A013B0">
        <w:rPr>
          <w:color w:val="0000FF"/>
          <w:u w:val="single"/>
        </w:rPr>
        <w:t>au p</w:t>
      </w:r>
      <w:r>
        <w:rPr>
          <w:color w:val="0000FF"/>
          <w:u w:val="single"/>
        </w:rPr>
        <w:t>rojet du PACE</w:t>
      </w:r>
      <w:r w:rsidR="00A013B0">
        <w:rPr>
          <w:color w:val="0000FF"/>
          <w:u w:val="single"/>
        </w:rPr>
        <w:t xml:space="preserve"> ou</w:t>
      </w:r>
      <w:r>
        <w:rPr>
          <w:color w:val="0000FF"/>
          <w:u w:val="single"/>
        </w:rPr>
        <w:t xml:space="preserve"> du PCNP</w:t>
      </w:r>
      <w:r w:rsidR="00A013B0">
        <w:rPr>
          <w:color w:val="0000FF"/>
          <w:u w:val="single"/>
        </w:rPr>
        <w:t>,</w:t>
      </w:r>
      <w:r>
        <w:rPr>
          <w:color w:val="0000FF"/>
          <w:u w:val="single"/>
        </w:rPr>
        <w:t xml:space="preserve"> ou </w:t>
      </w:r>
      <w:r w:rsidR="00A013B0">
        <w:rPr>
          <w:color w:val="0000FF"/>
          <w:u w:val="single"/>
        </w:rPr>
        <w:t xml:space="preserve">au </w:t>
      </w:r>
      <w:r>
        <w:rPr>
          <w:color w:val="0000FF"/>
          <w:u w:val="single"/>
        </w:rPr>
        <w:t>centre du PAPACUN</w:t>
      </w:r>
      <w:r>
        <w:rPr>
          <w:color w:val="0000FF"/>
        </w:rPr>
        <w:t xml:space="preserve"> sans rémunération, </w:t>
      </w:r>
      <w:r w:rsidR="00807B49">
        <w:rPr>
          <w:color w:val="0000FF"/>
        </w:rPr>
        <w:t>par exemple</w:t>
      </w:r>
      <w:r>
        <w:rPr>
          <w:color w:val="0000FF"/>
        </w:rPr>
        <w:t xml:space="preserve"> à la gestion, à la coordination ou à la prestation des programmes, des activités et des services aux participants. Les personnes suivantes sont considérées comme des bénévoles :</w:t>
      </w:r>
    </w:p>
    <w:p w14:paraId="12F9F3D9" w14:textId="65423D06" w:rsidR="00524FD1" w:rsidRDefault="00524FD1" w:rsidP="00524FD1">
      <w:pPr>
        <w:pStyle w:val="BodyText"/>
        <w:numPr>
          <w:ilvl w:val="0"/>
          <w:numId w:val="24"/>
        </w:numPr>
        <w:spacing w:after="0" w:line="240" w:lineRule="auto"/>
        <w:rPr>
          <w:color w:val="0000FF"/>
        </w:rPr>
      </w:pPr>
      <w:r>
        <w:rPr>
          <w:color w:val="0000FF"/>
        </w:rPr>
        <w:t>étudiants qui font un stage non rémunéré (même s’ils reçoivent des crédits de cours);</w:t>
      </w:r>
    </w:p>
    <w:p w14:paraId="1A0C7F76" w14:textId="392BEC2B" w:rsidR="00524FD1" w:rsidRDefault="00524FD1" w:rsidP="00524FD1">
      <w:pPr>
        <w:pStyle w:val="BodyText"/>
        <w:numPr>
          <w:ilvl w:val="0"/>
          <w:numId w:val="24"/>
        </w:numPr>
        <w:spacing w:after="0" w:line="240" w:lineRule="auto"/>
        <w:rPr>
          <w:color w:val="0000FF"/>
        </w:rPr>
      </w:pPr>
      <w:r>
        <w:rPr>
          <w:color w:val="0000FF"/>
        </w:rPr>
        <w:t>participants actuels ou anciens participants non rémunérés;</w:t>
      </w:r>
    </w:p>
    <w:p w14:paraId="6C828B1C" w14:textId="650FF10E" w:rsidR="00524FD1" w:rsidRDefault="00524FD1" w:rsidP="00524FD1">
      <w:pPr>
        <w:pStyle w:val="BodyText"/>
        <w:numPr>
          <w:ilvl w:val="0"/>
          <w:numId w:val="24"/>
        </w:numPr>
        <w:spacing w:after="0" w:line="240" w:lineRule="auto"/>
        <w:rPr>
          <w:color w:val="0000FF"/>
        </w:rPr>
      </w:pPr>
      <w:r>
        <w:rPr>
          <w:color w:val="0000FF"/>
        </w:rPr>
        <w:t>membres du personnel du projet ou du centre qui restent après les heures de travail pour aider sans être rémunérés;</w:t>
      </w:r>
    </w:p>
    <w:p w14:paraId="671FA8AE" w14:textId="2F9F9235" w:rsidR="00524FD1" w:rsidRDefault="00524FD1" w:rsidP="00524FD1">
      <w:pPr>
        <w:pStyle w:val="BodyText"/>
        <w:numPr>
          <w:ilvl w:val="0"/>
          <w:numId w:val="24"/>
        </w:numPr>
        <w:spacing w:after="0" w:line="240" w:lineRule="auto"/>
        <w:rPr>
          <w:color w:val="0000FF"/>
        </w:rPr>
      </w:pPr>
      <w:r>
        <w:rPr>
          <w:color w:val="0000FF"/>
        </w:rPr>
        <w:t>personnes qui apportent un soutien général sans être rémunérées;</w:t>
      </w:r>
    </w:p>
    <w:p w14:paraId="449710A0" w14:textId="3C1DDC90" w:rsidR="00524FD1" w:rsidRDefault="00524FD1" w:rsidP="00524FD1">
      <w:pPr>
        <w:pStyle w:val="BodyText"/>
        <w:numPr>
          <w:ilvl w:val="0"/>
          <w:numId w:val="24"/>
        </w:numPr>
        <w:spacing w:after="0" w:line="240" w:lineRule="auto"/>
        <w:rPr>
          <w:color w:val="0000FF"/>
        </w:rPr>
      </w:pPr>
      <w:r>
        <w:rPr>
          <w:color w:val="0000FF"/>
        </w:rPr>
        <w:t xml:space="preserve">personnes qui apportent leur expertise professionnelle (p. ex. comptable, diététiste ou dentiste) sans être rémunérées par le centre ou </w:t>
      </w:r>
      <w:r w:rsidR="00FE1261">
        <w:rPr>
          <w:color w:val="0000FF"/>
        </w:rPr>
        <w:t xml:space="preserve">par </w:t>
      </w:r>
      <w:r>
        <w:rPr>
          <w:color w:val="0000FF"/>
        </w:rPr>
        <w:t>un autre organisme;</w:t>
      </w:r>
    </w:p>
    <w:p w14:paraId="726595CD" w14:textId="3F0241F3" w:rsidR="00524FD1" w:rsidRDefault="00524FD1" w:rsidP="00524FD1">
      <w:pPr>
        <w:pStyle w:val="BodyText"/>
        <w:numPr>
          <w:ilvl w:val="0"/>
          <w:numId w:val="24"/>
        </w:numPr>
        <w:spacing w:after="0" w:line="240" w:lineRule="auto"/>
        <w:rPr>
          <w:color w:val="0000FF"/>
        </w:rPr>
      </w:pPr>
      <w:r>
        <w:rPr>
          <w:color w:val="0000FF"/>
        </w:rPr>
        <w:t xml:space="preserve">personnes dont la rémunération </w:t>
      </w:r>
      <w:r w:rsidR="00F10AA8">
        <w:rPr>
          <w:color w:val="0000FF"/>
        </w:rPr>
        <w:t>n’</w:t>
      </w:r>
      <w:r>
        <w:rPr>
          <w:color w:val="0000FF"/>
        </w:rPr>
        <w:t xml:space="preserve">est </w:t>
      </w:r>
      <w:r w:rsidR="00F10AA8">
        <w:rPr>
          <w:color w:val="0000FF"/>
        </w:rPr>
        <w:t xml:space="preserve">pas </w:t>
      </w:r>
      <w:r>
        <w:rPr>
          <w:color w:val="0000FF"/>
        </w:rPr>
        <w:t xml:space="preserve">réaliste </w:t>
      </w:r>
      <w:r w:rsidR="00F10AA8">
        <w:rPr>
          <w:color w:val="0000FF"/>
        </w:rPr>
        <w:t xml:space="preserve">compte tenu </w:t>
      </w:r>
      <w:r>
        <w:rPr>
          <w:color w:val="0000FF"/>
        </w:rPr>
        <w:t>des services offerts (p. ex. versement à titre gracieux, remboursements)</w:t>
      </w:r>
      <w:r w:rsidR="00C41B5F">
        <w:rPr>
          <w:color w:val="0000FF"/>
        </w:rPr>
        <w:t>.</w:t>
      </w:r>
      <w:r>
        <w:rPr>
          <w:color w:val="0000FF"/>
        </w:rPr>
        <w:br/>
      </w:r>
    </w:p>
    <w:p w14:paraId="3E30C4D8" w14:textId="5AD35B20" w:rsidR="009511F1" w:rsidRPr="0067001A" w:rsidRDefault="00524FD1" w:rsidP="00524FD1">
      <w:pPr>
        <w:pStyle w:val="BodyText"/>
        <w:spacing w:line="240" w:lineRule="auto"/>
        <w:rPr>
          <w:color w:val="0000FF"/>
        </w:rPr>
      </w:pPr>
      <w:r>
        <w:rPr>
          <w:color w:val="0000FF"/>
        </w:rPr>
        <w:t xml:space="preserve">Les personnes dont la contribution est </w:t>
      </w:r>
      <w:r>
        <w:rPr>
          <w:b/>
          <w:bCs/>
          <w:color w:val="0000FF"/>
        </w:rPr>
        <w:t>rémunérée par un autre organisme</w:t>
      </w:r>
      <w:r>
        <w:rPr>
          <w:color w:val="0000FF"/>
        </w:rPr>
        <w:t xml:space="preserve"> ne sont </w:t>
      </w:r>
      <w:r>
        <w:rPr>
          <w:b/>
          <w:bCs/>
          <w:color w:val="0000FF"/>
        </w:rPr>
        <w:t>pas</w:t>
      </w:r>
      <w:r>
        <w:rPr>
          <w:color w:val="0000FF"/>
        </w:rPr>
        <w:t xml:space="preserve"> considérées comme des bénévoles (il s’agit d’un don en nature qui </w:t>
      </w:r>
      <w:r w:rsidR="00C34B6A">
        <w:rPr>
          <w:color w:val="0000FF"/>
        </w:rPr>
        <w:t>doit</w:t>
      </w:r>
      <w:r>
        <w:rPr>
          <w:color w:val="0000FF"/>
        </w:rPr>
        <w:t xml:space="preserve"> être déclaré à la question 45).</w:t>
      </w:r>
    </w:p>
    <w:tbl>
      <w:tblPr>
        <w:tblW w:w="0" w:type="auto"/>
        <w:tblLook w:val="0400" w:firstRow="0" w:lastRow="0" w:firstColumn="0" w:lastColumn="0" w:noHBand="0" w:noVBand="1"/>
      </w:tblPr>
      <w:tblGrid>
        <w:gridCol w:w="436"/>
        <w:gridCol w:w="6623"/>
      </w:tblGrid>
      <w:tr w:rsidR="0067661B" w14:paraId="162EF581" w14:textId="77777777" w:rsidTr="00925047">
        <w:sdt>
          <w:sdtPr>
            <w:id w:val="-1418239526"/>
            <w14:checkbox>
              <w14:checked w14:val="0"/>
              <w14:checkedState w14:val="2612" w14:font="MS Gothic"/>
              <w14:uncheckedState w14:val="2610" w14:font="MS Gothic"/>
            </w14:checkbox>
          </w:sdtPr>
          <w:sdtContent>
            <w:tc>
              <w:tcPr>
                <w:tcW w:w="0" w:type="auto"/>
              </w:tcPr>
              <w:p w14:paraId="6FFC778B" w14:textId="6EB3FD7F" w:rsidR="0067661B" w:rsidRDefault="0067661B" w:rsidP="0067661B">
                <w:pPr>
                  <w:pStyle w:val="BodyText"/>
                </w:pPr>
                <w:r>
                  <w:rPr>
                    <w:rFonts w:ascii="MS Gothic" w:eastAsia="MS Gothic" w:hint="eastAsia"/>
                  </w:rPr>
                  <w:t>☐</w:t>
                </w:r>
              </w:p>
            </w:tc>
          </w:sdtContent>
        </w:sdt>
        <w:tc>
          <w:tcPr>
            <w:tcW w:w="6623" w:type="dxa"/>
          </w:tcPr>
          <w:p w14:paraId="438310F9" w14:textId="15264C7D" w:rsidR="0067661B" w:rsidDel="0067661B" w:rsidRDefault="00796598" w:rsidP="0050158B">
            <w:pPr>
              <w:pStyle w:val="BodyText"/>
            </w:pPr>
            <w:r>
              <w:t xml:space="preserve">Oui </w:t>
            </w:r>
          </w:p>
        </w:tc>
      </w:tr>
      <w:tr w:rsidR="0067661B" w14:paraId="0233721D" w14:textId="77777777" w:rsidTr="00546FCE">
        <w:sdt>
          <w:sdtPr>
            <w:id w:val="930007739"/>
            <w14:checkbox>
              <w14:checked w14:val="0"/>
              <w14:checkedState w14:val="2612" w14:font="MS Gothic"/>
              <w14:uncheckedState w14:val="2610" w14:font="MS Gothic"/>
            </w14:checkbox>
          </w:sdtPr>
          <w:sdtContent>
            <w:tc>
              <w:tcPr>
                <w:tcW w:w="0" w:type="auto"/>
              </w:tcPr>
              <w:p w14:paraId="228D0F8F" w14:textId="41E6AD4C" w:rsidR="0067661B" w:rsidRDefault="00214AB7" w:rsidP="0067661B">
                <w:pPr>
                  <w:pStyle w:val="BodyText"/>
                  <w:rPr>
                    <w:rFonts w:ascii="MS Gothic" w:eastAsia="MS Gothic"/>
                  </w:rPr>
                </w:pPr>
                <w:r>
                  <w:rPr>
                    <w:rFonts w:ascii="Meiryo" w:eastAsia="Meiryo" w:hAnsi="Meiryo" w:cs="Meiryo" w:hint="eastAsia"/>
                  </w:rPr>
                  <w:t>☐</w:t>
                </w:r>
              </w:p>
            </w:tc>
          </w:sdtContent>
        </w:sdt>
        <w:tc>
          <w:tcPr>
            <w:tcW w:w="6623" w:type="dxa"/>
          </w:tcPr>
          <w:p w14:paraId="189AB58C" w14:textId="77777777" w:rsidR="0067661B" w:rsidRDefault="0067661B" w:rsidP="0067661B">
            <w:pPr>
              <w:pStyle w:val="BodyText"/>
            </w:pPr>
            <w:r>
              <w:t>Non</w:t>
            </w:r>
          </w:p>
        </w:tc>
      </w:tr>
    </w:tbl>
    <w:p w14:paraId="0AAD6322" w14:textId="77777777" w:rsidR="0097058F" w:rsidRDefault="0097058F" w:rsidP="009511F1">
      <w:pPr>
        <w:pStyle w:val="Heading1"/>
        <w:spacing w:before="0"/>
      </w:pPr>
    </w:p>
    <w:p w14:paraId="38C0C35B" w14:textId="73D65810" w:rsidR="002F3F09" w:rsidRDefault="000C256B" w:rsidP="009511F1">
      <w:pPr>
        <w:pStyle w:val="Heading1"/>
        <w:spacing w:before="0"/>
      </w:pPr>
      <w:r>
        <w:t>4</w:t>
      </w:r>
      <w:r w:rsidR="006710CE">
        <w:t>4</w:t>
      </w:r>
      <w:r>
        <w:t>b. Nombre de bénévoles et d’heures</w:t>
      </w:r>
    </w:p>
    <w:p w14:paraId="561346C6" w14:textId="5A176708" w:rsidR="002F3F09" w:rsidRPr="002F3F09" w:rsidRDefault="002F3F09" w:rsidP="002F3F09">
      <w:pPr>
        <w:pStyle w:val="BodyText"/>
        <w:spacing w:line="240" w:lineRule="auto"/>
        <w:rPr>
          <w:color w:val="0000FF"/>
        </w:rPr>
      </w:pPr>
      <w:r>
        <w:rPr>
          <w:color w:val="0000FF"/>
        </w:rPr>
        <w:t>Veuillez cocher la case et indiquer le nombre total de bénévoles et le nombre d’heures de bénévolat par type. Lorsqu’un type de bénévole ne s’applique pas, ne cochez pas la case.</w:t>
      </w:r>
    </w:p>
    <w:p w14:paraId="3C8F0AD9" w14:textId="77777777" w:rsidR="009511F1" w:rsidRPr="001273F5" w:rsidRDefault="009511F1" w:rsidP="009511F1">
      <w:pPr>
        <w:pStyle w:val="BodyText"/>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4"/>
        <w:gridCol w:w="3827"/>
        <w:gridCol w:w="2410"/>
        <w:gridCol w:w="2409"/>
      </w:tblGrid>
      <w:tr w:rsidR="0067661B" w14:paraId="61C0B32E" w14:textId="77777777" w:rsidTr="00B27A49">
        <w:tc>
          <w:tcPr>
            <w:tcW w:w="4531" w:type="dxa"/>
            <w:gridSpan w:val="2"/>
            <w:tcBorders>
              <w:bottom w:val="single" w:sz="4" w:space="0" w:color="auto"/>
            </w:tcBorders>
            <w:shd w:val="clear" w:color="auto" w:fill="DBE5F1" w:themeFill="accent1" w:themeFillTint="33"/>
          </w:tcPr>
          <w:p w14:paraId="569FF668" w14:textId="77777777" w:rsidR="0067661B" w:rsidRPr="00953DEB" w:rsidRDefault="0067661B" w:rsidP="00B27A49">
            <w:pPr>
              <w:pStyle w:val="BodyText"/>
              <w:jc w:val="center"/>
              <w:rPr>
                <w:b/>
              </w:rPr>
            </w:pPr>
            <w:r>
              <w:rPr>
                <w:b/>
              </w:rPr>
              <w:t>Type</w:t>
            </w:r>
          </w:p>
        </w:tc>
        <w:tc>
          <w:tcPr>
            <w:tcW w:w="2410" w:type="dxa"/>
            <w:shd w:val="clear" w:color="auto" w:fill="DBE5F1" w:themeFill="accent1" w:themeFillTint="33"/>
          </w:tcPr>
          <w:p w14:paraId="51BCC9E0" w14:textId="77777777" w:rsidR="0067661B" w:rsidRPr="001D3F7E" w:rsidRDefault="0067661B" w:rsidP="00F4069A">
            <w:pPr>
              <w:pStyle w:val="BodyText"/>
              <w:spacing w:line="240" w:lineRule="auto"/>
              <w:jc w:val="center"/>
              <w:rPr>
                <w:b/>
              </w:rPr>
            </w:pPr>
            <w:r>
              <w:rPr>
                <w:b/>
              </w:rPr>
              <w:t>Nombre de personnes qui ont fait du bénévolat</w:t>
            </w:r>
          </w:p>
        </w:tc>
        <w:tc>
          <w:tcPr>
            <w:tcW w:w="2409" w:type="dxa"/>
            <w:shd w:val="clear" w:color="auto" w:fill="DBE5F1" w:themeFill="accent1" w:themeFillTint="33"/>
          </w:tcPr>
          <w:p w14:paraId="529964E6" w14:textId="77777777" w:rsidR="0067661B" w:rsidRPr="001D3F7E" w:rsidRDefault="0067661B" w:rsidP="00F4069A">
            <w:pPr>
              <w:pStyle w:val="BodyText"/>
              <w:spacing w:line="240" w:lineRule="auto"/>
              <w:jc w:val="center"/>
              <w:rPr>
                <w:b/>
              </w:rPr>
            </w:pPr>
            <w:r>
              <w:rPr>
                <w:b/>
              </w:rPr>
              <w:t>Nombre total d’heures de bénévolat</w:t>
            </w:r>
          </w:p>
        </w:tc>
      </w:tr>
      <w:tr w:rsidR="0067661B" w14:paraId="6F51564B" w14:textId="77777777" w:rsidTr="00953DEB">
        <w:sdt>
          <w:sdtPr>
            <w:id w:val="1781143341"/>
            <w14:checkbox>
              <w14:checked w14:val="0"/>
              <w14:checkedState w14:val="2612" w14:font="MS Gothic"/>
              <w14:uncheckedState w14:val="2610" w14:font="MS Gothic"/>
            </w14:checkbox>
          </w:sdtPr>
          <w:sdtContent>
            <w:tc>
              <w:tcPr>
                <w:tcW w:w="704" w:type="dxa"/>
                <w:tcBorders>
                  <w:right w:val="nil"/>
                </w:tcBorders>
                <w:shd w:val="clear" w:color="auto" w:fill="auto"/>
              </w:tcPr>
              <w:p w14:paraId="38A6CD91" w14:textId="054D9B51"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7229160E" w14:textId="588A8B18" w:rsidR="0067661B" w:rsidRDefault="0067661B" w:rsidP="00F4069A">
            <w:pPr>
              <w:pStyle w:val="BodyText"/>
            </w:pPr>
            <w:r>
              <w:t>Membres de</w:t>
            </w:r>
            <w:r w:rsidR="006B50A9">
              <w:t xml:space="preserve"> la</w:t>
            </w:r>
            <w:r>
              <w:t xml:space="preserve"> collectivité</w:t>
            </w:r>
          </w:p>
        </w:tc>
        <w:tc>
          <w:tcPr>
            <w:tcW w:w="2410" w:type="dxa"/>
            <w:shd w:val="clear" w:color="auto" w:fill="auto"/>
          </w:tcPr>
          <w:p w14:paraId="2D4003E2" w14:textId="77777777" w:rsidR="0067661B" w:rsidRDefault="0067661B" w:rsidP="00F4069A">
            <w:pPr>
              <w:pStyle w:val="BodyText"/>
            </w:pPr>
            <w:r>
              <w:t> </w:t>
            </w:r>
          </w:p>
        </w:tc>
        <w:tc>
          <w:tcPr>
            <w:tcW w:w="2409" w:type="dxa"/>
            <w:shd w:val="clear" w:color="auto" w:fill="auto"/>
          </w:tcPr>
          <w:p w14:paraId="0BE1C50E" w14:textId="77777777" w:rsidR="0067661B" w:rsidRDefault="0067661B" w:rsidP="00F4069A">
            <w:pPr>
              <w:pStyle w:val="BodyText"/>
            </w:pPr>
            <w:r>
              <w:t> </w:t>
            </w:r>
          </w:p>
        </w:tc>
      </w:tr>
      <w:tr w:rsidR="0067661B" w14:paraId="68D24998" w14:textId="77777777" w:rsidTr="00953DEB">
        <w:sdt>
          <w:sdtPr>
            <w:id w:val="1552886126"/>
            <w14:checkbox>
              <w14:checked w14:val="0"/>
              <w14:checkedState w14:val="2612" w14:font="MS Gothic"/>
              <w14:uncheckedState w14:val="2610" w14:font="MS Gothic"/>
            </w14:checkbox>
          </w:sdtPr>
          <w:sdtContent>
            <w:tc>
              <w:tcPr>
                <w:tcW w:w="704" w:type="dxa"/>
                <w:tcBorders>
                  <w:right w:val="nil"/>
                </w:tcBorders>
                <w:shd w:val="clear" w:color="auto" w:fill="auto"/>
              </w:tcPr>
              <w:p w14:paraId="1E685B88" w14:textId="7105C624"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248C339E" w14:textId="77777777" w:rsidR="0067661B" w:rsidRDefault="0067661B" w:rsidP="00F4069A">
            <w:pPr>
              <w:pStyle w:val="BodyText"/>
            </w:pPr>
            <w:r>
              <w:t>Participants actuels ou anciens</w:t>
            </w:r>
          </w:p>
        </w:tc>
        <w:tc>
          <w:tcPr>
            <w:tcW w:w="2410" w:type="dxa"/>
            <w:shd w:val="clear" w:color="auto" w:fill="auto"/>
          </w:tcPr>
          <w:p w14:paraId="31A50B9E" w14:textId="77777777" w:rsidR="0067661B" w:rsidRDefault="0067661B" w:rsidP="00F4069A">
            <w:pPr>
              <w:pStyle w:val="BodyText"/>
            </w:pPr>
            <w:r>
              <w:t> </w:t>
            </w:r>
          </w:p>
        </w:tc>
        <w:tc>
          <w:tcPr>
            <w:tcW w:w="2409" w:type="dxa"/>
            <w:shd w:val="clear" w:color="auto" w:fill="auto"/>
          </w:tcPr>
          <w:p w14:paraId="23BB705C" w14:textId="77777777" w:rsidR="0067661B" w:rsidRDefault="0067661B" w:rsidP="00F4069A">
            <w:pPr>
              <w:pStyle w:val="BodyText"/>
            </w:pPr>
            <w:r>
              <w:t> </w:t>
            </w:r>
          </w:p>
        </w:tc>
      </w:tr>
      <w:tr w:rsidR="00AA50AD" w14:paraId="7C3A8719" w14:textId="77777777" w:rsidTr="00953DEB">
        <w:sdt>
          <w:sdtPr>
            <w:id w:val="1095285573"/>
            <w14:checkbox>
              <w14:checked w14:val="0"/>
              <w14:checkedState w14:val="2612" w14:font="MS Gothic"/>
              <w14:uncheckedState w14:val="2610" w14:font="MS Gothic"/>
            </w14:checkbox>
          </w:sdtPr>
          <w:sdtContent>
            <w:tc>
              <w:tcPr>
                <w:tcW w:w="704" w:type="dxa"/>
                <w:tcBorders>
                  <w:right w:val="nil"/>
                </w:tcBorders>
                <w:shd w:val="clear" w:color="auto" w:fill="auto"/>
              </w:tcPr>
              <w:p w14:paraId="665E33B1" w14:textId="55CF75AD" w:rsidR="00AA50AD" w:rsidRDefault="00AA50AD"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46F20795" w14:textId="404E1BA4" w:rsidR="00AA50AD" w:rsidRDefault="00AA50AD" w:rsidP="00F4069A">
            <w:pPr>
              <w:pStyle w:val="BodyText"/>
            </w:pPr>
            <w:r>
              <w:t>Parent</w:t>
            </w:r>
            <w:r w:rsidR="003668BE">
              <w:t>s</w:t>
            </w:r>
            <w:r w:rsidR="00092D11">
              <w:t xml:space="preserve"> ou </w:t>
            </w:r>
            <w:r w:rsidR="002D200B">
              <w:t>fournisseurs de soins</w:t>
            </w:r>
            <w:r w:rsidR="00092D11">
              <w:t xml:space="preserve"> </w:t>
            </w:r>
            <w:r w:rsidR="003668BE">
              <w:t xml:space="preserve">de </w:t>
            </w:r>
            <w:r>
              <w:t>participant</w:t>
            </w:r>
            <w:r w:rsidR="003668BE">
              <w:t>s</w:t>
            </w:r>
            <w:r>
              <w:t xml:space="preserve"> actuel</w:t>
            </w:r>
            <w:r w:rsidR="003668BE">
              <w:t>s</w:t>
            </w:r>
          </w:p>
        </w:tc>
        <w:tc>
          <w:tcPr>
            <w:tcW w:w="2410" w:type="dxa"/>
            <w:shd w:val="clear" w:color="auto" w:fill="auto"/>
          </w:tcPr>
          <w:p w14:paraId="4E19C9C0" w14:textId="77777777" w:rsidR="00AA50AD" w:rsidRDefault="00AA50AD" w:rsidP="00F4069A">
            <w:pPr>
              <w:pStyle w:val="BodyText"/>
            </w:pPr>
          </w:p>
        </w:tc>
        <w:tc>
          <w:tcPr>
            <w:tcW w:w="2409" w:type="dxa"/>
            <w:shd w:val="clear" w:color="auto" w:fill="auto"/>
          </w:tcPr>
          <w:p w14:paraId="4E5DB6CC" w14:textId="77777777" w:rsidR="00AA50AD" w:rsidRDefault="00AA50AD" w:rsidP="00F4069A">
            <w:pPr>
              <w:pStyle w:val="BodyText"/>
            </w:pPr>
          </w:p>
        </w:tc>
      </w:tr>
      <w:tr w:rsidR="00AA50AD" w14:paraId="021E9A6B" w14:textId="77777777" w:rsidTr="00953DEB">
        <w:sdt>
          <w:sdtPr>
            <w:id w:val="-421804962"/>
            <w14:checkbox>
              <w14:checked w14:val="0"/>
              <w14:checkedState w14:val="2612" w14:font="MS Gothic"/>
              <w14:uncheckedState w14:val="2610" w14:font="MS Gothic"/>
            </w14:checkbox>
          </w:sdtPr>
          <w:sdtContent>
            <w:tc>
              <w:tcPr>
                <w:tcW w:w="704" w:type="dxa"/>
                <w:tcBorders>
                  <w:right w:val="nil"/>
                </w:tcBorders>
                <w:shd w:val="clear" w:color="auto" w:fill="auto"/>
              </w:tcPr>
              <w:p w14:paraId="6C5DC5DC" w14:textId="3B93F09E" w:rsidR="00AA50AD" w:rsidRDefault="00AA50AD"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647C8BD2" w14:textId="500EFE99" w:rsidR="00AA50AD" w:rsidRDefault="00AA50AD" w:rsidP="00F4069A">
            <w:pPr>
              <w:pStyle w:val="BodyText"/>
            </w:pPr>
            <w:r>
              <w:t>Parent</w:t>
            </w:r>
            <w:r w:rsidR="003668BE">
              <w:t>s</w:t>
            </w:r>
            <w:r w:rsidR="008D5605">
              <w:t xml:space="preserve"> ou </w:t>
            </w:r>
            <w:r w:rsidR="002D200B">
              <w:t>fournisseurs de soins</w:t>
            </w:r>
            <w:r w:rsidR="008D5605">
              <w:t xml:space="preserve"> </w:t>
            </w:r>
            <w:r w:rsidR="003668BE">
              <w:t>d’</w:t>
            </w:r>
            <w:r>
              <w:t>ancien</w:t>
            </w:r>
            <w:r w:rsidR="003668BE">
              <w:t>s</w:t>
            </w:r>
            <w:r>
              <w:t xml:space="preserve"> participant</w:t>
            </w:r>
            <w:r w:rsidR="003668BE">
              <w:t>s</w:t>
            </w:r>
          </w:p>
        </w:tc>
        <w:tc>
          <w:tcPr>
            <w:tcW w:w="2410" w:type="dxa"/>
            <w:shd w:val="clear" w:color="auto" w:fill="auto"/>
          </w:tcPr>
          <w:p w14:paraId="190CDDB8" w14:textId="77777777" w:rsidR="00AA50AD" w:rsidRDefault="00AA50AD" w:rsidP="00F4069A">
            <w:pPr>
              <w:pStyle w:val="BodyText"/>
            </w:pPr>
          </w:p>
        </w:tc>
        <w:tc>
          <w:tcPr>
            <w:tcW w:w="2409" w:type="dxa"/>
            <w:shd w:val="clear" w:color="auto" w:fill="auto"/>
          </w:tcPr>
          <w:p w14:paraId="1DA29AF0" w14:textId="77777777" w:rsidR="00AA50AD" w:rsidRDefault="00AA50AD" w:rsidP="00F4069A">
            <w:pPr>
              <w:pStyle w:val="BodyText"/>
            </w:pPr>
          </w:p>
        </w:tc>
      </w:tr>
      <w:tr w:rsidR="00AA50AD" w14:paraId="36C0FBA1" w14:textId="77777777" w:rsidTr="00953DEB">
        <w:sdt>
          <w:sdtPr>
            <w:id w:val="-813255730"/>
            <w14:checkbox>
              <w14:checked w14:val="0"/>
              <w14:checkedState w14:val="2612" w14:font="MS Gothic"/>
              <w14:uncheckedState w14:val="2610" w14:font="MS Gothic"/>
            </w14:checkbox>
          </w:sdtPr>
          <w:sdtContent>
            <w:tc>
              <w:tcPr>
                <w:tcW w:w="704" w:type="dxa"/>
                <w:tcBorders>
                  <w:right w:val="nil"/>
                </w:tcBorders>
                <w:shd w:val="clear" w:color="auto" w:fill="auto"/>
              </w:tcPr>
              <w:p w14:paraId="6B16BB4F" w14:textId="3531A488" w:rsidR="00AA50AD" w:rsidRDefault="00AA50AD"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621CA7A2" w14:textId="77777777" w:rsidR="00AA50AD" w:rsidRDefault="00AA50AD" w:rsidP="00F4069A">
            <w:pPr>
              <w:pStyle w:val="BodyText"/>
            </w:pPr>
            <w:r>
              <w:t>Personnel du projet (non rémunéré, pendant son temps personnel)</w:t>
            </w:r>
          </w:p>
        </w:tc>
        <w:tc>
          <w:tcPr>
            <w:tcW w:w="2410" w:type="dxa"/>
            <w:shd w:val="clear" w:color="auto" w:fill="auto"/>
          </w:tcPr>
          <w:p w14:paraId="0057CBD8" w14:textId="77777777" w:rsidR="00AA50AD" w:rsidRDefault="00AA50AD" w:rsidP="00F4069A">
            <w:pPr>
              <w:pStyle w:val="BodyText"/>
            </w:pPr>
          </w:p>
        </w:tc>
        <w:tc>
          <w:tcPr>
            <w:tcW w:w="2409" w:type="dxa"/>
            <w:shd w:val="clear" w:color="auto" w:fill="auto"/>
          </w:tcPr>
          <w:p w14:paraId="4333D6B7" w14:textId="77777777" w:rsidR="00AA50AD" w:rsidRDefault="00AA50AD" w:rsidP="00F4069A">
            <w:pPr>
              <w:pStyle w:val="BodyText"/>
            </w:pPr>
          </w:p>
        </w:tc>
      </w:tr>
      <w:tr w:rsidR="0067661B" w14:paraId="3940629F" w14:textId="77777777" w:rsidTr="00953DEB">
        <w:sdt>
          <w:sdtPr>
            <w:id w:val="-1185512514"/>
            <w14:checkbox>
              <w14:checked w14:val="0"/>
              <w14:checkedState w14:val="2612" w14:font="MS Gothic"/>
              <w14:uncheckedState w14:val="2610" w14:font="MS Gothic"/>
            </w14:checkbox>
          </w:sdtPr>
          <w:sdtContent>
            <w:tc>
              <w:tcPr>
                <w:tcW w:w="704" w:type="dxa"/>
                <w:tcBorders>
                  <w:right w:val="nil"/>
                </w:tcBorders>
                <w:shd w:val="clear" w:color="auto" w:fill="auto"/>
              </w:tcPr>
              <w:p w14:paraId="24822CDA" w14:textId="5FE54582"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30FF671C" w14:textId="77777777" w:rsidR="0067661B" w:rsidRDefault="0067661B" w:rsidP="00F4069A">
            <w:pPr>
              <w:pStyle w:val="BodyText"/>
            </w:pPr>
            <w:r>
              <w:t>Stagiaires</w:t>
            </w:r>
          </w:p>
        </w:tc>
        <w:tc>
          <w:tcPr>
            <w:tcW w:w="2410" w:type="dxa"/>
            <w:shd w:val="clear" w:color="auto" w:fill="auto"/>
          </w:tcPr>
          <w:p w14:paraId="512374B0" w14:textId="77777777" w:rsidR="0067661B" w:rsidRDefault="0067661B" w:rsidP="00F4069A">
            <w:pPr>
              <w:pStyle w:val="BodyText"/>
            </w:pPr>
          </w:p>
        </w:tc>
        <w:tc>
          <w:tcPr>
            <w:tcW w:w="2409" w:type="dxa"/>
            <w:shd w:val="clear" w:color="auto" w:fill="auto"/>
          </w:tcPr>
          <w:p w14:paraId="584063C5" w14:textId="77777777" w:rsidR="0067661B" w:rsidRDefault="0067661B" w:rsidP="00F4069A">
            <w:pPr>
              <w:pStyle w:val="BodyText"/>
            </w:pPr>
          </w:p>
        </w:tc>
      </w:tr>
      <w:tr w:rsidR="0067661B" w14:paraId="592FCCE8" w14:textId="77777777" w:rsidTr="00953DEB">
        <w:sdt>
          <w:sdtPr>
            <w:id w:val="1377273446"/>
            <w14:checkbox>
              <w14:checked w14:val="0"/>
              <w14:checkedState w14:val="2612" w14:font="MS Gothic"/>
              <w14:uncheckedState w14:val="2610" w14:font="MS Gothic"/>
            </w14:checkbox>
          </w:sdtPr>
          <w:sdtContent>
            <w:tc>
              <w:tcPr>
                <w:tcW w:w="704" w:type="dxa"/>
                <w:tcBorders>
                  <w:right w:val="nil"/>
                </w:tcBorders>
                <w:shd w:val="clear" w:color="auto" w:fill="auto"/>
              </w:tcPr>
              <w:p w14:paraId="7614305F" w14:textId="1BC7482A"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7F9098B4" w14:textId="77777777" w:rsidR="0067661B" w:rsidRDefault="0067661B" w:rsidP="00F4069A">
            <w:pPr>
              <w:pStyle w:val="BodyText"/>
            </w:pPr>
            <w:r>
              <w:t>Professionnels</w:t>
            </w:r>
          </w:p>
        </w:tc>
        <w:tc>
          <w:tcPr>
            <w:tcW w:w="2410" w:type="dxa"/>
            <w:shd w:val="clear" w:color="auto" w:fill="auto"/>
          </w:tcPr>
          <w:p w14:paraId="693F3CAE" w14:textId="77777777" w:rsidR="0067661B" w:rsidRDefault="0067661B" w:rsidP="00F4069A">
            <w:pPr>
              <w:pStyle w:val="BodyText"/>
            </w:pPr>
            <w:r>
              <w:t> </w:t>
            </w:r>
          </w:p>
        </w:tc>
        <w:tc>
          <w:tcPr>
            <w:tcW w:w="2409" w:type="dxa"/>
            <w:shd w:val="clear" w:color="auto" w:fill="auto"/>
          </w:tcPr>
          <w:p w14:paraId="3A07D2D3" w14:textId="77777777" w:rsidR="0067661B" w:rsidRDefault="0067661B" w:rsidP="00F4069A">
            <w:pPr>
              <w:pStyle w:val="BodyText"/>
            </w:pPr>
            <w:r>
              <w:t> </w:t>
            </w:r>
          </w:p>
        </w:tc>
      </w:tr>
      <w:tr w:rsidR="0067661B" w14:paraId="0091DFA7" w14:textId="77777777" w:rsidTr="00953DEB">
        <w:sdt>
          <w:sdtPr>
            <w:id w:val="1628038826"/>
            <w14:checkbox>
              <w14:checked w14:val="0"/>
              <w14:checkedState w14:val="2612" w14:font="MS Gothic"/>
              <w14:uncheckedState w14:val="2610" w14:font="MS Gothic"/>
            </w14:checkbox>
          </w:sdtPr>
          <w:sdtContent>
            <w:tc>
              <w:tcPr>
                <w:tcW w:w="704" w:type="dxa"/>
                <w:tcBorders>
                  <w:right w:val="nil"/>
                </w:tcBorders>
                <w:shd w:val="clear" w:color="auto" w:fill="auto"/>
              </w:tcPr>
              <w:p w14:paraId="19D4BB79" w14:textId="071A8FA3"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1128C69C" w14:textId="02874FA8" w:rsidR="0067661B" w:rsidRDefault="0067661B" w:rsidP="00F4069A">
            <w:pPr>
              <w:pStyle w:val="BodyText"/>
            </w:pPr>
            <w:r>
              <w:t xml:space="preserve">Personnes âgées (p. ex. </w:t>
            </w:r>
            <w:r w:rsidR="008D5605">
              <w:t xml:space="preserve">personnes de </w:t>
            </w:r>
            <w:r>
              <w:t>55 ans et plus ou retraité</w:t>
            </w:r>
            <w:r w:rsidR="008D5605">
              <w:t>e</w:t>
            </w:r>
            <w:r>
              <w:t>s)</w:t>
            </w:r>
          </w:p>
        </w:tc>
        <w:tc>
          <w:tcPr>
            <w:tcW w:w="2410" w:type="dxa"/>
            <w:shd w:val="clear" w:color="auto" w:fill="auto"/>
          </w:tcPr>
          <w:p w14:paraId="6458043E" w14:textId="77777777" w:rsidR="0067661B" w:rsidRDefault="0067661B" w:rsidP="00F4069A">
            <w:pPr>
              <w:pStyle w:val="BodyText"/>
            </w:pPr>
            <w:r>
              <w:t> </w:t>
            </w:r>
          </w:p>
        </w:tc>
        <w:tc>
          <w:tcPr>
            <w:tcW w:w="2409" w:type="dxa"/>
            <w:shd w:val="clear" w:color="auto" w:fill="auto"/>
          </w:tcPr>
          <w:p w14:paraId="1FA7B9DC" w14:textId="77777777" w:rsidR="0067661B" w:rsidRDefault="0067661B" w:rsidP="00F4069A">
            <w:pPr>
              <w:pStyle w:val="BodyText"/>
            </w:pPr>
            <w:r>
              <w:t> </w:t>
            </w:r>
          </w:p>
        </w:tc>
      </w:tr>
      <w:tr w:rsidR="0067661B" w14:paraId="612B1B6C" w14:textId="77777777" w:rsidTr="00953DEB">
        <w:sdt>
          <w:sdtPr>
            <w:id w:val="1905947338"/>
            <w14:checkbox>
              <w14:checked w14:val="0"/>
              <w14:checkedState w14:val="2612" w14:font="MS Gothic"/>
              <w14:uncheckedState w14:val="2610" w14:font="MS Gothic"/>
            </w14:checkbox>
          </w:sdtPr>
          <w:sdtContent>
            <w:tc>
              <w:tcPr>
                <w:tcW w:w="704" w:type="dxa"/>
                <w:tcBorders>
                  <w:right w:val="nil"/>
                </w:tcBorders>
                <w:shd w:val="clear" w:color="auto" w:fill="auto"/>
              </w:tcPr>
              <w:p w14:paraId="773DBC04" w14:textId="4BFFBB20" w:rsidR="0067661B" w:rsidRDefault="0067661B" w:rsidP="0045006B">
                <w:pPr>
                  <w:pStyle w:val="BodyText"/>
                </w:pPr>
                <w:r>
                  <w:rPr>
                    <w:rFonts w:ascii="Meiryo" w:eastAsia="Meiryo" w:hAnsi="Meiryo" w:cs="Meiryo" w:hint="eastAsia"/>
                  </w:rPr>
                  <w:t>☐</w:t>
                </w:r>
              </w:p>
            </w:tc>
          </w:sdtContent>
        </w:sdt>
        <w:tc>
          <w:tcPr>
            <w:tcW w:w="3827" w:type="dxa"/>
            <w:tcBorders>
              <w:left w:val="nil"/>
            </w:tcBorders>
            <w:shd w:val="clear" w:color="auto" w:fill="auto"/>
          </w:tcPr>
          <w:p w14:paraId="1662E80F" w14:textId="77777777" w:rsidR="0067661B" w:rsidRDefault="00AA50AD" w:rsidP="0045006B">
            <w:pPr>
              <w:pStyle w:val="BodyText"/>
            </w:pPr>
            <w:r>
              <w:t xml:space="preserve">Aînés autochtones </w:t>
            </w:r>
          </w:p>
        </w:tc>
        <w:tc>
          <w:tcPr>
            <w:tcW w:w="2410" w:type="dxa"/>
            <w:shd w:val="clear" w:color="auto" w:fill="auto"/>
          </w:tcPr>
          <w:p w14:paraId="6B6D372D" w14:textId="77777777" w:rsidR="0067661B" w:rsidRDefault="0067661B" w:rsidP="00F4069A">
            <w:pPr>
              <w:pStyle w:val="BodyText"/>
            </w:pPr>
          </w:p>
        </w:tc>
        <w:tc>
          <w:tcPr>
            <w:tcW w:w="2409" w:type="dxa"/>
            <w:shd w:val="clear" w:color="auto" w:fill="auto"/>
          </w:tcPr>
          <w:p w14:paraId="57EAAE3C" w14:textId="77777777" w:rsidR="0067661B" w:rsidRDefault="0067661B" w:rsidP="00F4069A">
            <w:pPr>
              <w:pStyle w:val="BodyText"/>
            </w:pPr>
          </w:p>
        </w:tc>
      </w:tr>
      <w:tr w:rsidR="0067661B" w14:paraId="21855FB2" w14:textId="77777777" w:rsidTr="00953DEB">
        <w:sdt>
          <w:sdtPr>
            <w:id w:val="323320271"/>
            <w14:checkbox>
              <w14:checked w14:val="0"/>
              <w14:checkedState w14:val="2612" w14:font="MS Gothic"/>
              <w14:uncheckedState w14:val="2610" w14:font="MS Gothic"/>
            </w14:checkbox>
          </w:sdtPr>
          <w:sdtContent>
            <w:tc>
              <w:tcPr>
                <w:tcW w:w="704" w:type="dxa"/>
                <w:tcBorders>
                  <w:right w:val="nil"/>
                </w:tcBorders>
                <w:shd w:val="clear" w:color="auto" w:fill="auto"/>
              </w:tcPr>
              <w:p w14:paraId="4DC7E017" w14:textId="29C29D35" w:rsidR="0067661B" w:rsidRDefault="0067661B" w:rsidP="00F4069A">
                <w:pPr>
                  <w:pStyle w:val="BodyText"/>
                </w:pPr>
                <w:r>
                  <w:rPr>
                    <w:rFonts w:ascii="Meiryo" w:eastAsia="Meiryo" w:hAnsi="Meiryo" w:cs="Meiryo" w:hint="eastAsia"/>
                  </w:rPr>
                  <w:t>☐</w:t>
                </w:r>
              </w:p>
            </w:tc>
          </w:sdtContent>
        </w:sdt>
        <w:tc>
          <w:tcPr>
            <w:tcW w:w="3827" w:type="dxa"/>
            <w:tcBorders>
              <w:left w:val="nil"/>
            </w:tcBorders>
            <w:shd w:val="clear" w:color="auto" w:fill="auto"/>
          </w:tcPr>
          <w:p w14:paraId="07ECB4BD" w14:textId="77777777" w:rsidR="0067661B" w:rsidRDefault="0067661B" w:rsidP="00F4069A">
            <w:pPr>
              <w:pStyle w:val="BodyText"/>
            </w:pPr>
            <w:r>
              <w:t>Autres personnes</w:t>
            </w:r>
          </w:p>
        </w:tc>
        <w:tc>
          <w:tcPr>
            <w:tcW w:w="2410" w:type="dxa"/>
            <w:shd w:val="clear" w:color="auto" w:fill="auto"/>
          </w:tcPr>
          <w:p w14:paraId="1EDE7D18" w14:textId="77777777" w:rsidR="0067661B" w:rsidRDefault="0067661B" w:rsidP="00F4069A">
            <w:pPr>
              <w:pStyle w:val="BodyText"/>
            </w:pPr>
            <w:r>
              <w:t> </w:t>
            </w:r>
          </w:p>
        </w:tc>
        <w:tc>
          <w:tcPr>
            <w:tcW w:w="2409" w:type="dxa"/>
            <w:shd w:val="clear" w:color="auto" w:fill="auto"/>
          </w:tcPr>
          <w:p w14:paraId="5871D1AB" w14:textId="77777777" w:rsidR="0067661B" w:rsidRDefault="0067661B" w:rsidP="00F4069A">
            <w:pPr>
              <w:pStyle w:val="BodyText"/>
            </w:pPr>
            <w:r>
              <w:t> </w:t>
            </w:r>
          </w:p>
        </w:tc>
      </w:tr>
    </w:tbl>
    <w:p w14:paraId="14B4E996" w14:textId="77777777" w:rsidR="00F3726B" w:rsidRDefault="00F3726B" w:rsidP="00AF73F0">
      <w:pPr>
        <w:spacing w:after="0"/>
      </w:pPr>
    </w:p>
    <w:p w14:paraId="7B71E2A0" w14:textId="77777777" w:rsidR="00E53555" w:rsidRPr="00F3726B" w:rsidRDefault="00E53555" w:rsidP="00AF73F0">
      <w:pPr>
        <w:spacing w:after="0"/>
      </w:pPr>
    </w:p>
    <w:p w14:paraId="5B100ABC" w14:textId="1220DBCF" w:rsidR="00214AB7" w:rsidRDefault="00E53555" w:rsidP="00F3726B">
      <w:pPr>
        <w:pStyle w:val="Heading1"/>
        <w:spacing w:before="0"/>
      </w:pPr>
      <w:r>
        <w:t>4</w:t>
      </w:r>
      <w:r w:rsidR="006710CE">
        <w:t>5</w:t>
      </w:r>
      <w:r>
        <w:t xml:space="preserve">a. </w:t>
      </w:r>
      <w:r w:rsidR="00BA21CF">
        <w:t xml:space="preserve">Pendant la période de référence, le </w:t>
      </w:r>
      <w:r>
        <w:t xml:space="preserve">projet du PACE, </w:t>
      </w:r>
      <w:r w:rsidR="00BA21CF">
        <w:t xml:space="preserve">le projet </w:t>
      </w:r>
      <w:r>
        <w:t xml:space="preserve">du PCNP, </w:t>
      </w:r>
      <w:r w:rsidR="00BA21CF">
        <w:t xml:space="preserve">le projet </w:t>
      </w:r>
      <w:r w:rsidR="00F461EA" w:rsidRPr="00F461EA">
        <w:t>qui ne fournit aucun service direct aux participants</w:t>
      </w:r>
      <w:r w:rsidRPr="00F461EA">
        <w:t xml:space="preserve"> ou</w:t>
      </w:r>
      <w:r>
        <w:t xml:space="preserve"> </w:t>
      </w:r>
      <w:r w:rsidR="00BA21CF">
        <w:t>le</w:t>
      </w:r>
      <w:r>
        <w:t xml:space="preserve"> centre du PAPACUN a-t-il collaboré avec des organismes partenaires</w:t>
      </w:r>
      <w:r w:rsidR="00F42D50">
        <w:t>?</w:t>
      </w:r>
    </w:p>
    <w:p w14:paraId="1178BCD2" w14:textId="6D753843" w:rsidR="001F62DD" w:rsidRPr="00324A9C" w:rsidRDefault="0075383C" w:rsidP="00324A9C">
      <w:pPr>
        <w:pStyle w:val="BodyText"/>
        <w:spacing w:line="240" w:lineRule="auto"/>
        <w:rPr>
          <w:color w:val="0000FF"/>
        </w:rPr>
      </w:pPr>
      <w:r>
        <w:rPr>
          <w:color w:val="0000FF"/>
        </w:rPr>
        <w:t xml:space="preserve">Les organismes partenaires sont définis comme des organismes qui contribuent à la gestion, à la coordination et à la prestation </w:t>
      </w:r>
      <w:r w:rsidR="00AF6915">
        <w:rPr>
          <w:color w:val="0000FF"/>
        </w:rPr>
        <w:t xml:space="preserve">des programmes, des activités et des services du </w:t>
      </w:r>
      <w:r>
        <w:rPr>
          <w:color w:val="0000FF"/>
        </w:rPr>
        <w:t>projet du PACE</w:t>
      </w:r>
      <w:r w:rsidR="00AF6915">
        <w:rPr>
          <w:color w:val="0000FF"/>
        </w:rPr>
        <w:t xml:space="preserve">, du projet </w:t>
      </w:r>
      <w:r>
        <w:rPr>
          <w:color w:val="0000FF"/>
        </w:rPr>
        <w:t>du PCNP</w:t>
      </w:r>
      <w:r w:rsidRPr="00F461EA">
        <w:rPr>
          <w:color w:val="0000FF"/>
        </w:rPr>
        <w:t xml:space="preserve">, </w:t>
      </w:r>
      <w:r w:rsidR="00AF6915">
        <w:rPr>
          <w:color w:val="0000FF"/>
        </w:rPr>
        <w:t xml:space="preserve">du projet </w:t>
      </w:r>
      <w:r w:rsidR="00F461EA" w:rsidRPr="00F461EA">
        <w:rPr>
          <w:color w:val="0000FF"/>
        </w:rPr>
        <w:t>qui ne fournit aucun service direct aux participants</w:t>
      </w:r>
      <w:r w:rsidRPr="00F461EA">
        <w:rPr>
          <w:color w:val="0000FF"/>
        </w:rPr>
        <w:t xml:space="preserve"> ou</w:t>
      </w:r>
      <w:r>
        <w:rPr>
          <w:color w:val="0000FF"/>
        </w:rPr>
        <w:t xml:space="preserve"> </w:t>
      </w:r>
      <w:r w:rsidR="00AF6915">
        <w:rPr>
          <w:color w:val="0000FF"/>
        </w:rPr>
        <w:t xml:space="preserve">du </w:t>
      </w:r>
      <w:r>
        <w:rPr>
          <w:color w:val="0000FF"/>
        </w:rPr>
        <w:t>centre du PAPACUN.</w:t>
      </w:r>
      <w:r w:rsidR="00E050E6">
        <w:rPr>
          <w:color w:val="0000FF"/>
        </w:rPr>
        <w:t xml:space="preserve"> </w:t>
      </w:r>
      <w:r>
        <w:rPr>
          <w:color w:val="0000FF"/>
        </w:rPr>
        <w:t xml:space="preserve">Un organisme ne </w:t>
      </w:r>
      <w:r w:rsidR="0097782B">
        <w:rPr>
          <w:color w:val="0000FF"/>
        </w:rPr>
        <w:t>doit</w:t>
      </w:r>
      <w:r>
        <w:rPr>
          <w:color w:val="0000FF"/>
        </w:rPr>
        <w:t xml:space="preserve"> pas être compté comme partenaire s’il ne fait que diriger des </w:t>
      </w:r>
      <w:r>
        <w:rPr>
          <w:color w:val="0000FF"/>
        </w:rPr>
        <w:lastRenderedPageBreak/>
        <w:t>participants vers le projet ou le centre, ou s’il accepte des personnes dirigées par le projet ou le centre.</w:t>
      </w:r>
    </w:p>
    <w:tbl>
      <w:tblPr>
        <w:tblW w:w="0" w:type="auto"/>
        <w:tblLook w:val="0400" w:firstRow="0" w:lastRow="0" w:firstColumn="0" w:lastColumn="0" w:noHBand="0" w:noVBand="1"/>
      </w:tblPr>
      <w:tblGrid>
        <w:gridCol w:w="436"/>
        <w:gridCol w:w="606"/>
      </w:tblGrid>
      <w:tr w:rsidR="00214AB7" w14:paraId="38035440" w14:textId="77777777">
        <w:sdt>
          <w:sdtPr>
            <w:id w:val="867569403"/>
            <w14:checkbox>
              <w14:checked w14:val="0"/>
              <w14:checkedState w14:val="2612" w14:font="MS Gothic"/>
              <w14:uncheckedState w14:val="2610" w14:font="MS Gothic"/>
            </w14:checkbox>
          </w:sdtPr>
          <w:sdtContent>
            <w:tc>
              <w:tcPr>
                <w:tcW w:w="0" w:type="auto"/>
              </w:tcPr>
              <w:p w14:paraId="5FF074B1" w14:textId="68369CC9" w:rsidR="00214AB7" w:rsidRDefault="00214AB7" w:rsidP="00214AB7">
                <w:pPr>
                  <w:pStyle w:val="BodyText"/>
                </w:pPr>
                <w:r>
                  <w:rPr>
                    <w:rFonts w:ascii="MS Gothic" w:eastAsia="MS Gothic" w:hint="eastAsia"/>
                  </w:rPr>
                  <w:t>☐</w:t>
                </w:r>
              </w:p>
            </w:tc>
          </w:sdtContent>
        </w:sdt>
        <w:tc>
          <w:tcPr>
            <w:tcW w:w="0" w:type="auto"/>
          </w:tcPr>
          <w:p w14:paraId="26B9912E" w14:textId="3ACD90DC" w:rsidR="00214AB7" w:rsidDel="00214AB7" w:rsidRDefault="00214AB7" w:rsidP="0050158B">
            <w:pPr>
              <w:pStyle w:val="BodyText"/>
            </w:pPr>
            <w:r>
              <w:t xml:space="preserve">Oui </w:t>
            </w:r>
          </w:p>
        </w:tc>
      </w:tr>
      <w:tr w:rsidR="00214AB7" w14:paraId="59C60E71" w14:textId="77777777">
        <w:sdt>
          <w:sdtPr>
            <w:id w:val="30624429"/>
            <w14:checkbox>
              <w14:checked w14:val="0"/>
              <w14:checkedState w14:val="2612" w14:font="MS Gothic"/>
              <w14:uncheckedState w14:val="2610" w14:font="MS Gothic"/>
            </w14:checkbox>
          </w:sdtPr>
          <w:sdtContent>
            <w:tc>
              <w:tcPr>
                <w:tcW w:w="0" w:type="auto"/>
              </w:tcPr>
              <w:p w14:paraId="72C3DA1D" w14:textId="698672C1" w:rsidR="00214AB7" w:rsidRDefault="00214AB7" w:rsidP="00214AB7">
                <w:pPr>
                  <w:pStyle w:val="BodyText"/>
                  <w:rPr>
                    <w:rFonts w:ascii="MS Gothic" w:eastAsia="MS Gothic"/>
                  </w:rPr>
                </w:pPr>
                <w:r>
                  <w:rPr>
                    <w:rFonts w:ascii="Meiryo" w:eastAsia="Meiryo" w:hAnsi="Meiryo" w:cs="Meiryo" w:hint="eastAsia"/>
                  </w:rPr>
                  <w:t>☐</w:t>
                </w:r>
              </w:p>
            </w:tc>
          </w:sdtContent>
        </w:sdt>
        <w:tc>
          <w:tcPr>
            <w:tcW w:w="0" w:type="auto"/>
          </w:tcPr>
          <w:p w14:paraId="5E937395" w14:textId="7B94E19C" w:rsidR="00214AB7" w:rsidRDefault="00214AB7" w:rsidP="00214AB7">
            <w:pPr>
              <w:pStyle w:val="BodyText"/>
            </w:pPr>
            <w:r>
              <w:t>N</w:t>
            </w:r>
            <w:r w:rsidR="0097782B">
              <w:t>on</w:t>
            </w:r>
          </w:p>
        </w:tc>
      </w:tr>
    </w:tbl>
    <w:p w14:paraId="1E24F3CC" w14:textId="59B3F671" w:rsidR="001F62DD" w:rsidRDefault="00E53555" w:rsidP="00AD380A">
      <w:pPr>
        <w:pStyle w:val="Heading1"/>
        <w:spacing w:before="0"/>
      </w:pPr>
      <w:r>
        <w:t>4</w:t>
      </w:r>
      <w:r w:rsidR="006710CE">
        <w:t>5</w:t>
      </w:r>
      <w:r>
        <w:t xml:space="preserve">b. Veuillez </w:t>
      </w:r>
      <w:r w:rsidR="005764D5">
        <w:t>indiquer</w:t>
      </w:r>
      <w:r>
        <w:t xml:space="preserve"> le type d’organisme partenaire avec lequel votre projet </w:t>
      </w:r>
      <w:r w:rsidR="00FE20E3">
        <w:t xml:space="preserve">a </w:t>
      </w:r>
      <w:r>
        <w:t xml:space="preserve">travaillé. Pour chaque type </w:t>
      </w:r>
      <w:r w:rsidR="00FE20E3">
        <w:t>indiqué</w:t>
      </w:r>
      <w:r>
        <w:t>, veuillez préciser le nombre de partenaires.</w:t>
      </w:r>
    </w:p>
    <w:p w14:paraId="0AA99E6C" w14:textId="20969870" w:rsidR="00214AB7" w:rsidRDefault="00214AB7" w:rsidP="00925047">
      <w:pPr>
        <w:rPr>
          <w:color w:val="0000FF"/>
        </w:rPr>
      </w:pPr>
      <w:r>
        <w:rPr>
          <w:color w:val="0000FF"/>
        </w:rPr>
        <w:t xml:space="preserve">Tous les organismes partenaires </w:t>
      </w:r>
      <w:r w:rsidR="00A2267A">
        <w:rPr>
          <w:color w:val="0000FF"/>
        </w:rPr>
        <w:t>doivent</w:t>
      </w:r>
      <w:r>
        <w:rPr>
          <w:color w:val="0000FF"/>
        </w:rPr>
        <w:t xml:space="preserve"> être inclus, quelle que soit l’ampleur de leur contribution.</w:t>
      </w:r>
      <w:r w:rsidR="004D32F7">
        <w:rPr>
          <w:color w:val="0000FF"/>
        </w:rPr>
        <w:t xml:space="preserve"> </w:t>
      </w:r>
      <w:r>
        <w:rPr>
          <w:color w:val="0000FF"/>
        </w:rPr>
        <w:t>Chaque organisme partenaire doit être compté une seule fois, même s’il semble faire partie de plus d’une catégorie. Veuillez cocher la catégorie qui décrit le mieux l’organisme.</w:t>
      </w:r>
    </w:p>
    <w:p w14:paraId="282F4963" w14:textId="0F0EA89F" w:rsidR="002F3F09" w:rsidRPr="002F3F09" w:rsidRDefault="002F3F09" w:rsidP="002F3F09">
      <w:pPr>
        <w:rPr>
          <w:color w:val="0000FF"/>
        </w:rPr>
      </w:pPr>
      <w:r>
        <w:rPr>
          <w:color w:val="0000FF"/>
        </w:rPr>
        <w:t>Veuillez cocher la case et indiquer le nombre de partenaires.</w:t>
      </w:r>
      <w:r w:rsidR="004D32F7">
        <w:rPr>
          <w:color w:val="0000FF"/>
        </w:rPr>
        <w:t xml:space="preserve"> </w:t>
      </w:r>
      <w:r>
        <w:rPr>
          <w:b/>
          <w:color w:val="0000FF"/>
        </w:rPr>
        <w:t>Lorsqu’un type de partenaire ne s’applique pas, ne cochez pas la case.</w:t>
      </w: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1"/>
        <w:gridCol w:w="6965"/>
        <w:gridCol w:w="1964"/>
      </w:tblGrid>
      <w:tr w:rsidR="00214AB7" w:rsidRPr="00953DEB" w14:paraId="2398A8FB" w14:textId="77777777" w:rsidTr="000C256B">
        <w:trPr>
          <w:cnfStyle w:val="000000100000" w:firstRow="0" w:lastRow="0" w:firstColumn="0" w:lastColumn="0" w:oddVBand="0" w:evenVBand="0" w:oddHBand="1" w:evenHBand="0" w:firstRowFirstColumn="0" w:firstRowLastColumn="0" w:lastRowFirstColumn="0" w:lastRowLastColumn="0"/>
        </w:trPr>
        <w:tc>
          <w:tcPr>
            <w:tcW w:w="7386" w:type="dxa"/>
            <w:gridSpan w:val="2"/>
            <w:tcBorders>
              <w:top w:val="single" w:sz="4" w:space="0" w:color="auto"/>
              <w:bottom w:val="single" w:sz="4" w:space="0" w:color="auto"/>
              <w:right w:val="single" w:sz="4" w:space="0" w:color="auto"/>
            </w:tcBorders>
            <w:shd w:val="clear" w:color="auto" w:fill="D3DFEE"/>
          </w:tcPr>
          <w:p w14:paraId="391F1EA0" w14:textId="77777777" w:rsidR="00214AB7" w:rsidRPr="00953DEB" w:rsidRDefault="00214AB7" w:rsidP="00B27A49">
            <w:pPr>
              <w:pStyle w:val="BodyText"/>
              <w:jc w:val="center"/>
              <w:rPr>
                <w:rFonts w:asciiTheme="minorHAnsi" w:hAnsiTheme="minorHAnsi"/>
                <w:b/>
              </w:rPr>
            </w:pPr>
            <w:r>
              <w:rPr>
                <w:rFonts w:asciiTheme="minorHAnsi" w:hAnsiTheme="minorHAnsi"/>
                <w:b/>
              </w:rPr>
              <w:t>Type</w:t>
            </w:r>
          </w:p>
        </w:tc>
        <w:tc>
          <w:tcPr>
            <w:tcW w:w="1964" w:type="dxa"/>
            <w:tcBorders>
              <w:top w:val="single" w:sz="4" w:space="0" w:color="auto"/>
              <w:left w:val="single" w:sz="4" w:space="0" w:color="auto"/>
              <w:bottom w:val="single" w:sz="4" w:space="0" w:color="auto"/>
            </w:tcBorders>
            <w:shd w:val="clear" w:color="auto" w:fill="D3DFEE"/>
          </w:tcPr>
          <w:p w14:paraId="79E6BAC9" w14:textId="77777777" w:rsidR="00214AB7" w:rsidRPr="00953DEB" w:rsidRDefault="00214AB7" w:rsidP="00B27A49">
            <w:pPr>
              <w:pStyle w:val="BodyText"/>
              <w:jc w:val="center"/>
              <w:rPr>
                <w:rFonts w:asciiTheme="minorHAnsi" w:hAnsiTheme="minorHAnsi"/>
                <w:b/>
              </w:rPr>
            </w:pPr>
            <w:r>
              <w:rPr>
                <w:rFonts w:asciiTheme="minorHAnsi" w:hAnsiTheme="minorHAnsi"/>
                <w:b/>
              </w:rPr>
              <w:t>Nombre</w:t>
            </w:r>
          </w:p>
        </w:tc>
      </w:tr>
      <w:tr w:rsidR="00214AB7" w:rsidRPr="00953DEB" w14:paraId="651AB2EB" w14:textId="77777777" w:rsidTr="00953DEB">
        <w:sdt>
          <w:sdtPr>
            <w:id w:val="-1710327785"/>
            <w14:checkbox>
              <w14:checked w14:val="0"/>
              <w14:checkedState w14:val="2612" w14:font="MS Gothic"/>
              <w14:uncheckedState w14:val="2610" w14:font="MS Gothic"/>
            </w14:checkbox>
          </w:sdtPr>
          <w:sdtContent>
            <w:tc>
              <w:tcPr>
                <w:tcW w:w="421" w:type="dxa"/>
                <w:tcBorders>
                  <w:top w:val="single" w:sz="4" w:space="0" w:color="auto"/>
                  <w:right w:val="nil"/>
                </w:tcBorders>
                <w:shd w:val="clear" w:color="auto" w:fill="auto"/>
              </w:tcPr>
              <w:p w14:paraId="329777AE" w14:textId="4035FD9D" w:rsidR="00214AB7" w:rsidRPr="00953DEB" w:rsidRDefault="00953DEB" w:rsidP="00307376">
                <w:pPr>
                  <w:pStyle w:val="BodyText"/>
                  <w:rPr>
                    <w:rFonts w:asciiTheme="minorHAnsi" w:hAnsiTheme="minorHAnsi"/>
                  </w:rPr>
                </w:pPr>
                <w:r>
                  <w:rPr>
                    <w:rFonts w:ascii="Meiryo" w:eastAsia="Meiryo" w:hAnsi="Meiryo" w:cs="Meiryo" w:hint="eastAsia"/>
                  </w:rPr>
                  <w:t>☐</w:t>
                </w:r>
              </w:p>
            </w:tc>
          </w:sdtContent>
        </w:sdt>
        <w:tc>
          <w:tcPr>
            <w:tcW w:w="6965" w:type="dxa"/>
            <w:tcBorders>
              <w:top w:val="single" w:sz="4" w:space="0" w:color="auto"/>
              <w:left w:val="nil"/>
              <w:bottom w:val="single" w:sz="4" w:space="0" w:color="auto"/>
            </w:tcBorders>
            <w:shd w:val="clear" w:color="auto" w:fill="auto"/>
          </w:tcPr>
          <w:p w14:paraId="77D72786" w14:textId="77777777" w:rsidR="00214AB7" w:rsidRPr="00953DEB" w:rsidRDefault="00214AB7" w:rsidP="00307376">
            <w:pPr>
              <w:pStyle w:val="BodyText"/>
              <w:rPr>
                <w:rFonts w:asciiTheme="minorHAnsi" w:hAnsiTheme="minorHAnsi"/>
              </w:rPr>
            </w:pPr>
            <w:r>
              <w:rPr>
                <w:rFonts w:asciiTheme="minorHAnsi" w:hAnsiTheme="minorHAnsi"/>
              </w:rPr>
              <w:t>Autre centre du Programme d’aide préscolaire aux Autochtones (PAPACUN)</w:t>
            </w:r>
          </w:p>
        </w:tc>
        <w:tc>
          <w:tcPr>
            <w:tcW w:w="1964" w:type="dxa"/>
            <w:tcBorders>
              <w:top w:val="single" w:sz="4" w:space="0" w:color="auto"/>
              <w:bottom w:val="single" w:sz="4" w:space="0" w:color="auto"/>
            </w:tcBorders>
            <w:shd w:val="clear" w:color="auto" w:fill="auto"/>
          </w:tcPr>
          <w:p w14:paraId="14142D4E"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043117CF" w14:textId="77777777" w:rsidTr="00953DEB">
        <w:trPr>
          <w:cnfStyle w:val="000000100000" w:firstRow="0" w:lastRow="0" w:firstColumn="0" w:lastColumn="0" w:oddVBand="0" w:evenVBand="0" w:oddHBand="1" w:evenHBand="0" w:firstRowFirstColumn="0" w:firstRowLastColumn="0" w:lastRowFirstColumn="0" w:lastRowLastColumn="0"/>
        </w:trPr>
        <w:sdt>
          <w:sdtPr>
            <w:id w:val="1274289249"/>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4C4EDA4E" w14:textId="59B43380"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0819C29F" w14:textId="77777777" w:rsidR="00214AB7" w:rsidRPr="00953DEB" w:rsidRDefault="00214AB7" w:rsidP="00307376">
            <w:pPr>
              <w:pStyle w:val="BodyText"/>
              <w:rPr>
                <w:rFonts w:asciiTheme="minorHAnsi" w:hAnsiTheme="minorHAnsi"/>
              </w:rPr>
            </w:pPr>
            <w:r>
              <w:rPr>
                <w:rFonts w:asciiTheme="minorHAnsi" w:hAnsiTheme="minorHAnsi"/>
              </w:rPr>
              <w:t>Autre projet du Programme canadien de nutrition prénatale (PCNP)</w:t>
            </w:r>
          </w:p>
        </w:tc>
        <w:tc>
          <w:tcPr>
            <w:tcW w:w="1964" w:type="dxa"/>
            <w:tcBorders>
              <w:top w:val="single" w:sz="4" w:space="0" w:color="auto"/>
              <w:left w:val="single" w:sz="4" w:space="0" w:color="auto"/>
              <w:bottom w:val="single" w:sz="4" w:space="0" w:color="auto"/>
            </w:tcBorders>
            <w:shd w:val="clear" w:color="auto" w:fill="auto"/>
          </w:tcPr>
          <w:p w14:paraId="5F4C10E5"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579485EC" w14:textId="77777777" w:rsidTr="00953DEB">
        <w:sdt>
          <w:sdtPr>
            <w:id w:val="-2077820462"/>
            <w14:checkbox>
              <w14:checked w14:val="0"/>
              <w14:checkedState w14:val="2612" w14:font="MS Gothic"/>
              <w14:uncheckedState w14:val="2610" w14:font="MS Gothic"/>
            </w14:checkbox>
          </w:sdtPr>
          <w:sdtContent>
            <w:tc>
              <w:tcPr>
                <w:tcW w:w="421" w:type="dxa"/>
                <w:tcBorders>
                  <w:right w:val="nil"/>
                </w:tcBorders>
                <w:shd w:val="clear" w:color="auto" w:fill="auto"/>
              </w:tcPr>
              <w:p w14:paraId="6A6B01EA" w14:textId="3E7E1451"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2635642C" w14:textId="77777777" w:rsidR="00214AB7" w:rsidRPr="00953DEB" w:rsidRDefault="00214AB7" w:rsidP="00F9387E">
            <w:pPr>
              <w:pStyle w:val="BodyText"/>
              <w:rPr>
                <w:rFonts w:asciiTheme="minorHAnsi" w:hAnsiTheme="minorHAnsi"/>
              </w:rPr>
            </w:pPr>
            <w:r>
              <w:rPr>
                <w:rFonts w:asciiTheme="minorHAnsi" w:hAnsiTheme="minorHAnsi"/>
              </w:rPr>
              <w:t>Autre projet du Programme d’action communautaire pour les enfants (PACE)</w:t>
            </w:r>
          </w:p>
        </w:tc>
        <w:tc>
          <w:tcPr>
            <w:tcW w:w="1964" w:type="dxa"/>
            <w:tcBorders>
              <w:top w:val="single" w:sz="4" w:space="0" w:color="auto"/>
              <w:bottom w:val="single" w:sz="4" w:space="0" w:color="auto"/>
            </w:tcBorders>
            <w:shd w:val="clear" w:color="auto" w:fill="auto"/>
          </w:tcPr>
          <w:p w14:paraId="6950B09E"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2DCAF6B2" w14:textId="77777777" w:rsidTr="00953DEB">
        <w:trPr>
          <w:cnfStyle w:val="000000100000" w:firstRow="0" w:lastRow="0" w:firstColumn="0" w:lastColumn="0" w:oddVBand="0" w:evenVBand="0" w:oddHBand="1" w:evenHBand="0" w:firstRowFirstColumn="0" w:firstRowLastColumn="0" w:lastRowFirstColumn="0" w:lastRowLastColumn="0"/>
        </w:trPr>
        <w:sdt>
          <w:sdtPr>
            <w:id w:val="-572429960"/>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77E2977B" w14:textId="23EBDAAB"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4ADA4757" w14:textId="77777777" w:rsidR="00214AB7" w:rsidRPr="00953DEB" w:rsidRDefault="00214AB7" w:rsidP="00307376">
            <w:pPr>
              <w:pStyle w:val="BodyText"/>
              <w:rPr>
                <w:rFonts w:asciiTheme="minorHAnsi" w:hAnsiTheme="minorHAnsi"/>
              </w:rPr>
            </w:pPr>
            <w:r>
              <w:rPr>
                <w:rFonts w:asciiTheme="minorHAnsi" w:hAnsiTheme="minorHAnsi"/>
              </w:rPr>
              <w:t>Organisme autochtone (p. ex. centre d’amitié)</w:t>
            </w:r>
          </w:p>
        </w:tc>
        <w:tc>
          <w:tcPr>
            <w:tcW w:w="1964" w:type="dxa"/>
            <w:tcBorders>
              <w:top w:val="single" w:sz="4" w:space="0" w:color="auto"/>
              <w:left w:val="single" w:sz="4" w:space="0" w:color="auto"/>
              <w:bottom w:val="single" w:sz="4" w:space="0" w:color="auto"/>
            </w:tcBorders>
            <w:shd w:val="clear" w:color="auto" w:fill="auto"/>
          </w:tcPr>
          <w:p w14:paraId="32EF9F9C"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0DC06D12" w14:textId="77777777" w:rsidTr="00953DEB">
        <w:sdt>
          <w:sdtPr>
            <w:id w:val="-428658320"/>
            <w14:checkbox>
              <w14:checked w14:val="0"/>
              <w14:checkedState w14:val="2612" w14:font="MS Gothic"/>
              <w14:uncheckedState w14:val="2610" w14:font="MS Gothic"/>
            </w14:checkbox>
          </w:sdtPr>
          <w:sdtContent>
            <w:tc>
              <w:tcPr>
                <w:tcW w:w="421" w:type="dxa"/>
                <w:tcBorders>
                  <w:right w:val="nil"/>
                </w:tcBorders>
                <w:shd w:val="clear" w:color="auto" w:fill="auto"/>
              </w:tcPr>
              <w:p w14:paraId="5E66C807" w14:textId="2ECCB387"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2814ABAE" w14:textId="2E8C7D5C" w:rsidR="00214AB7" w:rsidRPr="00953DEB" w:rsidRDefault="00DC1FF9" w:rsidP="00307376">
            <w:pPr>
              <w:pStyle w:val="BodyText"/>
              <w:rPr>
                <w:rFonts w:asciiTheme="minorHAnsi" w:hAnsiTheme="minorHAnsi"/>
              </w:rPr>
            </w:pPr>
            <w:r>
              <w:rPr>
                <w:rFonts w:eastAsia="Times New Roman"/>
              </w:rPr>
              <w:t>Entreprises</w:t>
            </w:r>
          </w:p>
        </w:tc>
        <w:tc>
          <w:tcPr>
            <w:tcW w:w="1964" w:type="dxa"/>
            <w:tcBorders>
              <w:top w:val="single" w:sz="4" w:space="0" w:color="auto"/>
              <w:bottom w:val="single" w:sz="4" w:space="0" w:color="auto"/>
            </w:tcBorders>
            <w:shd w:val="clear" w:color="auto" w:fill="auto"/>
          </w:tcPr>
          <w:p w14:paraId="3C0B04B5"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57200C48" w14:textId="77777777" w:rsidTr="00953DEB">
        <w:trPr>
          <w:cnfStyle w:val="000000100000" w:firstRow="0" w:lastRow="0" w:firstColumn="0" w:lastColumn="0" w:oddVBand="0" w:evenVBand="0" w:oddHBand="1" w:evenHBand="0" w:firstRowFirstColumn="0" w:firstRowLastColumn="0" w:lastRowFirstColumn="0" w:lastRowLastColumn="0"/>
        </w:trPr>
        <w:sdt>
          <w:sdtPr>
            <w:id w:val="-69350492"/>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2A2512CC" w14:textId="1F5723D1"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6B4EEBFB" w14:textId="02EFB8C2" w:rsidR="00214AB7" w:rsidRPr="00953DEB" w:rsidRDefault="00214AB7" w:rsidP="00307376">
            <w:pPr>
              <w:pStyle w:val="BodyText"/>
              <w:rPr>
                <w:rFonts w:asciiTheme="minorHAnsi" w:hAnsiTheme="minorHAnsi"/>
              </w:rPr>
            </w:pPr>
            <w:r>
              <w:rPr>
                <w:rFonts w:asciiTheme="minorHAnsi" w:hAnsiTheme="minorHAnsi"/>
              </w:rPr>
              <w:t>Organisme de bienfaisance</w:t>
            </w:r>
            <w:r w:rsidR="007A4E4B">
              <w:rPr>
                <w:rFonts w:asciiTheme="minorHAnsi" w:hAnsiTheme="minorHAnsi"/>
              </w:rPr>
              <w:t>/caritatif</w:t>
            </w:r>
            <w:r>
              <w:rPr>
                <w:rFonts w:asciiTheme="minorHAnsi" w:hAnsiTheme="minorHAnsi"/>
              </w:rPr>
              <w:t xml:space="preserve"> (p. ex. Centraide)</w:t>
            </w:r>
          </w:p>
        </w:tc>
        <w:tc>
          <w:tcPr>
            <w:tcW w:w="1964" w:type="dxa"/>
            <w:tcBorders>
              <w:top w:val="single" w:sz="4" w:space="0" w:color="auto"/>
              <w:left w:val="single" w:sz="4" w:space="0" w:color="auto"/>
              <w:bottom w:val="single" w:sz="4" w:space="0" w:color="auto"/>
            </w:tcBorders>
            <w:shd w:val="clear" w:color="auto" w:fill="auto"/>
          </w:tcPr>
          <w:p w14:paraId="4DBFEE26"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4E767FF4" w14:textId="77777777" w:rsidTr="00953DEB">
        <w:sdt>
          <w:sdtPr>
            <w:id w:val="-69116531"/>
            <w14:checkbox>
              <w14:checked w14:val="0"/>
              <w14:checkedState w14:val="2612" w14:font="MS Gothic"/>
              <w14:uncheckedState w14:val="2610" w14:font="MS Gothic"/>
            </w14:checkbox>
          </w:sdtPr>
          <w:sdtContent>
            <w:tc>
              <w:tcPr>
                <w:tcW w:w="421" w:type="dxa"/>
                <w:tcBorders>
                  <w:right w:val="nil"/>
                </w:tcBorders>
                <w:shd w:val="clear" w:color="auto" w:fill="auto"/>
              </w:tcPr>
              <w:p w14:paraId="03841641" w14:textId="64E54EF5"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7D5664E5" w14:textId="77777777" w:rsidR="00214AB7" w:rsidRPr="00953DEB" w:rsidRDefault="00214AB7" w:rsidP="00307376">
            <w:pPr>
              <w:pStyle w:val="BodyText"/>
              <w:rPr>
                <w:rFonts w:asciiTheme="minorHAnsi" w:hAnsiTheme="minorHAnsi"/>
              </w:rPr>
            </w:pPr>
            <w:r>
              <w:rPr>
                <w:rFonts w:asciiTheme="minorHAnsi" w:hAnsiTheme="minorHAnsi"/>
              </w:rPr>
              <w:t>Services de protection de l’enfance et services aux enfants et aux familles</w:t>
            </w:r>
          </w:p>
        </w:tc>
        <w:tc>
          <w:tcPr>
            <w:tcW w:w="1964" w:type="dxa"/>
            <w:tcBorders>
              <w:top w:val="single" w:sz="4" w:space="0" w:color="auto"/>
              <w:bottom w:val="single" w:sz="4" w:space="0" w:color="auto"/>
            </w:tcBorders>
            <w:shd w:val="clear" w:color="auto" w:fill="auto"/>
          </w:tcPr>
          <w:p w14:paraId="7669A89D"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5C017B6D" w14:textId="77777777" w:rsidTr="00953DEB">
        <w:trPr>
          <w:cnfStyle w:val="000000100000" w:firstRow="0" w:lastRow="0" w:firstColumn="0" w:lastColumn="0" w:oddVBand="0" w:evenVBand="0" w:oddHBand="1" w:evenHBand="0" w:firstRowFirstColumn="0" w:firstRowLastColumn="0" w:lastRowFirstColumn="0" w:lastRowLastColumn="0"/>
        </w:trPr>
        <w:sdt>
          <w:sdtPr>
            <w:id w:val="-414705831"/>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3317834A" w14:textId="3F950802"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8148AF2" w14:textId="77777777" w:rsidR="00214AB7" w:rsidRPr="00953DEB" w:rsidRDefault="00214AB7" w:rsidP="00307376">
            <w:pPr>
              <w:pStyle w:val="BodyText"/>
              <w:rPr>
                <w:rFonts w:asciiTheme="minorHAnsi" w:hAnsiTheme="minorHAnsi"/>
              </w:rPr>
            </w:pPr>
            <w:r>
              <w:rPr>
                <w:rFonts w:asciiTheme="minorHAnsi" w:hAnsiTheme="minorHAnsi"/>
              </w:rPr>
              <w:t>Cuisine communautaire ou organisme semblable</w:t>
            </w:r>
          </w:p>
        </w:tc>
        <w:tc>
          <w:tcPr>
            <w:tcW w:w="1964" w:type="dxa"/>
            <w:tcBorders>
              <w:top w:val="single" w:sz="4" w:space="0" w:color="auto"/>
              <w:left w:val="single" w:sz="4" w:space="0" w:color="auto"/>
              <w:bottom w:val="single" w:sz="4" w:space="0" w:color="auto"/>
            </w:tcBorders>
            <w:shd w:val="clear" w:color="auto" w:fill="auto"/>
          </w:tcPr>
          <w:p w14:paraId="37233052"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5FB3DFF4" w14:textId="77777777" w:rsidTr="00953DEB">
        <w:sdt>
          <w:sdtPr>
            <w:id w:val="473340766"/>
            <w14:checkbox>
              <w14:checked w14:val="0"/>
              <w14:checkedState w14:val="2612" w14:font="MS Gothic"/>
              <w14:uncheckedState w14:val="2610" w14:font="MS Gothic"/>
            </w14:checkbox>
          </w:sdtPr>
          <w:sdtContent>
            <w:tc>
              <w:tcPr>
                <w:tcW w:w="421" w:type="dxa"/>
                <w:tcBorders>
                  <w:right w:val="nil"/>
                </w:tcBorders>
                <w:shd w:val="clear" w:color="auto" w:fill="auto"/>
              </w:tcPr>
              <w:p w14:paraId="3FE8E2EF" w14:textId="5CFC96C8"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6456B899" w14:textId="77777777" w:rsidR="00214AB7" w:rsidRPr="00953DEB" w:rsidRDefault="00214AB7" w:rsidP="00307376">
            <w:pPr>
              <w:pStyle w:val="BodyText"/>
              <w:rPr>
                <w:rFonts w:asciiTheme="minorHAnsi" w:hAnsiTheme="minorHAnsi"/>
              </w:rPr>
            </w:pPr>
            <w:r>
              <w:rPr>
                <w:rFonts w:asciiTheme="minorHAnsi" w:hAnsiTheme="minorHAnsi"/>
              </w:rPr>
              <w:t>Organisme communautaire</w:t>
            </w:r>
          </w:p>
        </w:tc>
        <w:tc>
          <w:tcPr>
            <w:tcW w:w="1964" w:type="dxa"/>
            <w:tcBorders>
              <w:top w:val="single" w:sz="4" w:space="0" w:color="auto"/>
              <w:bottom w:val="single" w:sz="4" w:space="0" w:color="auto"/>
            </w:tcBorders>
            <w:shd w:val="clear" w:color="auto" w:fill="auto"/>
          </w:tcPr>
          <w:p w14:paraId="6DF4B440"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345B83FB" w14:textId="77777777" w:rsidTr="00953DEB">
        <w:trPr>
          <w:cnfStyle w:val="000000100000" w:firstRow="0" w:lastRow="0" w:firstColumn="0" w:lastColumn="0" w:oddVBand="0" w:evenVBand="0" w:oddHBand="1" w:evenHBand="0" w:firstRowFirstColumn="0" w:firstRowLastColumn="0" w:lastRowFirstColumn="0" w:lastRowLastColumn="0"/>
        </w:trPr>
        <w:sdt>
          <w:sdtPr>
            <w:id w:val="-465739368"/>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12A37247" w14:textId="5878F83B"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363D115" w14:textId="77777777" w:rsidR="00214AB7" w:rsidRPr="00953DEB" w:rsidRDefault="00214AB7" w:rsidP="00307376">
            <w:pPr>
              <w:pStyle w:val="BodyText"/>
              <w:rPr>
                <w:rFonts w:asciiTheme="minorHAnsi" w:hAnsiTheme="minorHAnsi"/>
              </w:rPr>
            </w:pPr>
            <w:r>
              <w:rPr>
                <w:rFonts w:asciiTheme="minorHAnsi" w:hAnsiTheme="minorHAnsi"/>
              </w:rPr>
              <w:t>Établissement d’enseignement (p. ex. école, université)</w:t>
            </w:r>
          </w:p>
        </w:tc>
        <w:tc>
          <w:tcPr>
            <w:tcW w:w="1964" w:type="dxa"/>
            <w:tcBorders>
              <w:top w:val="single" w:sz="4" w:space="0" w:color="auto"/>
              <w:left w:val="single" w:sz="4" w:space="0" w:color="auto"/>
              <w:bottom w:val="single" w:sz="4" w:space="0" w:color="auto"/>
            </w:tcBorders>
            <w:shd w:val="clear" w:color="auto" w:fill="auto"/>
          </w:tcPr>
          <w:p w14:paraId="4758CA73"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048C5894" w14:textId="77777777" w:rsidTr="00953DEB">
        <w:sdt>
          <w:sdtPr>
            <w:id w:val="-2108574376"/>
            <w14:checkbox>
              <w14:checked w14:val="0"/>
              <w14:checkedState w14:val="2612" w14:font="MS Gothic"/>
              <w14:uncheckedState w14:val="2610" w14:font="MS Gothic"/>
            </w14:checkbox>
          </w:sdtPr>
          <w:sdtContent>
            <w:tc>
              <w:tcPr>
                <w:tcW w:w="421" w:type="dxa"/>
                <w:tcBorders>
                  <w:right w:val="nil"/>
                </w:tcBorders>
                <w:shd w:val="clear" w:color="auto" w:fill="auto"/>
              </w:tcPr>
              <w:p w14:paraId="35E304BC" w14:textId="2A5F517A" w:rsidR="00214AB7" w:rsidRPr="00953DEB" w:rsidRDefault="00214AB7" w:rsidP="003F008D">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61395DE3" w14:textId="77777777" w:rsidR="00214AB7" w:rsidRPr="00953DEB" w:rsidRDefault="00214AB7" w:rsidP="003F008D">
            <w:pPr>
              <w:pStyle w:val="BodyText"/>
              <w:rPr>
                <w:rFonts w:asciiTheme="minorHAnsi" w:hAnsiTheme="minorHAnsi"/>
              </w:rPr>
            </w:pPr>
            <w:r>
              <w:rPr>
                <w:rFonts w:asciiTheme="minorHAnsi" w:hAnsiTheme="minorHAnsi"/>
              </w:rPr>
              <w:t>Centre de ressources familiales, garderie, centre de la petite enfance</w:t>
            </w:r>
          </w:p>
        </w:tc>
        <w:tc>
          <w:tcPr>
            <w:tcW w:w="1964" w:type="dxa"/>
            <w:shd w:val="clear" w:color="auto" w:fill="auto"/>
          </w:tcPr>
          <w:p w14:paraId="70D3B324"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744C6B81" w14:textId="77777777" w:rsidTr="00953DEB">
        <w:trPr>
          <w:cnfStyle w:val="000000100000" w:firstRow="0" w:lastRow="0" w:firstColumn="0" w:lastColumn="0" w:oddVBand="0" w:evenVBand="0" w:oddHBand="1" w:evenHBand="0" w:firstRowFirstColumn="0" w:firstRowLastColumn="0" w:lastRowFirstColumn="0" w:lastRowLastColumn="0"/>
        </w:trPr>
        <w:sdt>
          <w:sdtPr>
            <w:id w:val="781226739"/>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172ED9D8" w14:textId="63EBDF06"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7B67F028" w14:textId="52FB6FB9" w:rsidR="00214AB7" w:rsidRPr="00953DEB" w:rsidRDefault="00214AB7" w:rsidP="00307376">
            <w:pPr>
              <w:pStyle w:val="BodyText"/>
              <w:rPr>
                <w:rFonts w:asciiTheme="minorHAnsi" w:hAnsiTheme="minorHAnsi"/>
              </w:rPr>
            </w:pPr>
            <w:r>
              <w:rPr>
                <w:rFonts w:asciiTheme="minorHAnsi" w:hAnsiTheme="minorHAnsi"/>
              </w:rPr>
              <w:t xml:space="preserve">Banque alimentaire, banque de vêtements ou organisme </w:t>
            </w:r>
            <w:r w:rsidR="00A2267A">
              <w:rPr>
                <w:rFonts w:asciiTheme="minorHAnsi" w:hAnsiTheme="minorHAnsi"/>
              </w:rPr>
              <w:t>semblable</w:t>
            </w:r>
          </w:p>
        </w:tc>
        <w:tc>
          <w:tcPr>
            <w:tcW w:w="1964" w:type="dxa"/>
            <w:tcBorders>
              <w:top w:val="single" w:sz="4" w:space="0" w:color="auto"/>
              <w:left w:val="single" w:sz="4" w:space="0" w:color="auto"/>
              <w:bottom w:val="single" w:sz="4" w:space="0" w:color="auto"/>
            </w:tcBorders>
            <w:shd w:val="clear" w:color="auto" w:fill="auto"/>
          </w:tcPr>
          <w:p w14:paraId="5D7533AD"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21F0603F" w14:textId="77777777" w:rsidTr="00953DEB">
        <w:sdt>
          <w:sdtPr>
            <w:id w:val="189647135"/>
            <w14:checkbox>
              <w14:checked w14:val="0"/>
              <w14:checkedState w14:val="2612" w14:font="MS Gothic"/>
              <w14:uncheckedState w14:val="2610" w14:font="MS Gothic"/>
            </w14:checkbox>
          </w:sdtPr>
          <w:sdtContent>
            <w:tc>
              <w:tcPr>
                <w:tcW w:w="421" w:type="dxa"/>
                <w:tcBorders>
                  <w:right w:val="nil"/>
                </w:tcBorders>
                <w:shd w:val="clear" w:color="auto" w:fill="auto"/>
              </w:tcPr>
              <w:p w14:paraId="32C53724" w14:textId="5DFD08DD"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tcBorders>
            <w:shd w:val="clear" w:color="auto" w:fill="auto"/>
          </w:tcPr>
          <w:p w14:paraId="52E11C8B" w14:textId="77777777" w:rsidR="00214AB7" w:rsidRPr="00953DEB" w:rsidRDefault="00214AB7" w:rsidP="00307376">
            <w:pPr>
              <w:pStyle w:val="BodyText"/>
              <w:rPr>
                <w:rFonts w:asciiTheme="minorHAnsi" w:hAnsiTheme="minorHAnsi"/>
              </w:rPr>
            </w:pPr>
            <w:r>
              <w:rPr>
                <w:rFonts w:asciiTheme="minorHAnsi" w:hAnsiTheme="minorHAnsi"/>
              </w:rPr>
              <w:t>Organisme de santé (p. ex. centre de santé communautaire, clinique, service de santé publique)</w:t>
            </w:r>
          </w:p>
        </w:tc>
        <w:tc>
          <w:tcPr>
            <w:tcW w:w="1964" w:type="dxa"/>
            <w:tcBorders>
              <w:top w:val="single" w:sz="4" w:space="0" w:color="auto"/>
              <w:bottom w:val="single" w:sz="4" w:space="0" w:color="auto"/>
            </w:tcBorders>
            <w:shd w:val="clear" w:color="auto" w:fill="auto"/>
          </w:tcPr>
          <w:p w14:paraId="2110F0BE"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263163CD" w14:textId="77777777" w:rsidTr="00953DEB">
        <w:trPr>
          <w:cnfStyle w:val="000000100000" w:firstRow="0" w:lastRow="0" w:firstColumn="0" w:lastColumn="0" w:oddVBand="0" w:evenVBand="0" w:oddHBand="1" w:evenHBand="0" w:firstRowFirstColumn="0" w:firstRowLastColumn="0" w:lastRowFirstColumn="0" w:lastRowLastColumn="0"/>
        </w:trPr>
        <w:sdt>
          <w:sdtPr>
            <w:id w:val="-1373919683"/>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1DA925B5" w14:textId="2335DD47" w:rsidR="00214AB7" w:rsidRPr="00953DEB" w:rsidRDefault="00214AB7"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7D185BE7" w14:textId="17D925CA" w:rsidR="00214AB7" w:rsidRPr="00953DEB" w:rsidRDefault="00214AB7" w:rsidP="00307376">
            <w:pPr>
              <w:pStyle w:val="BodyText"/>
              <w:rPr>
                <w:rFonts w:asciiTheme="minorHAnsi" w:hAnsiTheme="minorHAnsi"/>
              </w:rPr>
            </w:pPr>
            <w:r>
              <w:rPr>
                <w:rFonts w:asciiTheme="minorHAnsi" w:hAnsiTheme="minorHAnsi"/>
              </w:rPr>
              <w:t>Fournisseur de logement</w:t>
            </w:r>
            <w:r w:rsidR="00284759">
              <w:rPr>
                <w:rFonts w:asciiTheme="minorHAnsi" w:hAnsiTheme="minorHAnsi"/>
              </w:rPr>
              <w:t xml:space="preserve"> </w:t>
            </w:r>
          </w:p>
        </w:tc>
        <w:tc>
          <w:tcPr>
            <w:tcW w:w="1964" w:type="dxa"/>
            <w:tcBorders>
              <w:top w:val="single" w:sz="4" w:space="0" w:color="auto"/>
              <w:left w:val="single" w:sz="4" w:space="0" w:color="auto"/>
              <w:bottom w:val="single" w:sz="4" w:space="0" w:color="auto"/>
            </w:tcBorders>
            <w:shd w:val="clear" w:color="auto" w:fill="auto"/>
          </w:tcPr>
          <w:p w14:paraId="2A8AB43D"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0C27818F" w14:textId="77777777" w:rsidTr="00953DEB">
        <w:sdt>
          <w:sdtPr>
            <w:id w:val="-1656678954"/>
            <w14:checkbox>
              <w14:checked w14:val="0"/>
              <w14:checkedState w14:val="2612" w14:font="MS Gothic"/>
              <w14:uncheckedState w14:val="2610" w14:font="MS Gothic"/>
            </w14:checkbox>
          </w:sdtPr>
          <w:sdtContent>
            <w:tc>
              <w:tcPr>
                <w:tcW w:w="421" w:type="dxa"/>
                <w:tcBorders>
                  <w:right w:val="nil"/>
                </w:tcBorders>
                <w:shd w:val="clear" w:color="auto" w:fill="auto"/>
              </w:tcPr>
              <w:p w14:paraId="4FCE6891" w14:textId="7FAE6DDF" w:rsidR="00214AB7" w:rsidRPr="00953DEB" w:rsidRDefault="002A4CC5"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3C8E6C40" w14:textId="77777777" w:rsidR="00214AB7" w:rsidRPr="00953DEB" w:rsidRDefault="00214AB7" w:rsidP="00307376">
            <w:pPr>
              <w:pStyle w:val="BodyText"/>
              <w:rPr>
                <w:rFonts w:asciiTheme="minorHAnsi" w:hAnsiTheme="minorHAnsi"/>
              </w:rPr>
            </w:pPr>
            <w:r>
              <w:rPr>
                <w:rFonts w:asciiTheme="minorHAnsi" w:hAnsiTheme="minorHAnsi"/>
              </w:rPr>
              <w:t>Bibliothèque, organisme d’alphabétisation</w:t>
            </w:r>
          </w:p>
        </w:tc>
        <w:tc>
          <w:tcPr>
            <w:tcW w:w="1964" w:type="dxa"/>
            <w:shd w:val="clear" w:color="auto" w:fill="auto"/>
          </w:tcPr>
          <w:p w14:paraId="3EDBAA78"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787EF192" w14:textId="77777777" w:rsidTr="00953DEB">
        <w:trPr>
          <w:cnfStyle w:val="000000100000" w:firstRow="0" w:lastRow="0" w:firstColumn="0" w:lastColumn="0" w:oddVBand="0" w:evenVBand="0" w:oddHBand="1" w:evenHBand="0" w:firstRowFirstColumn="0" w:firstRowLastColumn="0" w:lastRowFirstColumn="0" w:lastRowLastColumn="0"/>
        </w:trPr>
        <w:sdt>
          <w:sdtPr>
            <w:id w:val="-705401830"/>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62A1F4C2" w14:textId="7CBDAEAF" w:rsidR="00214AB7" w:rsidRPr="00953DEB" w:rsidRDefault="002A4CC5"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7A379DF3" w14:textId="77777777" w:rsidR="00214AB7" w:rsidRPr="00953DEB" w:rsidRDefault="00214AB7" w:rsidP="00307376">
            <w:pPr>
              <w:pStyle w:val="BodyText"/>
              <w:rPr>
                <w:rFonts w:asciiTheme="minorHAnsi" w:hAnsiTheme="minorHAnsi"/>
              </w:rPr>
            </w:pPr>
            <w:r>
              <w:rPr>
                <w:rFonts w:asciiTheme="minorHAnsi" w:hAnsiTheme="minorHAnsi"/>
              </w:rPr>
              <w:t>Organisme de santé mentale</w:t>
            </w:r>
          </w:p>
        </w:tc>
        <w:tc>
          <w:tcPr>
            <w:tcW w:w="1964" w:type="dxa"/>
            <w:tcBorders>
              <w:top w:val="single" w:sz="4" w:space="0" w:color="auto"/>
              <w:left w:val="single" w:sz="4" w:space="0" w:color="auto"/>
              <w:bottom w:val="single" w:sz="4" w:space="0" w:color="auto"/>
            </w:tcBorders>
            <w:shd w:val="clear" w:color="auto" w:fill="auto"/>
          </w:tcPr>
          <w:p w14:paraId="42B36D8F"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23E4600D" w14:textId="77777777" w:rsidTr="00953DEB">
        <w:sdt>
          <w:sdtPr>
            <w:id w:val="-734316911"/>
            <w14:checkbox>
              <w14:checked w14:val="0"/>
              <w14:checkedState w14:val="2612" w14:font="MS Gothic"/>
              <w14:uncheckedState w14:val="2610" w14:font="MS Gothic"/>
            </w14:checkbox>
          </w:sdtPr>
          <w:sdtContent>
            <w:tc>
              <w:tcPr>
                <w:tcW w:w="421" w:type="dxa"/>
                <w:tcBorders>
                  <w:top w:val="single" w:sz="4" w:space="0" w:color="auto"/>
                  <w:bottom w:val="single" w:sz="4" w:space="0" w:color="auto"/>
                  <w:right w:val="nil"/>
                </w:tcBorders>
                <w:shd w:val="clear" w:color="auto" w:fill="auto"/>
              </w:tcPr>
              <w:p w14:paraId="39065A16" w14:textId="75D5AF12" w:rsidR="00214AB7" w:rsidRPr="00953DEB" w:rsidRDefault="002A4CC5"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left w:val="nil"/>
              <w:bottom w:val="single" w:sz="4" w:space="0" w:color="auto"/>
            </w:tcBorders>
            <w:shd w:val="clear" w:color="auto" w:fill="auto"/>
          </w:tcPr>
          <w:p w14:paraId="43BAD522" w14:textId="77777777" w:rsidR="00214AB7" w:rsidRPr="00953DEB" w:rsidRDefault="00214AB7" w:rsidP="00307376">
            <w:pPr>
              <w:pStyle w:val="BodyText"/>
              <w:rPr>
                <w:rFonts w:asciiTheme="minorHAnsi" w:hAnsiTheme="minorHAnsi"/>
              </w:rPr>
            </w:pPr>
            <w:r>
              <w:rPr>
                <w:rFonts w:asciiTheme="minorHAnsi" w:hAnsiTheme="minorHAnsi"/>
              </w:rPr>
              <w:t>Municipalité</w:t>
            </w:r>
          </w:p>
        </w:tc>
        <w:tc>
          <w:tcPr>
            <w:tcW w:w="1964" w:type="dxa"/>
            <w:tcBorders>
              <w:top w:val="single" w:sz="4" w:space="0" w:color="auto"/>
              <w:bottom w:val="single" w:sz="4" w:space="0" w:color="auto"/>
            </w:tcBorders>
            <w:shd w:val="clear" w:color="auto" w:fill="auto"/>
          </w:tcPr>
          <w:p w14:paraId="718F5CB4"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2A7976B1" w14:textId="77777777" w:rsidTr="00953DEB">
        <w:trPr>
          <w:cnfStyle w:val="000000100000" w:firstRow="0" w:lastRow="0" w:firstColumn="0" w:lastColumn="0" w:oddVBand="0" w:evenVBand="0" w:oddHBand="1" w:evenHBand="0" w:firstRowFirstColumn="0" w:firstRowLastColumn="0" w:lastRowFirstColumn="0" w:lastRowLastColumn="0"/>
        </w:trPr>
        <w:sdt>
          <w:sdtPr>
            <w:id w:val="615720703"/>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0B45938A" w14:textId="5219E3DC"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0739CD2F" w14:textId="77777777" w:rsidR="00214AB7" w:rsidRPr="00953DEB" w:rsidRDefault="00214AB7" w:rsidP="00307376">
            <w:pPr>
              <w:pStyle w:val="BodyText"/>
              <w:rPr>
                <w:rFonts w:asciiTheme="minorHAnsi" w:hAnsiTheme="minorHAnsi"/>
              </w:rPr>
            </w:pPr>
            <w:r>
              <w:rPr>
                <w:rFonts w:asciiTheme="minorHAnsi" w:hAnsiTheme="minorHAnsi"/>
              </w:rPr>
              <w:t>Lieu de culte</w:t>
            </w:r>
          </w:p>
        </w:tc>
        <w:tc>
          <w:tcPr>
            <w:tcW w:w="1964" w:type="dxa"/>
            <w:tcBorders>
              <w:top w:val="single" w:sz="4" w:space="0" w:color="auto"/>
              <w:left w:val="single" w:sz="4" w:space="0" w:color="auto"/>
              <w:bottom w:val="single" w:sz="4" w:space="0" w:color="auto"/>
            </w:tcBorders>
            <w:shd w:val="clear" w:color="auto" w:fill="auto"/>
          </w:tcPr>
          <w:p w14:paraId="4F813274"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307428E7" w14:textId="77777777" w:rsidTr="00953DEB">
        <w:sdt>
          <w:sdtPr>
            <w:id w:val="-1571024612"/>
            <w14:checkbox>
              <w14:checked w14:val="0"/>
              <w14:checkedState w14:val="2612" w14:font="MS Gothic"/>
              <w14:uncheckedState w14:val="2610" w14:font="MS Gothic"/>
            </w14:checkbox>
          </w:sdtPr>
          <w:sdtContent>
            <w:tc>
              <w:tcPr>
                <w:tcW w:w="421" w:type="dxa"/>
                <w:tcBorders>
                  <w:right w:val="nil"/>
                </w:tcBorders>
                <w:shd w:val="clear" w:color="auto" w:fill="auto"/>
              </w:tcPr>
              <w:p w14:paraId="10CB2305" w14:textId="7AB06875"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5C0B2B91" w14:textId="77777777" w:rsidR="00214AB7" w:rsidRPr="00953DEB" w:rsidRDefault="00214AB7" w:rsidP="00307376">
            <w:pPr>
              <w:pStyle w:val="BodyText"/>
              <w:rPr>
                <w:rFonts w:asciiTheme="minorHAnsi" w:hAnsiTheme="minorHAnsi"/>
              </w:rPr>
            </w:pPr>
            <w:r>
              <w:rPr>
                <w:rFonts w:asciiTheme="minorHAnsi" w:hAnsiTheme="minorHAnsi"/>
              </w:rPr>
              <w:t>Police, autre système judiciaire</w:t>
            </w:r>
          </w:p>
        </w:tc>
        <w:tc>
          <w:tcPr>
            <w:tcW w:w="1964" w:type="dxa"/>
            <w:shd w:val="clear" w:color="auto" w:fill="auto"/>
          </w:tcPr>
          <w:p w14:paraId="33932EB8"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249EDC33" w14:textId="77777777" w:rsidTr="00953DEB">
        <w:trPr>
          <w:cnfStyle w:val="000000100000" w:firstRow="0" w:lastRow="0" w:firstColumn="0" w:lastColumn="0" w:oddVBand="0" w:evenVBand="0" w:oddHBand="1" w:evenHBand="0" w:firstRowFirstColumn="0" w:firstRowLastColumn="0" w:lastRowFirstColumn="0" w:lastRowLastColumn="0"/>
        </w:trPr>
        <w:sdt>
          <w:sdtPr>
            <w:id w:val="-472062247"/>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7351FA82" w14:textId="504ADE89"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2B045034" w14:textId="77777777" w:rsidR="00214AB7" w:rsidRPr="00953DEB" w:rsidRDefault="00214AB7" w:rsidP="00307376">
            <w:pPr>
              <w:pStyle w:val="BodyText"/>
              <w:rPr>
                <w:rFonts w:asciiTheme="minorHAnsi" w:hAnsiTheme="minorHAnsi"/>
              </w:rPr>
            </w:pPr>
            <w:r>
              <w:rPr>
                <w:rFonts w:asciiTheme="minorHAnsi" w:hAnsiTheme="minorHAnsi"/>
              </w:rPr>
              <w:t>Initiative provinciale relative à la petite enfance</w:t>
            </w:r>
          </w:p>
        </w:tc>
        <w:tc>
          <w:tcPr>
            <w:tcW w:w="1964" w:type="dxa"/>
            <w:tcBorders>
              <w:top w:val="single" w:sz="4" w:space="0" w:color="auto"/>
              <w:left w:val="single" w:sz="4" w:space="0" w:color="auto"/>
              <w:bottom w:val="single" w:sz="4" w:space="0" w:color="auto"/>
            </w:tcBorders>
            <w:shd w:val="clear" w:color="auto" w:fill="auto"/>
          </w:tcPr>
          <w:p w14:paraId="5F85A1D9"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0A4DBDB5" w14:textId="77777777" w:rsidTr="00953DEB">
        <w:sdt>
          <w:sdtPr>
            <w:id w:val="1129133425"/>
            <w14:checkbox>
              <w14:checked w14:val="0"/>
              <w14:checkedState w14:val="2612" w14:font="MS Gothic"/>
              <w14:uncheckedState w14:val="2610" w14:font="MS Gothic"/>
            </w14:checkbox>
          </w:sdtPr>
          <w:sdtContent>
            <w:tc>
              <w:tcPr>
                <w:tcW w:w="421" w:type="dxa"/>
                <w:tcBorders>
                  <w:right w:val="nil"/>
                </w:tcBorders>
                <w:shd w:val="clear" w:color="auto" w:fill="auto"/>
              </w:tcPr>
              <w:p w14:paraId="7D72463F" w14:textId="76CFC2F2"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23FDE828" w14:textId="77777777" w:rsidR="00214AB7" w:rsidRPr="00953DEB" w:rsidRDefault="00214AB7" w:rsidP="00307376">
            <w:pPr>
              <w:pStyle w:val="BodyText"/>
              <w:rPr>
                <w:rFonts w:asciiTheme="minorHAnsi" w:hAnsiTheme="minorHAnsi"/>
              </w:rPr>
            </w:pPr>
            <w:r>
              <w:rPr>
                <w:rFonts w:asciiTheme="minorHAnsi" w:hAnsiTheme="minorHAnsi"/>
              </w:rPr>
              <w:t>Centre de loisirs</w:t>
            </w:r>
          </w:p>
        </w:tc>
        <w:tc>
          <w:tcPr>
            <w:tcW w:w="1964" w:type="dxa"/>
            <w:shd w:val="clear" w:color="auto" w:fill="auto"/>
          </w:tcPr>
          <w:p w14:paraId="5EC01761"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5CA2542E" w14:textId="77777777" w:rsidTr="00953DEB">
        <w:trPr>
          <w:cnfStyle w:val="000000100000" w:firstRow="0" w:lastRow="0" w:firstColumn="0" w:lastColumn="0" w:oddVBand="0" w:evenVBand="0" w:oddHBand="1" w:evenHBand="0" w:firstRowFirstColumn="0" w:firstRowLastColumn="0" w:lastRowFirstColumn="0" w:lastRowLastColumn="0"/>
        </w:trPr>
        <w:sdt>
          <w:sdtPr>
            <w:id w:val="-134951677"/>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63737795" w14:textId="493B96A0"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5FBF7D1F" w14:textId="77777777" w:rsidR="00214AB7" w:rsidRPr="00953DEB" w:rsidRDefault="00214AB7" w:rsidP="00307376">
            <w:pPr>
              <w:pStyle w:val="BodyText"/>
              <w:rPr>
                <w:rFonts w:asciiTheme="minorHAnsi" w:hAnsiTheme="minorHAnsi"/>
              </w:rPr>
            </w:pPr>
            <w:r>
              <w:rPr>
                <w:rFonts w:asciiTheme="minorHAnsi" w:hAnsiTheme="minorHAnsi"/>
              </w:rPr>
              <w:t>Organisme d’établissement pour les immigrants ou les nouveaux arrivants</w:t>
            </w:r>
          </w:p>
        </w:tc>
        <w:tc>
          <w:tcPr>
            <w:tcW w:w="1964" w:type="dxa"/>
            <w:tcBorders>
              <w:top w:val="single" w:sz="4" w:space="0" w:color="auto"/>
              <w:left w:val="single" w:sz="4" w:space="0" w:color="auto"/>
              <w:bottom w:val="single" w:sz="4" w:space="0" w:color="auto"/>
            </w:tcBorders>
            <w:shd w:val="clear" w:color="auto" w:fill="auto"/>
          </w:tcPr>
          <w:p w14:paraId="503000FA"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0873B204" w14:textId="77777777" w:rsidTr="00953DEB">
        <w:sdt>
          <w:sdtPr>
            <w:id w:val="2044095576"/>
            <w14:checkbox>
              <w14:checked w14:val="0"/>
              <w14:checkedState w14:val="2612" w14:font="MS Gothic"/>
              <w14:uncheckedState w14:val="2610" w14:font="MS Gothic"/>
            </w14:checkbox>
          </w:sdtPr>
          <w:sdtContent>
            <w:tc>
              <w:tcPr>
                <w:tcW w:w="421" w:type="dxa"/>
                <w:tcBorders>
                  <w:right w:val="nil"/>
                </w:tcBorders>
                <w:shd w:val="clear" w:color="auto" w:fill="auto"/>
              </w:tcPr>
              <w:p w14:paraId="5A844EFD" w14:textId="0E081BFA"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tcBorders>
            <w:shd w:val="clear" w:color="auto" w:fill="auto"/>
          </w:tcPr>
          <w:p w14:paraId="20D7176E" w14:textId="77777777" w:rsidR="00214AB7" w:rsidRPr="00953DEB" w:rsidRDefault="00214AB7" w:rsidP="00307376">
            <w:pPr>
              <w:pStyle w:val="BodyText"/>
              <w:rPr>
                <w:rFonts w:asciiTheme="minorHAnsi" w:hAnsiTheme="minorHAnsi"/>
              </w:rPr>
            </w:pPr>
            <w:r>
              <w:rPr>
                <w:rFonts w:asciiTheme="minorHAnsi" w:hAnsiTheme="minorHAnsi"/>
              </w:rPr>
              <w:t>Programme d’aide aux toxicomanes ou centre de traitement</w:t>
            </w:r>
          </w:p>
        </w:tc>
        <w:tc>
          <w:tcPr>
            <w:tcW w:w="1964" w:type="dxa"/>
            <w:shd w:val="clear" w:color="auto" w:fill="auto"/>
          </w:tcPr>
          <w:p w14:paraId="76AA906E"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7A4E4B" w14:paraId="2595E79D" w14:textId="77777777" w:rsidTr="00953DEB">
        <w:trPr>
          <w:cnfStyle w:val="000000100000" w:firstRow="0" w:lastRow="0" w:firstColumn="0" w:lastColumn="0" w:oddVBand="0" w:evenVBand="0" w:oddHBand="1" w:evenHBand="0" w:firstRowFirstColumn="0" w:firstRowLastColumn="0" w:lastRowFirstColumn="0" w:lastRowLastColumn="0"/>
        </w:trPr>
        <w:sdt>
          <w:sdtPr>
            <w:id w:val="1428852964"/>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59810637" w14:textId="7858F0E9"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45D83FC0" w14:textId="52093EC8" w:rsidR="00214AB7" w:rsidRPr="006D1CB3" w:rsidRDefault="00214AB7" w:rsidP="00307376">
            <w:pPr>
              <w:pStyle w:val="BodyText"/>
              <w:rPr>
                <w:rFonts w:asciiTheme="minorHAnsi" w:hAnsiTheme="minorHAnsi"/>
                <w:lang w:val="en-CA"/>
              </w:rPr>
            </w:pPr>
            <w:r>
              <w:rPr>
                <w:rFonts w:asciiTheme="minorHAnsi" w:hAnsiTheme="minorHAnsi"/>
              </w:rPr>
              <w:t xml:space="preserve">Organisme bénévole (p. ex. </w:t>
            </w:r>
            <w:r w:rsidRPr="006D1CB3">
              <w:rPr>
                <w:lang w:val="en-CA"/>
              </w:rPr>
              <w:t>Club Lions, Shriners, 4H</w:t>
            </w:r>
            <w:r w:rsidR="00BB1662" w:rsidRPr="006D1CB3">
              <w:rPr>
                <w:lang w:val="en-CA"/>
              </w:rPr>
              <w:t>, Club optimiste</w:t>
            </w:r>
            <w:r w:rsidRPr="006D1CB3">
              <w:rPr>
                <w:lang w:val="en-CA"/>
              </w:rPr>
              <w:t>)</w:t>
            </w:r>
          </w:p>
        </w:tc>
        <w:tc>
          <w:tcPr>
            <w:tcW w:w="1964" w:type="dxa"/>
            <w:tcBorders>
              <w:top w:val="single" w:sz="4" w:space="0" w:color="auto"/>
              <w:left w:val="single" w:sz="4" w:space="0" w:color="auto"/>
              <w:bottom w:val="single" w:sz="4" w:space="0" w:color="auto"/>
            </w:tcBorders>
            <w:shd w:val="clear" w:color="auto" w:fill="auto"/>
          </w:tcPr>
          <w:p w14:paraId="14128570" w14:textId="77777777" w:rsidR="00214AB7" w:rsidRPr="006D1CB3" w:rsidRDefault="00214AB7" w:rsidP="00307376">
            <w:pPr>
              <w:pStyle w:val="BodyText"/>
              <w:rPr>
                <w:rFonts w:asciiTheme="minorHAnsi" w:hAnsiTheme="minorHAnsi"/>
                <w:lang w:val="en-CA"/>
              </w:rPr>
            </w:pPr>
            <w:r w:rsidRPr="006D1CB3">
              <w:rPr>
                <w:lang w:val="en-CA"/>
              </w:rPr>
              <w:t> </w:t>
            </w:r>
          </w:p>
        </w:tc>
      </w:tr>
      <w:tr w:rsidR="00214AB7" w:rsidRPr="00953DEB" w14:paraId="6335C43E" w14:textId="77777777" w:rsidTr="00953DEB">
        <w:sdt>
          <w:sdtPr>
            <w:id w:val="1454602393"/>
            <w14:checkbox>
              <w14:checked w14:val="0"/>
              <w14:checkedState w14:val="2612" w14:font="MS Gothic"/>
              <w14:uncheckedState w14:val="2610" w14:font="MS Gothic"/>
            </w14:checkbox>
          </w:sdtPr>
          <w:sdtContent>
            <w:tc>
              <w:tcPr>
                <w:tcW w:w="421" w:type="dxa"/>
                <w:tcBorders>
                  <w:bottom w:val="single" w:sz="4" w:space="0" w:color="auto"/>
                  <w:right w:val="nil"/>
                </w:tcBorders>
                <w:shd w:val="clear" w:color="auto" w:fill="auto"/>
              </w:tcPr>
              <w:p w14:paraId="02E34848" w14:textId="36E1BF54" w:rsidR="00214AB7" w:rsidRPr="00953DEB" w:rsidRDefault="00546FCE" w:rsidP="00307376">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left w:val="nil"/>
              <w:bottom w:val="single" w:sz="4" w:space="0" w:color="auto"/>
            </w:tcBorders>
            <w:shd w:val="clear" w:color="auto" w:fill="auto"/>
          </w:tcPr>
          <w:p w14:paraId="6458A841" w14:textId="77777777" w:rsidR="00214AB7" w:rsidRPr="00953DEB" w:rsidRDefault="00214AB7" w:rsidP="00307376">
            <w:pPr>
              <w:pStyle w:val="BodyText"/>
              <w:rPr>
                <w:rFonts w:asciiTheme="minorHAnsi" w:hAnsiTheme="minorHAnsi"/>
              </w:rPr>
            </w:pPr>
            <w:r>
              <w:rPr>
                <w:rFonts w:asciiTheme="minorHAnsi" w:hAnsiTheme="minorHAnsi"/>
              </w:rPr>
              <w:t>Refuge pour femmes, centre de crise</w:t>
            </w:r>
          </w:p>
        </w:tc>
        <w:tc>
          <w:tcPr>
            <w:tcW w:w="1964" w:type="dxa"/>
            <w:shd w:val="clear" w:color="auto" w:fill="auto"/>
          </w:tcPr>
          <w:p w14:paraId="383BA500" w14:textId="77777777" w:rsidR="00214AB7" w:rsidRPr="00953DEB" w:rsidRDefault="00214AB7" w:rsidP="00307376">
            <w:pPr>
              <w:pStyle w:val="BodyText"/>
              <w:rPr>
                <w:rFonts w:asciiTheme="minorHAnsi" w:hAnsiTheme="minorHAnsi"/>
              </w:rPr>
            </w:pPr>
            <w:r>
              <w:rPr>
                <w:rFonts w:asciiTheme="minorHAnsi" w:hAnsiTheme="minorHAnsi"/>
              </w:rPr>
              <w:t> </w:t>
            </w:r>
          </w:p>
        </w:tc>
      </w:tr>
      <w:tr w:rsidR="00214AB7" w:rsidRPr="00953DEB" w14:paraId="6AF160C0" w14:textId="77777777" w:rsidTr="00953DEB">
        <w:trPr>
          <w:cnfStyle w:val="000000100000" w:firstRow="0" w:lastRow="0" w:firstColumn="0" w:lastColumn="0" w:oddVBand="0" w:evenVBand="0" w:oddHBand="1" w:evenHBand="0" w:firstRowFirstColumn="0" w:firstRowLastColumn="0" w:lastRowFirstColumn="0" w:lastRowLastColumn="0"/>
        </w:trPr>
        <w:sdt>
          <w:sdtPr>
            <w:id w:val="1245775474"/>
            <w14:checkbox>
              <w14:checked w14:val="0"/>
              <w14:checkedState w14:val="2612" w14:font="MS Gothic"/>
              <w14:uncheckedState w14:val="2610" w14:font="MS Gothic"/>
            </w14:checkbox>
          </w:sdtPr>
          <w:sdtContent>
            <w:tc>
              <w:tcPr>
                <w:tcW w:w="421" w:type="dxa"/>
                <w:tcBorders>
                  <w:top w:val="single" w:sz="4" w:space="0" w:color="auto"/>
                  <w:bottom w:val="single" w:sz="4" w:space="0" w:color="auto"/>
                </w:tcBorders>
                <w:shd w:val="clear" w:color="auto" w:fill="auto"/>
              </w:tcPr>
              <w:p w14:paraId="20B67729" w14:textId="77777777" w:rsidR="00214AB7" w:rsidRPr="00953DEB" w:rsidRDefault="00546FCE" w:rsidP="003F008D">
                <w:pPr>
                  <w:pStyle w:val="BodyText"/>
                  <w:rPr>
                    <w:rFonts w:asciiTheme="minorHAnsi" w:hAnsiTheme="minorHAnsi"/>
                  </w:rPr>
                </w:pPr>
                <w:r w:rsidRPr="00953DEB">
                  <w:rPr>
                    <w:rFonts w:ascii="Segoe UI Symbol" w:eastAsia="Meiryo" w:hAnsi="Segoe UI Symbol" w:cs="Segoe UI Symbol"/>
                  </w:rPr>
                  <w:t>☐</w:t>
                </w:r>
              </w:p>
            </w:tc>
          </w:sdtContent>
        </w:sdt>
        <w:tc>
          <w:tcPr>
            <w:tcW w:w="6965" w:type="dxa"/>
            <w:tcBorders>
              <w:top w:val="single" w:sz="4" w:space="0" w:color="auto"/>
              <w:bottom w:val="single" w:sz="4" w:space="0" w:color="auto"/>
              <w:right w:val="single" w:sz="4" w:space="0" w:color="auto"/>
            </w:tcBorders>
            <w:shd w:val="clear" w:color="auto" w:fill="auto"/>
          </w:tcPr>
          <w:p w14:paraId="1306244F" w14:textId="0D5BDD6C" w:rsidR="00214AB7" w:rsidRPr="00953DEB" w:rsidRDefault="00214AB7" w:rsidP="006031E8">
            <w:pPr>
              <w:pStyle w:val="BodyText"/>
              <w:rPr>
                <w:rFonts w:asciiTheme="minorHAnsi" w:hAnsiTheme="minorHAnsi"/>
              </w:rPr>
            </w:pPr>
            <w:r>
              <w:rPr>
                <w:rFonts w:asciiTheme="minorHAnsi" w:hAnsiTheme="minorHAnsi"/>
              </w:rPr>
              <w:t xml:space="preserve">Autre organisme partenaire </w:t>
            </w:r>
            <w:r w:rsidR="00546459">
              <w:rPr>
                <w:rFonts w:asciiTheme="minorHAnsi" w:hAnsiTheme="minorHAnsi"/>
              </w:rPr>
              <w:t>(</w:t>
            </w:r>
            <w:r>
              <w:rPr>
                <w:rFonts w:asciiTheme="minorHAnsi" w:hAnsiTheme="minorHAnsi"/>
              </w:rPr>
              <w:t xml:space="preserve">si vous avez </w:t>
            </w:r>
            <w:r w:rsidR="00546459">
              <w:rPr>
                <w:rFonts w:asciiTheme="minorHAnsi" w:hAnsiTheme="minorHAnsi"/>
              </w:rPr>
              <w:t xml:space="preserve">travaillé avec des organismes </w:t>
            </w:r>
            <w:r>
              <w:rPr>
                <w:rFonts w:asciiTheme="minorHAnsi" w:hAnsiTheme="minorHAnsi"/>
              </w:rPr>
              <w:t>partenaire</w:t>
            </w:r>
            <w:r w:rsidR="00546459">
              <w:rPr>
                <w:rFonts w:asciiTheme="minorHAnsi" w:hAnsiTheme="minorHAnsi"/>
              </w:rPr>
              <w:t>s</w:t>
            </w:r>
            <w:r>
              <w:rPr>
                <w:rFonts w:asciiTheme="minorHAnsi" w:hAnsiTheme="minorHAnsi"/>
              </w:rPr>
              <w:t xml:space="preserve"> qui n’entre</w:t>
            </w:r>
            <w:r w:rsidR="00546459">
              <w:rPr>
                <w:rFonts w:asciiTheme="minorHAnsi" w:hAnsiTheme="minorHAnsi"/>
              </w:rPr>
              <w:t>nt</w:t>
            </w:r>
            <w:r>
              <w:rPr>
                <w:rFonts w:asciiTheme="minorHAnsi" w:hAnsiTheme="minorHAnsi"/>
              </w:rPr>
              <w:t xml:space="preserve"> pas dans </w:t>
            </w:r>
            <w:r w:rsidR="00546459">
              <w:rPr>
                <w:rFonts w:asciiTheme="minorHAnsi" w:hAnsiTheme="minorHAnsi"/>
              </w:rPr>
              <w:t>l’</w:t>
            </w:r>
            <w:r>
              <w:rPr>
                <w:rFonts w:asciiTheme="minorHAnsi" w:hAnsiTheme="minorHAnsi"/>
              </w:rPr>
              <w:t xml:space="preserve">une des catégories ci-dessus, veuillez indiquer le nombre de ces organismes </w:t>
            </w:r>
            <w:r w:rsidR="00546459">
              <w:rPr>
                <w:rFonts w:ascii="Arial" w:hAnsi="Arial" w:cs="Arial"/>
              </w:rPr>
              <w:t>[</w:t>
            </w:r>
            <w:r>
              <w:rPr>
                <w:rFonts w:asciiTheme="minorHAnsi" w:hAnsiTheme="minorHAnsi"/>
              </w:rPr>
              <w:t>chiffre seulement</w:t>
            </w:r>
            <w:r w:rsidR="004D32F7">
              <w:rPr>
                <w:rFonts w:asciiTheme="minorHAnsi" w:hAnsiTheme="minorHAnsi"/>
              </w:rPr>
              <w:t>]</w:t>
            </w:r>
            <w:r w:rsidR="00546459">
              <w:rPr>
                <w:rFonts w:asciiTheme="minorHAnsi" w:hAnsiTheme="minorHAnsi"/>
              </w:rPr>
              <w:t>)</w:t>
            </w:r>
            <w:r>
              <w:rPr>
                <w:rFonts w:asciiTheme="minorHAnsi" w:hAnsiTheme="minorHAnsi"/>
              </w:rPr>
              <w:t xml:space="preserve"> </w:t>
            </w:r>
          </w:p>
        </w:tc>
        <w:tc>
          <w:tcPr>
            <w:tcW w:w="1964" w:type="dxa"/>
            <w:tcBorders>
              <w:top w:val="single" w:sz="4" w:space="0" w:color="auto"/>
              <w:left w:val="single" w:sz="4" w:space="0" w:color="auto"/>
              <w:bottom w:val="single" w:sz="4" w:space="0" w:color="auto"/>
            </w:tcBorders>
            <w:shd w:val="clear" w:color="auto" w:fill="auto"/>
          </w:tcPr>
          <w:p w14:paraId="6DAB97F4" w14:textId="77777777" w:rsidR="00214AB7" w:rsidRPr="00953DEB" w:rsidRDefault="00214AB7" w:rsidP="00307376">
            <w:pPr>
              <w:pStyle w:val="BodyText"/>
              <w:rPr>
                <w:rFonts w:asciiTheme="minorHAnsi" w:hAnsiTheme="minorHAnsi"/>
              </w:rPr>
            </w:pPr>
            <w:r>
              <w:rPr>
                <w:rFonts w:asciiTheme="minorHAnsi" w:hAnsiTheme="minorHAnsi"/>
              </w:rPr>
              <w:t> </w:t>
            </w:r>
          </w:p>
        </w:tc>
      </w:tr>
    </w:tbl>
    <w:p w14:paraId="4919A25B" w14:textId="15244E1B" w:rsidR="001F62DD" w:rsidRDefault="001F62DD">
      <w:pPr>
        <w:pStyle w:val="BodyText"/>
      </w:pPr>
    </w:p>
    <w:p w14:paraId="2CD52C4A" w14:textId="0910DB7E" w:rsidR="006023DA" w:rsidRDefault="006023DA">
      <w:pPr>
        <w:pStyle w:val="BodyText"/>
      </w:pPr>
    </w:p>
    <w:p w14:paraId="66C1249F" w14:textId="1AA6DC47" w:rsidR="006023DA" w:rsidRDefault="006023DA">
      <w:pPr>
        <w:pStyle w:val="BodyText"/>
      </w:pPr>
    </w:p>
    <w:p w14:paraId="0E5D5495" w14:textId="77777777" w:rsidR="006023DA" w:rsidRDefault="006023DA">
      <w:pPr>
        <w:pStyle w:val="BodyText"/>
      </w:pPr>
    </w:p>
    <w:p w14:paraId="77765998" w14:textId="38C6D5EE" w:rsidR="001F62DD" w:rsidRDefault="00E53555" w:rsidP="00AF73F0">
      <w:pPr>
        <w:pStyle w:val="Heading1"/>
        <w:spacing w:before="240"/>
      </w:pPr>
      <w:r>
        <w:t>4</w:t>
      </w:r>
      <w:r w:rsidR="006710CE">
        <w:t>6</w:t>
      </w:r>
      <w:r>
        <w:t xml:space="preserve">. Pour nous aider à améliorer </w:t>
      </w:r>
      <w:r w:rsidR="006023DA">
        <w:t>l</w:t>
      </w:r>
      <w:r>
        <w:t>e questionnaire, veuillez nous faire part de vos commentaires (positifs ou négatifs) sur les questions d</w:t>
      </w:r>
      <w:r w:rsidR="00BA66F0">
        <w:t xml:space="preserve">’OERA </w:t>
      </w:r>
      <w:r>
        <w:t xml:space="preserve">ou sur le logiciel Voxco. Vous pouvez aussi </w:t>
      </w:r>
      <w:r w:rsidR="006023DA">
        <w:t>nous transmettre</w:t>
      </w:r>
      <w:r>
        <w:t xml:space="preserve"> d’autres commentaires concernant l</w:t>
      </w:r>
      <w:r w:rsidR="006023DA">
        <w:t>es</w:t>
      </w:r>
      <w:r>
        <w:t xml:space="preserve"> programm</w:t>
      </w:r>
      <w:r w:rsidR="006023DA">
        <w:t>es</w:t>
      </w:r>
      <w:r>
        <w:t xml:space="preserve"> ou toute autre information que vous voulez partager.</w:t>
      </w:r>
    </w:p>
    <w:p w14:paraId="12580293" w14:textId="77777777" w:rsidR="00777810" w:rsidRPr="00777810" w:rsidRDefault="00777810" w:rsidP="00777810"/>
    <w:p w14:paraId="556779AC" w14:textId="114F54B5" w:rsidR="001F62DD" w:rsidRDefault="001F62DD" w:rsidP="00605FBF">
      <w:pPr>
        <w:pStyle w:val="BodyText"/>
        <w:pBdr>
          <w:top w:val="single" w:sz="4" w:space="1" w:color="auto"/>
          <w:left w:val="single" w:sz="4" w:space="4" w:color="auto"/>
          <w:bottom w:val="single" w:sz="4" w:space="1" w:color="auto"/>
          <w:right w:val="single" w:sz="4" w:space="4" w:color="auto"/>
        </w:pBdr>
      </w:pPr>
    </w:p>
    <w:p w14:paraId="7DB3A521" w14:textId="77777777" w:rsidR="003A3F81" w:rsidRDefault="003A3F81" w:rsidP="00605FBF">
      <w:pPr>
        <w:pStyle w:val="BodyText"/>
        <w:pBdr>
          <w:top w:val="single" w:sz="4" w:space="1" w:color="auto"/>
          <w:left w:val="single" w:sz="4" w:space="4" w:color="auto"/>
          <w:bottom w:val="single" w:sz="4" w:space="1" w:color="auto"/>
          <w:right w:val="single" w:sz="4" w:space="4" w:color="auto"/>
        </w:pBdr>
      </w:pPr>
    </w:p>
    <w:p w14:paraId="6FD2E789" w14:textId="77777777" w:rsidR="003A3F81" w:rsidRDefault="003A3F81" w:rsidP="00605FBF">
      <w:pPr>
        <w:pStyle w:val="BodyText"/>
        <w:pBdr>
          <w:top w:val="single" w:sz="4" w:space="1" w:color="auto"/>
          <w:left w:val="single" w:sz="4" w:space="4" w:color="auto"/>
          <w:bottom w:val="single" w:sz="4" w:space="1" w:color="auto"/>
          <w:right w:val="single" w:sz="4" w:space="4" w:color="auto"/>
        </w:pBdr>
      </w:pPr>
    </w:p>
    <w:p w14:paraId="0909590D" w14:textId="77777777" w:rsidR="003A3F81" w:rsidRDefault="003A3F81" w:rsidP="00605FBF">
      <w:pPr>
        <w:pStyle w:val="BodyText"/>
        <w:pBdr>
          <w:top w:val="single" w:sz="4" w:space="1" w:color="auto"/>
          <w:left w:val="single" w:sz="4" w:space="4" w:color="auto"/>
          <w:bottom w:val="single" w:sz="4" w:space="1" w:color="auto"/>
          <w:right w:val="single" w:sz="4" w:space="4" w:color="auto"/>
        </w:pBdr>
      </w:pPr>
    </w:p>
    <w:p w14:paraId="46A9F8F3" w14:textId="77777777" w:rsidR="007408F2" w:rsidRDefault="007408F2"/>
    <w:p w14:paraId="01C06915" w14:textId="77777777" w:rsidR="007408F2" w:rsidRDefault="007408F2" w:rsidP="007408F2">
      <w:pPr>
        <w:pStyle w:val="Heading1"/>
      </w:pPr>
      <w:r>
        <w:t>Merci!</w:t>
      </w:r>
    </w:p>
    <w:sectPr w:rsidR="007408F2" w:rsidSect="00620198">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286" w:right="1440"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FF0E" w14:textId="77777777" w:rsidR="00620198" w:rsidRDefault="00620198">
      <w:pPr>
        <w:spacing w:after="0" w:line="240" w:lineRule="auto"/>
      </w:pPr>
      <w:r>
        <w:separator/>
      </w:r>
    </w:p>
  </w:endnote>
  <w:endnote w:type="continuationSeparator" w:id="0">
    <w:p w14:paraId="58FFD63C" w14:textId="77777777" w:rsidR="00620198" w:rsidRDefault="0062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eiryo">
    <w:altName w:val="Yu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50A1" w14:textId="77777777" w:rsidR="00B664E0" w:rsidRDefault="00B66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856375"/>
      <w:docPartObj>
        <w:docPartGallery w:val="Page Numbers (Bottom of Page)"/>
        <w:docPartUnique/>
      </w:docPartObj>
    </w:sdtPr>
    <w:sdtContent>
      <w:sdt>
        <w:sdtPr>
          <w:id w:val="-1669238322"/>
          <w:docPartObj>
            <w:docPartGallery w:val="Page Numbers (Top of Page)"/>
            <w:docPartUnique/>
          </w:docPartObj>
        </w:sdtPr>
        <w:sdtContent>
          <w:p w14:paraId="7ED0EF62" w14:textId="6C707C0C" w:rsidR="00835D45" w:rsidRDefault="00835D45">
            <w:pPr>
              <w:pStyle w:val="Footer"/>
              <w:jc w:val="center"/>
            </w:pPr>
            <w:r>
              <w:t>Page </w:t>
            </w:r>
            <w:r>
              <w:rPr>
                <w:b/>
                <w:sz w:val="24"/>
              </w:rPr>
              <w:fldChar w:fldCharType="begin"/>
            </w:r>
            <w:r>
              <w:rPr>
                <w:b/>
              </w:rPr>
              <w:instrText xml:space="preserve"> PAGE </w:instrText>
            </w:r>
            <w:r>
              <w:rPr>
                <w:b/>
                <w:sz w:val="24"/>
              </w:rPr>
              <w:fldChar w:fldCharType="separate"/>
            </w:r>
            <w:r w:rsidR="009C110D">
              <w:rPr>
                <w:b/>
                <w:noProof/>
              </w:rPr>
              <w:t>36</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9C110D">
              <w:rPr>
                <w:b/>
                <w:noProof/>
              </w:rPr>
              <w:t>36</w:t>
            </w:r>
            <w:r>
              <w:rPr>
                <w:b/>
                <w:sz w:val="24"/>
              </w:rPr>
              <w:fldChar w:fldCharType="end"/>
            </w:r>
          </w:p>
        </w:sdtContent>
      </w:sdt>
    </w:sdtContent>
  </w:sdt>
  <w:p w14:paraId="307C7671" w14:textId="77777777" w:rsidR="00835D45" w:rsidRDefault="00835D45">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99B0" w14:textId="77777777" w:rsidR="00B664E0" w:rsidRDefault="00B6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FC0E" w14:textId="77777777" w:rsidR="00620198" w:rsidRDefault="00620198">
      <w:pPr>
        <w:spacing w:after="0" w:line="240" w:lineRule="auto"/>
      </w:pPr>
      <w:r>
        <w:separator/>
      </w:r>
    </w:p>
  </w:footnote>
  <w:footnote w:type="continuationSeparator" w:id="0">
    <w:p w14:paraId="2613C3CD" w14:textId="77777777" w:rsidR="00620198" w:rsidRDefault="00620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8F64" w14:textId="77777777" w:rsidR="00B664E0" w:rsidRDefault="00B66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CD4C" w14:textId="68A26221" w:rsidR="00835D45" w:rsidRPr="009A4335" w:rsidRDefault="00835D45">
    <w:pPr>
      <w:pStyle w:val="Header"/>
      <w:rPr>
        <w:rFonts w:ascii="Arial" w:hAnsi="Arial" w:cs="Arial"/>
        <w:i/>
        <w:iCs/>
        <w:color w:val="7030A0"/>
        <w:sz w:val="18"/>
        <w:szCs w:val="18"/>
      </w:rPr>
    </w:pPr>
    <w:r>
      <w:rPr>
        <w:rFonts w:ascii="Arial" w:hAnsi="Arial"/>
        <w:i/>
        <w:color w:val="6000A1"/>
        <w:sz w:val="18"/>
      </w:rPr>
      <w:t>Le présent modèle d’OERA ne peut être rempli que dans certaines circonstances particulières convenues par votre agent de programme</w:t>
    </w:r>
    <w:r w:rsidR="00B664E0">
      <w:rPr>
        <w:rFonts w:ascii="Arial" w:hAnsi="Arial"/>
        <w:i/>
        <w:color w:val="6000A1"/>
        <w:sz w:val="18"/>
      </w:rPr>
      <w:t>s</w:t>
    </w:r>
    <w:r>
      <w:rPr>
        <w:rFonts w:ascii="Arial" w:hAnsi="Arial"/>
        <w:i/>
        <w:color w:val="6000A1"/>
        <w:sz w:val="18"/>
      </w:rPr>
      <w:t xml:space="preserve">. Autrement, il faut remplir l’outil en ligne.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168C" w14:textId="77777777" w:rsidR="00B664E0" w:rsidRDefault="00B6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5225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B417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20F3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CEC0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2C049A"/>
    <w:multiLevelType w:val="hybridMultilevel"/>
    <w:tmpl w:val="58704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4F00AA4"/>
    <w:multiLevelType w:val="hybridMultilevel"/>
    <w:tmpl w:val="477827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7903E8A"/>
    <w:multiLevelType w:val="hybridMultilevel"/>
    <w:tmpl w:val="D5BC1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8EF609D"/>
    <w:multiLevelType w:val="hybridMultilevel"/>
    <w:tmpl w:val="BF3611A4"/>
    <w:lvl w:ilvl="0" w:tplc="6BF4F336">
      <w:numFmt w:val="bullet"/>
      <w:lvlText w:val="•"/>
      <w:lvlJc w:val="left"/>
      <w:pPr>
        <w:ind w:left="1080" w:hanging="72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AC558AC"/>
    <w:multiLevelType w:val="hybridMultilevel"/>
    <w:tmpl w:val="8EB4157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C780723"/>
    <w:multiLevelType w:val="hybridMultilevel"/>
    <w:tmpl w:val="35CC23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0D452B3"/>
    <w:multiLevelType w:val="hybridMultilevel"/>
    <w:tmpl w:val="D44E4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FC67A7"/>
    <w:multiLevelType w:val="hybridMultilevel"/>
    <w:tmpl w:val="68FAC1F4"/>
    <w:lvl w:ilvl="0" w:tplc="2EE2FCE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6AB0265"/>
    <w:multiLevelType w:val="hybridMultilevel"/>
    <w:tmpl w:val="D41CB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3B38C8"/>
    <w:multiLevelType w:val="hybridMultilevel"/>
    <w:tmpl w:val="3B323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C07409"/>
    <w:multiLevelType w:val="hybridMultilevel"/>
    <w:tmpl w:val="7E028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AF55B5"/>
    <w:multiLevelType w:val="hybridMultilevel"/>
    <w:tmpl w:val="7162252E"/>
    <w:lvl w:ilvl="0" w:tplc="6BF4F336">
      <w:numFmt w:val="bullet"/>
      <w:lvlText w:val="•"/>
      <w:lvlJc w:val="left"/>
      <w:pPr>
        <w:ind w:left="1080" w:hanging="72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FF15AC"/>
    <w:multiLevelType w:val="hybridMultilevel"/>
    <w:tmpl w:val="28164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331BB7"/>
    <w:multiLevelType w:val="hybridMultilevel"/>
    <w:tmpl w:val="D72EA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9E40DF"/>
    <w:multiLevelType w:val="hybridMultilevel"/>
    <w:tmpl w:val="E9A644F8"/>
    <w:lvl w:ilvl="0" w:tplc="E6168868">
      <w:start w:val="1"/>
      <w:numFmt w:val="bullet"/>
      <w:lvlText w:val="•"/>
      <w:lvlJc w:val="left"/>
      <w:pPr>
        <w:ind w:left="720" w:hanging="36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3E46FF"/>
    <w:multiLevelType w:val="hybridMultilevel"/>
    <w:tmpl w:val="801E5EDE"/>
    <w:lvl w:ilvl="0" w:tplc="E842BAFA">
      <w:numFmt w:val="bullet"/>
      <w:lvlText w:val="•"/>
      <w:lvlJc w:val="left"/>
      <w:pPr>
        <w:ind w:left="1080" w:hanging="360"/>
      </w:pPr>
      <w:rPr>
        <w:rFonts w:ascii="Cambria" w:eastAsiaTheme="minorEastAsia" w:hAnsi="Cambria"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69A68D7"/>
    <w:multiLevelType w:val="hybridMultilevel"/>
    <w:tmpl w:val="43E40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951079B"/>
    <w:multiLevelType w:val="hybridMultilevel"/>
    <w:tmpl w:val="CD54C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CA6475"/>
    <w:multiLevelType w:val="hybridMultilevel"/>
    <w:tmpl w:val="380C7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EDF0C52"/>
    <w:multiLevelType w:val="hybridMultilevel"/>
    <w:tmpl w:val="A55A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47C8A"/>
    <w:multiLevelType w:val="hybridMultilevel"/>
    <w:tmpl w:val="062C1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0133041">
    <w:abstractNumId w:val="19"/>
  </w:num>
  <w:num w:numId="2" w16cid:durableId="1511214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271478">
    <w:abstractNumId w:val="4"/>
  </w:num>
  <w:num w:numId="4" w16cid:durableId="627323964">
    <w:abstractNumId w:val="3"/>
  </w:num>
  <w:num w:numId="5" w16cid:durableId="62145105">
    <w:abstractNumId w:val="2"/>
  </w:num>
  <w:num w:numId="6" w16cid:durableId="442573518">
    <w:abstractNumId w:val="1"/>
  </w:num>
  <w:num w:numId="7" w16cid:durableId="763112672">
    <w:abstractNumId w:val="0"/>
  </w:num>
  <w:num w:numId="8" w16cid:durableId="564068499">
    <w:abstractNumId w:val="10"/>
  </w:num>
  <w:num w:numId="9" w16cid:durableId="15082221">
    <w:abstractNumId w:val="8"/>
  </w:num>
  <w:num w:numId="10" w16cid:durableId="315376246">
    <w:abstractNumId w:val="7"/>
  </w:num>
  <w:num w:numId="11" w16cid:durableId="1657949699">
    <w:abstractNumId w:val="6"/>
  </w:num>
  <w:num w:numId="12" w16cid:durableId="136076783">
    <w:abstractNumId w:val="5"/>
  </w:num>
  <w:num w:numId="13" w16cid:durableId="1083603132">
    <w:abstractNumId w:val="9"/>
  </w:num>
  <w:num w:numId="14" w16cid:durableId="709110107">
    <w:abstractNumId w:val="16"/>
  </w:num>
  <w:num w:numId="15" w16cid:durableId="229846670">
    <w:abstractNumId w:val="13"/>
  </w:num>
  <w:num w:numId="16" w16cid:durableId="800391387">
    <w:abstractNumId w:val="32"/>
  </w:num>
  <w:num w:numId="17" w16cid:durableId="381903234">
    <w:abstractNumId w:val="11"/>
  </w:num>
  <w:num w:numId="18" w16cid:durableId="1446345671">
    <w:abstractNumId w:val="21"/>
  </w:num>
  <w:num w:numId="19" w16cid:durableId="89549590">
    <w:abstractNumId w:val="31"/>
  </w:num>
  <w:num w:numId="20" w16cid:durableId="960308571">
    <w:abstractNumId w:val="28"/>
  </w:num>
  <w:num w:numId="21" w16cid:durableId="398213595">
    <w:abstractNumId w:val="20"/>
  </w:num>
  <w:num w:numId="22" w16cid:durableId="104466537">
    <w:abstractNumId w:val="24"/>
  </w:num>
  <w:num w:numId="23" w16cid:durableId="648630011">
    <w:abstractNumId w:val="15"/>
  </w:num>
  <w:num w:numId="24" w16cid:durableId="1315910124">
    <w:abstractNumId w:val="26"/>
  </w:num>
  <w:num w:numId="25" w16cid:durableId="388771366">
    <w:abstractNumId w:val="30"/>
  </w:num>
  <w:num w:numId="26" w16cid:durableId="719744832">
    <w:abstractNumId w:val="18"/>
  </w:num>
  <w:num w:numId="27" w16cid:durableId="799230644">
    <w:abstractNumId w:val="25"/>
  </w:num>
  <w:num w:numId="28" w16cid:durableId="1005283514">
    <w:abstractNumId w:val="29"/>
  </w:num>
  <w:num w:numId="29" w16cid:durableId="490563732">
    <w:abstractNumId w:val="14"/>
  </w:num>
  <w:num w:numId="30" w16cid:durableId="1825973620">
    <w:abstractNumId w:val="23"/>
  </w:num>
  <w:num w:numId="31" w16cid:durableId="1076393689">
    <w:abstractNumId w:val="25"/>
  </w:num>
  <w:num w:numId="32" w16cid:durableId="1943489600">
    <w:abstractNumId w:val="17"/>
  </w:num>
  <w:num w:numId="33" w16cid:durableId="233006796">
    <w:abstractNumId w:val="27"/>
  </w:num>
  <w:num w:numId="34" w16cid:durableId="564878060">
    <w:abstractNumId w:val="12"/>
  </w:num>
  <w:num w:numId="35" w16cid:durableId="10638694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5896"/>
    <w:rsid w:val="0000789D"/>
    <w:rsid w:val="0001055F"/>
    <w:rsid w:val="00010980"/>
    <w:rsid w:val="000118CE"/>
    <w:rsid w:val="00011C8B"/>
    <w:rsid w:val="00013856"/>
    <w:rsid w:val="0002126D"/>
    <w:rsid w:val="00034B91"/>
    <w:rsid w:val="00035C49"/>
    <w:rsid w:val="00040411"/>
    <w:rsid w:val="00043B4A"/>
    <w:rsid w:val="00043E10"/>
    <w:rsid w:val="00045EC7"/>
    <w:rsid w:val="00057E14"/>
    <w:rsid w:val="00062800"/>
    <w:rsid w:val="00062C65"/>
    <w:rsid w:val="000633B9"/>
    <w:rsid w:val="00066510"/>
    <w:rsid w:val="00071B32"/>
    <w:rsid w:val="00072443"/>
    <w:rsid w:val="0007538C"/>
    <w:rsid w:val="0007661A"/>
    <w:rsid w:val="00076B57"/>
    <w:rsid w:val="000779BA"/>
    <w:rsid w:val="00086AE1"/>
    <w:rsid w:val="00086C6F"/>
    <w:rsid w:val="0009039B"/>
    <w:rsid w:val="00092D11"/>
    <w:rsid w:val="00093D54"/>
    <w:rsid w:val="00095C6C"/>
    <w:rsid w:val="000961CF"/>
    <w:rsid w:val="00096E78"/>
    <w:rsid w:val="000A2B8E"/>
    <w:rsid w:val="000A328A"/>
    <w:rsid w:val="000A3417"/>
    <w:rsid w:val="000A3621"/>
    <w:rsid w:val="000A3B78"/>
    <w:rsid w:val="000A4C2C"/>
    <w:rsid w:val="000A6994"/>
    <w:rsid w:val="000A7010"/>
    <w:rsid w:val="000B305C"/>
    <w:rsid w:val="000B344D"/>
    <w:rsid w:val="000B4FE8"/>
    <w:rsid w:val="000B5A5C"/>
    <w:rsid w:val="000B7E00"/>
    <w:rsid w:val="000C22D0"/>
    <w:rsid w:val="000C256B"/>
    <w:rsid w:val="000C2D2B"/>
    <w:rsid w:val="000C3813"/>
    <w:rsid w:val="000D28DA"/>
    <w:rsid w:val="000D368D"/>
    <w:rsid w:val="000D3921"/>
    <w:rsid w:val="000D4C3E"/>
    <w:rsid w:val="000D5B18"/>
    <w:rsid w:val="000E0AB7"/>
    <w:rsid w:val="000E1C83"/>
    <w:rsid w:val="000E2F5A"/>
    <w:rsid w:val="000E607A"/>
    <w:rsid w:val="000E6188"/>
    <w:rsid w:val="000E6D8E"/>
    <w:rsid w:val="000F0480"/>
    <w:rsid w:val="000F765F"/>
    <w:rsid w:val="001013E2"/>
    <w:rsid w:val="001015EE"/>
    <w:rsid w:val="00103E03"/>
    <w:rsid w:val="00106375"/>
    <w:rsid w:val="0010790F"/>
    <w:rsid w:val="001177A1"/>
    <w:rsid w:val="00120BCE"/>
    <w:rsid w:val="0012167E"/>
    <w:rsid w:val="0012403B"/>
    <w:rsid w:val="00124B0B"/>
    <w:rsid w:val="00125D6F"/>
    <w:rsid w:val="00126C8B"/>
    <w:rsid w:val="00126F3B"/>
    <w:rsid w:val="001273F5"/>
    <w:rsid w:val="0013366E"/>
    <w:rsid w:val="00135C8D"/>
    <w:rsid w:val="001363B3"/>
    <w:rsid w:val="00137A30"/>
    <w:rsid w:val="00140BF9"/>
    <w:rsid w:val="00143636"/>
    <w:rsid w:val="00151D82"/>
    <w:rsid w:val="00154713"/>
    <w:rsid w:val="001561FB"/>
    <w:rsid w:val="00166788"/>
    <w:rsid w:val="00167795"/>
    <w:rsid w:val="001814BE"/>
    <w:rsid w:val="00182F85"/>
    <w:rsid w:val="00187A88"/>
    <w:rsid w:val="00191903"/>
    <w:rsid w:val="00192B50"/>
    <w:rsid w:val="00192E7D"/>
    <w:rsid w:val="001959DE"/>
    <w:rsid w:val="00196A8A"/>
    <w:rsid w:val="001973C3"/>
    <w:rsid w:val="0019791C"/>
    <w:rsid w:val="001A3AE2"/>
    <w:rsid w:val="001B1393"/>
    <w:rsid w:val="001B3DCB"/>
    <w:rsid w:val="001B64C9"/>
    <w:rsid w:val="001C0DED"/>
    <w:rsid w:val="001C0E0F"/>
    <w:rsid w:val="001D22C8"/>
    <w:rsid w:val="001D3F7E"/>
    <w:rsid w:val="001D50E3"/>
    <w:rsid w:val="001D5641"/>
    <w:rsid w:val="001D7D20"/>
    <w:rsid w:val="001E2382"/>
    <w:rsid w:val="001E29F8"/>
    <w:rsid w:val="001E59B2"/>
    <w:rsid w:val="001E7CB9"/>
    <w:rsid w:val="001F03CF"/>
    <w:rsid w:val="001F0E34"/>
    <w:rsid w:val="001F1AC1"/>
    <w:rsid w:val="001F1D24"/>
    <w:rsid w:val="001F34A9"/>
    <w:rsid w:val="001F3EF6"/>
    <w:rsid w:val="001F468B"/>
    <w:rsid w:val="001F4A43"/>
    <w:rsid w:val="001F62DD"/>
    <w:rsid w:val="002007D1"/>
    <w:rsid w:val="002022EA"/>
    <w:rsid w:val="0020618A"/>
    <w:rsid w:val="0020763A"/>
    <w:rsid w:val="00211F9F"/>
    <w:rsid w:val="00212660"/>
    <w:rsid w:val="00214AB7"/>
    <w:rsid w:val="00215E20"/>
    <w:rsid w:val="00216C66"/>
    <w:rsid w:val="00220BDC"/>
    <w:rsid w:val="002220E4"/>
    <w:rsid w:val="00224E14"/>
    <w:rsid w:val="00225CA0"/>
    <w:rsid w:val="00230915"/>
    <w:rsid w:val="00247529"/>
    <w:rsid w:val="00251059"/>
    <w:rsid w:val="00255ACD"/>
    <w:rsid w:val="00255E4F"/>
    <w:rsid w:val="002572A2"/>
    <w:rsid w:val="00260018"/>
    <w:rsid w:val="00266A73"/>
    <w:rsid w:val="002676C1"/>
    <w:rsid w:val="00272105"/>
    <w:rsid w:val="002735B4"/>
    <w:rsid w:val="00274E91"/>
    <w:rsid w:val="00275CAA"/>
    <w:rsid w:val="0027770B"/>
    <w:rsid w:val="002812AC"/>
    <w:rsid w:val="002828CA"/>
    <w:rsid w:val="00284759"/>
    <w:rsid w:val="00286FDD"/>
    <w:rsid w:val="00292966"/>
    <w:rsid w:val="002934D0"/>
    <w:rsid w:val="002951F7"/>
    <w:rsid w:val="00296D1E"/>
    <w:rsid w:val="002A0609"/>
    <w:rsid w:val="002A06B9"/>
    <w:rsid w:val="002A4CC5"/>
    <w:rsid w:val="002A6182"/>
    <w:rsid w:val="002A73D7"/>
    <w:rsid w:val="002A7C75"/>
    <w:rsid w:val="002B255D"/>
    <w:rsid w:val="002B2652"/>
    <w:rsid w:val="002B2EB9"/>
    <w:rsid w:val="002B36AF"/>
    <w:rsid w:val="002B6349"/>
    <w:rsid w:val="002B6548"/>
    <w:rsid w:val="002B6887"/>
    <w:rsid w:val="002C1B4C"/>
    <w:rsid w:val="002C3C85"/>
    <w:rsid w:val="002C53B9"/>
    <w:rsid w:val="002C5903"/>
    <w:rsid w:val="002D200B"/>
    <w:rsid w:val="002D2906"/>
    <w:rsid w:val="002D2A01"/>
    <w:rsid w:val="002D3E36"/>
    <w:rsid w:val="002D3F0F"/>
    <w:rsid w:val="002D4865"/>
    <w:rsid w:val="002E2473"/>
    <w:rsid w:val="002E2FFA"/>
    <w:rsid w:val="002E47EB"/>
    <w:rsid w:val="002E4835"/>
    <w:rsid w:val="002E5252"/>
    <w:rsid w:val="002F082F"/>
    <w:rsid w:val="002F0EC1"/>
    <w:rsid w:val="002F0FB3"/>
    <w:rsid w:val="002F1969"/>
    <w:rsid w:val="002F1D8D"/>
    <w:rsid w:val="002F25BE"/>
    <w:rsid w:val="002F3F09"/>
    <w:rsid w:val="002F4EC6"/>
    <w:rsid w:val="002F6E94"/>
    <w:rsid w:val="00303612"/>
    <w:rsid w:val="00303953"/>
    <w:rsid w:val="00304DDD"/>
    <w:rsid w:val="00307376"/>
    <w:rsid w:val="00307722"/>
    <w:rsid w:val="00307E40"/>
    <w:rsid w:val="00311770"/>
    <w:rsid w:val="0031177D"/>
    <w:rsid w:val="003138D2"/>
    <w:rsid w:val="00314126"/>
    <w:rsid w:val="00314E37"/>
    <w:rsid w:val="003209AB"/>
    <w:rsid w:val="003226BC"/>
    <w:rsid w:val="00322CEF"/>
    <w:rsid w:val="00324A9C"/>
    <w:rsid w:val="00326B0E"/>
    <w:rsid w:val="003309CD"/>
    <w:rsid w:val="00333284"/>
    <w:rsid w:val="00333797"/>
    <w:rsid w:val="00333D88"/>
    <w:rsid w:val="003353FE"/>
    <w:rsid w:val="00336596"/>
    <w:rsid w:val="00341924"/>
    <w:rsid w:val="00341B6F"/>
    <w:rsid w:val="0034251A"/>
    <w:rsid w:val="00345966"/>
    <w:rsid w:val="00347634"/>
    <w:rsid w:val="00351A1E"/>
    <w:rsid w:val="00353121"/>
    <w:rsid w:val="00354913"/>
    <w:rsid w:val="00360C4B"/>
    <w:rsid w:val="003623D2"/>
    <w:rsid w:val="00362D45"/>
    <w:rsid w:val="00366244"/>
    <w:rsid w:val="003668BE"/>
    <w:rsid w:val="00367ECF"/>
    <w:rsid w:val="00373223"/>
    <w:rsid w:val="00373C48"/>
    <w:rsid w:val="00374C50"/>
    <w:rsid w:val="0038089F"/>
    <w:rsid w:val="003809CD"/>
    <w:rsid w:val="0038271E"/>
    <w:rsid w:val="00382B25"/>
    <w:rsid w:val="0038666B"/>
    <w:rsid w:val="00391730"/>
    <w:rsid w:val="0039275C"/>
    <w:rsid w:val="0039427E"/>
    <w:rsid w:val="003973ED"/>
    <w:rsid w:val="003A16EB"/>
    <w:rsid w:val="003A2BC8"/>
    <w:rsid w:val="003A3F81"/>
    <w:rsid w:val="003A656A"/>
    <w:rsid w:val="003B09DA"/>
    <w:rsid w:val="003B0EDB"/>
    <w:rsid w:val="003B3C27"/>
    <w:rsid w:val="003B4B1C"/>
    <w:rsid w:val="003B75DD"/>
    <w:rsid w:val="003C051F"/>
    <w:rsid w:val="003C2875"/>
    <w:rsid w:val="003D4A75"/>
    <w:rsid w:val="003D5EB0"/>
    <w:rsid w:val="003D7D67"/>
    <w:rsid w:val="003E0029"/>
    <w:rsid w:val="003E1842"/>
    <w:rsid w:val="003E409E"/>
    <w:rsid w:val="003E4478"/>
    <w:rsid w:val="003E47ED"/>
    <w:rsid w:val="003E5620"/>
    <w:rsid w:val="003F008D"/>
    <w:rsid w:val="003F1C06"/>
    <w:rsid w:val="003F40D7"/>
    <w:rsid w:val="003F4C45"/>
    <w:rsid w:val="00402EA7"/>
    <w:rsid w:val="004032DE"/>
    <w:rsid w:val="0040488A"/>
    <w:rsid w:val="00405DC6"/>
    <w:rsid w:val="00410222"/>
    <w:rsid w:val="00417041"/>
    <w:rsid w:val="0041707F"/>
    <w:rsid w:val="00420BDF"/>
    <w:rsid w:val="00421A2E"/>
    <w:rsid w:val="0042596C"/>
    <w:rsid w:val="004279F3"/>
    <w:rsid w:val="00431AB5"/>
    <w:rsid w:val="004340DD"/>
    <w:rsid w:val="00440B00"/>
    <w:rsid w:val="00441FBD"/>
    <w:rsid w:val="00442129"/>
    <w:rsid w:val="004450F7"/>
    <w:rsid w:val="004453F5"/>
    <w:rsid w:val="0045006B"/>
    <w:rsid w:val="00450799"/>
    <w:rsid w:val="00452552"/>
    <w:rsid w:val="004549A0"/>
    <w:rsid w:val="0045506E"/>
    <w:rsid w:val="004640DE"/>
    <w:rsid w:val="004663F5"/>
    <w:rsid w:val="00470275"/>
    <w:rsid w:val="004705AE"/>
    <w:rsid w:val="004707FB"/>
    <w:rsid w:val="00473B5F"/>
    <w:rsid w:val="00480E8A"/>
    <w:rsid w:val="00481B11"/>
    <w:rsid w:val="00485EFE"/>
    <w:rsid w:val="0049053C"/>
    <w:rsid w:val="00491F5D"/>
    <w:rsid w:val="004922A3"/>
    <w:rsid w:val="00492919"/>
    <w:rsid w:val="0049567C"/>
    <w:rsid w:val="00495B8A"/>
    <w:rsid w:val="004A1157"/>
    <w:rsid w:val="004A35AB"/>
    <w:rsid w:val="004A4138"/>
    <w:rsid w:val="004A7148"/>
    <w:rsid w:val="004B00FE"/>
    <w:rsid w:val="004B0B30"/>
    <w:rsid w:val="004B55FA"/>
    <w:rsid w:val="004B59DA"/>
    <w:rsid w:val="004B6214"/>
    <w:rsid w:val="004B72F6"/>
    <w:rsid w:val="004C5EB0"/>
    <w:rsid w:val="004C7FC8"/>
    <w:rsid w:val="004D32F7"/>
    <w:rsid w:val="004E29B3"/>
    <w:rsid w:val="004E6A8B"/>
    <w:rsid w:val="004E754D"/>
    <w:rsid w:val="004F0D7E"/>
    <w:rsid w:val="004F1466"/>
    <w:rsid w:val="004F2408"/>
    <w:rsid w:val="004F4883"/>
    <w:rsid w:val="004F4948"/>
    <w:rsid w:val="004F7E5C"/>
    <w:rsid w:val="0050158B"/>
    <w:rsid w:val="00503FB8"/>
    <w:rsid w:val="005045D4"/>
    <w:rsid w:val="00510B24"/>
    <w:rsid w:val="005112C4"/>
    <w:rsid w:val="00511FAD"/>
    <w:rsid w:val="00515780"/>
    <w:rsid w:val="0051614E"/>
    <w:rsid w:val="00520633"/>
    <w:rsid w:val="00520FD5"/>
    <w:rsid w:val="005221AD"/>
    <w:rsid w:val="0052282C"/>
    <w:rsid w:val="00522BD8"/>
    <w:rsid w:val="00523B4C"/>
    <w:rsid w:val="00524D68"/>
    <w:rsid w:val="00524FD1"/>
    <w:rsid w:val="00533F47"/>
    <w:rsid w:val="00541269"/>
    <w:rsid w:val="0054128B"/>
    <w:rsid w:val="0054246A"/>
    <w:rsid w:val="00546459"/>
    <w:rsid w:val="00546FCE"/>
    <w:rsid w:val="0055551C"/>
    <w:rsid w:val="00560F86"/>
    <w:rsid w:val="00562222"/>
    <w:rsid w:val="00563BF0"/>
    <w:rsid w:val="0056614A"/>
    <w:rsid w:val="005663AB"/>
    <w:rsid w:val="00572BF7"/>
    <w:rsid w:val="00574330"/>
    <w:rsid w:val="00575E43"/>
    <w:rsid w:val="005764D5"/>
    <w:rsid w:val="00584C73"/>
    <w:rsid w:val="00590D07"/>
    <w:rsid w:val="00591E59"/>
    <w:rsid w:val="0059263F"/>
    <w:rsid w:val="00592746"/>
    <w:rsid w:val="0059283B"/>
    <w:rsid w:val="005930C5"/>
    <w:rsid w:val="00595096"/>
    <w:rsid w:val="005A094F"/>
    <w:rsid w:val="005A1CCE"/>
    <w:rsid w:val="005A32E9"/>
    <w:rsid w:val="005A36D0"/>
    <w:rsid w:val="005A47D7"/>
    <w:rsid w:val="005B239C"/>
    <w:rsid w:val="005B26C0"/>
    <w:rsid w:val="005B43AD"/>
    <w:rsid w:val="005C0519"/>
    <w:rsid w:val="005C51EC"/>
    <w:rsid w:val="005C7EEE"/>
    <w:rsid w:val="005D1B13"/>
    <w:rsid w:val="005D7987"/>
    <w:rsid w:val="005E07BF"/>
    <w:rsid w:val="005E0898"/>
    <w:rsid w:val="005E2C41"/>
    <w:rsid w:val="005E2D63"/>
    <w:rsid w:val="005E3833"/>
    <w:rsid w:val="005E62A8"/>
    <w:rsid w:val="005E681B"/>
    <w:rsid w:val="005E6991"/>
    <w:rsid w:val="005E7AFB"/>
    <w:rsid w:val="005F01CB"/>
    <w:rsid w:val="005F0984"/>
    <w:rsid w:val="005F2E1D"/>
    <w:rsid w:val="005F6E4A"/>
    <w:rsid w:val="005F7D69"/>
    <w:rsid w:val="006023DA"/>
    <w:rsid w:val="006031E8"/>
    <w:rsid w:val="0060458E"/>
    <w:rsid w:val="00605FBF"/>
    <w:rsid w:val="00607022"/>
    <w:rsid w:val="00607DE0"/>
    <w:rsid w:val="006119D5"/>
    <w:rsid w:val="006120C4"/>
    <w:rsid w:val="00614957"/>
    <w:rsid w:val="006163BF"/>
    <w:rsid w:val="00620198"/>
    <w:rsid w:val="00621E19"/>
    <w:rsid w:val="006230BD"/>
    <w:rsid w:val="00623AC5"/>
    <w:rsid w:val="006333FD"/>
    <w:rsid w:val="00634366"/>
    <w:rsid w:val="006355A2"/>
    <w:rsid w:val="006356E5"/>
    <w:rsid w:val="006406BB"/>
    <w:rsid w:val="00642E58"/>
    <w:rsid w:val="00646F36"/>
    <w:rsid w:val="00652019"/>
    <w:rsid w:val="00655798"/>
    <w:rsid w:val="0066005B"/>
    <w:rsid w:val="0066033C"/>
    <w:rsid w:val="006672A2"/>
    <w:rsid w:val="0067001A"/>
    <w:rsid w:val="006710CE"/>
    <w:rsid w:val="006733F4"/>
    <w:rsid w:val="00674055"/>
    <w:rsid w:val="00674656"/>
    <w:rsid w:val="00674772"/>
    <w:rsid w:val="0067661B"/>
    <w:rsid w:val="00676E68"/>
    <w:rsid w:val="0067730F"/>
    <w:rsid w:val="0067775B"/>
    <w:rsid w:val="00684BE2"/>
    <w:rsid w:val="00685A96"/>
    <w:rsid w:val="00693112"/>
    <w:rsid w:val="00696B15"/>
    <w:rsid w:val="00697EE6"/>
    <w:rsid w:val="006A5049"/>
    <w:rsid w:val="006A59E3"/>
    <w:rsid w:val="006B00B2"/>
    <w:rsid w:val="006B06A5"/>
    <w:rsid w:val="006B189C"/>
    <w:rsid w:val="006B198A"/>
    <w:rsid w:val="006B1C40"/>
    <w:rsid w:val="006B347D"/>
    <w:rsid w:val="006B50A9"/>
    <w:rsid w:val="006C34B9"/>
    <w:rsid w:val="006C3B40"/>
    <w:rsid w:val="006C51A4"/>
    <w:rsid w:val="006D00BD"/>
    <w:rsid w:val="006D1208"/>
    <w:rsid w:val="006D1CB3"/>
    <w:rsid w:val="006D4705"/>
    <w:rsid w:val="006D73DB"/>
    <w:rsid w:val="006E1138"/>
    <w:rsid w:val="006E3579"/>
    <w:rsid w:val="006E40FA"/>
    <w:rsid w:val="006E4C85"/>
    <w:rsid w:val="006E6ABB"/>
    <w:rsid w:val="006F0129"/>
    <w:rsid w:val="006F0B2B"/>
    <w:rsid w:val="006F1CD7"/>
    <w:rsid w:val="006F468C"/>
    <w:rsid w:val="006F6959"/>
    <w:rsid w:val="00700DFE"/>
    <w:rsid w:val="007013FF"/>
    <w:rsid w:val="0070791A"/>
    <w:rsid w:val="0071169C"/>
    <w:rsid w:val="007130BA"/>
    <w:rsid w:val="007157E4"/>
    <w:rsid w:val="0072137B"/>
    <w:rsid w:val="0072179E"/>
    <w:rsid w:val="0072371C"/>
    <w:rsid w:val="00725FC9"/>
    <w:rsid w:val="00726C0F"/>
    <w:rsid w:val="007274C1"/>
    <w:rsid w:val="00731402"/>
    <w:rsid w:val="00732224"/>
    <w:rsid w:val="00734583"/>
    <w:rsid w:val="00734C15"/>
    <w:rsid w:val="007357E0"/>
    <w:rsid w:val="007408F2"/>
    <w:rsid w:val="00744ED0"/>
    <w:rsid w:val="00745CCF"/>
    <w:rsid w:val="0074760F"/>
    <w:rsid w:val="00747784"/>
    <w:rsid w:val="00747F78"/>
    <w:rsid w:val="00752AF6"/>
    <w:rsid w:val="0075383C"/>
    <w:rsid w:val="00754B89"/>
    <w:rsid w:val="00757659"/>
    <w:rsid w:val="0075767A"/>
    <w:rsid w:val="00762561"/>
    <w:rsid w:val="0076475F"/>
    <w:rsid w:val="00764ECF"/>
    <w:rsid w:val="00765968"/>
    <w:rsid w:val="007667F4"/>
    <w:rsid w:val="00771298"/>
    <w:rsid w:val="00771433"/>
    <w:rsid w:val="0077228E"/>
    <w:rsid w:val="00777810"/>
    <w:rsid w:val="00784D58"/>
    <w:rsid w:val="00786FC6"/>
    <w:rsid w:val="007922C0"/>
    <w:rsid w:val="0079585D"/>
    <w:rsid w:val="00796598"/>
    <w:rsid w:val="00796942"/>
    <w:rsid w:val="0079786B"/>
    <w:rsid w:val="007A4E4B"/>
    <w:rsid w:val="007A54A0"/>
    <w:rsid w:val="007B25B8"/>
    <w:rsid w:val="007B3C43"/>
    <w:rsid w:val="007B4164"/>
    <w:rsid w:val="007B7C6C"/>
    <w:rsid w:val="007B7FD9"/>
    <w:rsid w:val="007C0BB5"/>
    <w:rsid w:val="007C4875"/>
    <w:rsid w:val="007C4A93"/>
    <w:rsid w:val="007C55BA"/>
    <w:rsid w:val="007D018C"/>
    <w:rsid w:val="007D0370"/>
    <w:rsid w:val="007D0636"/>
    <w:rsid w:val="007D2A72"/>
    <w:rsid w:val="007D2C3E"/>
    <w:rsid w:val="007D3FFE"/>
    <w:rsid w:val="007D5240"/>
    <w:rsid w:val="007D64ED"/>
    <w:rsid w:val="007D79F4"/>
    <w:rsid w:val="007E12A8"/>
    <w:rsid w:val="007E1BB0"/>
    <w:rsid w:val="007E359F"/>
    <w:rsid w:val="007E45CC"/>
    <w:rsid w:val="007E46D5"/>
    <w:rsid w:val="007E766C"/>
    <w:rsid w:val="007F0E3D"/>
    <w:rsid w:val="007F4ACF"/>
    <w:rsid w:val="007F4B46"/>
    <w:rsid w:val="007F61AD"/>
    <w:rsid w:val="007F6659"/>
    <w:rsid w:val="008067A1"/>
    <w:rsid w:val="00807007"/>
    <w:rsid w:val="00807926"/>
    <w:rsid w:val="00807B49"/>
    <w:rsid w:val="0081147C"/>
    <w:rsid w:val="00813514"/>
    <w:rsid w:val="008139B2"/>
    <w:rsid w:val="008158E1"/>
    <w:rsid w:val="00820AA5"/>
    <w:rsid w:val="008216A3"/>
    <w:rsid w:val="00822CC5"/>
    <w:rsid w:val="00823313"/>
    <w:rsid w:val="008239A6"/>
    <w:rsid w:val="00823CF2"/>
    <w:rsid w:val="00825848"/>
    <w:rsid w:val="00827D88"/>
    <w:rsid w:val="00830539"/>
    <w:rsid w:val="0083135A"/>
    <w:rsid w:val="008319B8"/>
    <w:rsid w:val="00832B0F"/>
    <w:rsid w:val="00832BF2"/>
    <w:rsid w:val="0083339E"/>
    <w:rsid w:val="00835D45"/>
    <w:rsid w:val="00836542"/>
    <w:rsid w:val="00842CD2"/>
    <w:rsid w:val="00855E52"/>
    <w:rsid w:val="00856E45"/>
    <w:rsid w:val="00857EDE"/>
    <w:rsid w:val="0086222D"/>
    <w:rsid w:val="008644DE"/>
    <w:rsid w:val="008666C2"/>
    <w:rsid w:val="008738FD"/>
    <w:rsid w:val="008828D1"/>
    <w:rsid w:val="00883B85"/>
    <w:rsid w:val="00890629"/>
    <w:rsid w:val="00890CED"/>
    <w:rsid w:val="00892571"/>
    <w:rsid w:val="00895DC5"/>
    <w:rsid w:val="008A08A1"/>
    <w:rsid w:val="008A0B1B"/>
    <w:rsid w:val="008A7DAB"/>
    <w:rsid w:val="008C3C64"/>
    <w:rsid w:val="008C61CD"/>
    <w:rsid w:val="008D09C0"/>
    <w:rsid w:val="008D3666"/>
    <w:rsid w:val="008D5265"/>
    <w:rsid w:val="008D5605"/>
    <w:rsid w:val="008D5688"/>
    <w:rsid w:val="008D6863"/>
    <w:rsid w:val="008D71BA"/>
    <w:rsid w:val="008E07BB"/>
    <w:rsid w:val="008F53A9"/>
    <w:rsid w:val="008F6E25"/>
    <w:rsid w:val="008F70EC"/>
    <w:rsid w:val="00901801"/>
    <w:rsid w:val="00902096"/>
    <w:rsid w:val="0090411D"/>
    <w:rsid w:val="00904136"/>
    <w:rsid w:val="009050E8"/>
    <w:rsid w:val="00905F5D"/>
    <w:rsid w:val="00910B17"/>
    <w:rsid w:val="00911807"/>
    <w:rsid w:val="00911928"/>
    <w:rsid w:val="00915FA0"/>
    <w:rsid w:val="009204F6"/>
    <w:rsid w:val="00920895"/>
    <w:rsid w:val="00920C3E"/>
    <w:rsid w:val="00921CBA"/>
    <w:rsid w:val="00922208"/>
    <w:rsid w:val="009241EF"/>
    <w:rsid w:val="009243C3"/>
    <w:rsid w:val="00925047"/>
    <w:rsid w:val="009270F0"/>
    <w:rsid w:val="009301E1"/>
    <w:rsid w:val="00930909"/>
    <w:rsid w:val="00931BD8"/>
    <w:rsid w:val="00932AD4"/>
    <w:rsid w:val="009343F2"/>
    <w:rsid w:val="009354A6"/>
    <w:rsid w:val="009364DF"/>
    <w:rsid w:val="00936D70"/>
    <w:rsid w:val="00936FF9"/>
    <w:rsid w:val="00940935"/>
    <w:rsid w:val="00940945"/>
    <w:rsid w:val="009472EC"/>
    <w:rsid w:val="009511F1"/>
    <w:rsid w:val="009513F7"/>
    <w:rsid w:val="00953D91"/>
    <w:rsid w:val="00953DEB"/>
    <w:rsid w:val="009614B3"/>
    <w:rsid w:val="00963F87"/>
    <w:rsid w:val="00966440"/>
    <w:rsid w:val="00966923"/>
    <w:rsid w:val="0097058F"/>
    <w:rsid w:val="00971733"/>
    <w:rsid w:val="00973ADC"/>
    <w:rsid w:val="00973B84"/>
    <w:rsid w:val="00974F45"/>
    <w:rsid w:val="00975DE4"/>
    <w:rsid w:val="0097782B"/>
    <w:rsid w:val="00981E98"/>
    <w:rsid w:val="0098223B"/>
    <w:rsid w:val="009856C1"/>
    <w:rsid w:val="00986000"/>
    <w:rsid w:val="00986750"/>
    <w:rsid w:val="00987369"/>
    <w:rsid w:val="00990974"/>
    <w:rsid w:val="00997F7C"/>
    <w:rsid w:val="009A0CCB"/>
    <w:rsid w:val="009A4335"/>
    <w:rsid w:val="009A4D33"/>
    <w:rsid w:val="009A6014"/>
    <w:rsid w:val="009B0522"/>
    <w:rsid w:val="009B079E"/>
    <w:rsid w:val="009B0AE4"/>
    <w:rsid w:val="009B2D7A"/>
    <w:rsid w:val="009B6116"/>
    <w:rsid w:val="009C02B6"/>
    <w:rsid w:val="009C04BB"/>
    <w:rsid w:val="009C110D"/>
    <w:rsid w:val="009C11D0"/>
    <w:rsid w:val="009C15CF"/>
    <w:rsid w:val="009C15E1"/>
    <w:rsid w:val="009C1EBA"/>
    <w:rsid w:val="009C51D1"/>
    <w:rsid w:val="009C7E0E"/>
    <w:rsid w:val="009D16C0"/>
    <w:rsid w:val="009D39EE"/>
    <w:rsid w:val="009E0D8D"/>
    <w:rsid w:val="009E0E35"/>
    <w:rsid w:val="009E2CCD"/>
    <w:rsid w:val="009E390E"/>
    <w:rsid w:val="009E5E90"/>
    <w:rsid w:val="009F50AA"/>
    <w:rsid w:val="009F54FD"/>
    <w:rsid w:val="009F72B9"/>
    <w:rsid w:val="009F76D1"/>
    <w:rsid w:val="009F7C61"/>
    <w:rsid w:val="00A013B0"/>
    <w:rsid w:val="00A0315B"/>
    <w:rsid w:val="00A0369D"/>
    <w:rsid w:val="00A050A1"/>
    <w:rsid w:val="00A058B3"/>
    <w:rsid w:val="00A072BD"/>
    <w:rsid w:val="00A0743A"/>
    <w:rsid w:val="00A100A7"/>
    <w:rsid w:val="00A1134C"/>
    <w:rsid w:val="00A11883"/>
    <w:rsid w:val="00A14243"/>
    <w:rsid w:val="00A142FE"/>
    <w:rsid w:val="00A1508D"/>
    <w:rsid w:val="00A17C33"/>
    <w:rsid w:val="00A17F6B"/>
    <w:rsid w:val="00A21C52"/>
    <w:rsid w:val="00A2267A"/>
    <w:rsid w:val="00A23B07"/>
    <w:rsid w:val="00A308AF"/>
    <w:rsid w:val="00A314BF"/>
    <w:rsid w:val="00A322CC"/>
    <w:rsid w:val="00A32875"/>
    <w:rsid w:val="00A36802"/>
    <w:rsid w:val="00A4362E"/>
    <w:rsid w:val="00A45495"/>
    <w:rsid w:val="00A45A57"/>
    <w:rsid w:val="00A469FD"/>
    <w:rsid w:val="00A47E35"/>
    <w:rsid w:val="00A53011"/>
    <w:rsid w:val="00A53F38"/>
    <w:rsid w:val="00A5585D"/>
    <w:rsid w:val="00A63392"/>
    <w:rsid w:val="00A65500"/>
    <w:rsid w:val="00A669F1"/>
    <w:rsid w:val="00A70D63"/>
    <w:rsid w:val="00A72359"/>
    <w:rsid w:val="00A72CE7"/>
    <w:rsid w:val="00A74871"/>
    <w:rsid w:val="00A771DC"/>
    <w:rsid w:val="00A82701"/>
    <w:rsid w:val="00A82EA0"/>
    <w:rsid w:val="00A837E6"/>
    <w:rsid w:val="00A84FDA"/>
    <w:rsid w:val="00A868B2"/>
    <w:rsid w:val="00A87409"/>
    <w:rsid w:val="00A87F5A"/>
    <w:rsid w:val="00A925ED"/>
    <w:rsid w:val="00A92612"/>
    <w:rsid w:val="00A9309D"/>
    <w:rsid w:val="00A94ED9"/>
    <w:rsid w:val="00A962C4"/>
    <w:rsid w:val="00AA2343"/>
    <w:rsid w:val="00AA50AD"/>
    <w:rsid w:val="00AA5C9A"/>
    <w:rsid w:val="00AA72F4"/>
    <w:rsid w:val="00AB03A1"/>
    <w:rsid w:val="00AB2597"/>
    <w:rsid w:val="00AB4D65"/>
    <w:rsid w:val="00AB524C"/>
    <w:rsid w:val="00AB7333"/>
    <w:rsid w:val="00AC0ED0"/>
    <w:rsid w:val="00AC37FE"/>
    <w:rsid w:val="00AC387E"/>
    <w:rsid w:val="00AC517E"/>
    <w:rsid w:val="00AC5656"/>
    <w:rsid w:val="00AD2022"/>
    <w:rsid w:val="00AD2271"/>
    <w:rsid w:val="00AD380A"/>
    <w:rsid w:val="00AD49BA"/>
    <w:rsid w:val="00AD5141"/>
    <w:rsid w:val="00AD76B9"/>
    <w:rsid w:val="00AE0432"/>
    <w:rsid w:val="00AE0735"/>
    <w:rsid w:val="00AE442E"/>
    <w:rsid w:val="00AE6884"/>
    <w:rsid w:val="00AF3B0E"/>
    <w:rsid w:val="00AF4704"/>
    <w:rsid w:val="00AF63BC"/>
    <w:rsid w:val="00AF6915"/>
    <w:rsid w:val="00AF73F0"/>
    <w:rsid w:val="00AF790A"/>
    <w:rsid w:val="00B02A11"/>
    <w:rsid w:val="00B03687"/>
    <w:rsid w:val="00B05CDA"/>
    <w:rsid w:val="00B13718"/>
    <w:rsid w:val="00B14FB5"/>
    <w:rsid w:val="00B20444"/>
    <w:rsid w:val="00B20658"/>
    <w:rsid w:val="00B258AE"/>
    <w:rsid w:val="00B25E82"/>
    <w:rsid w:val="00B26933"/>
    <w:rsid w:val="00B27A49"/>
    <w:rsid w:val="00B318E2"/>
    <w:rsid w:val="00B377D2"/>
    <w:rsid w:val="00B4031E"/>
    <w:rsid w:val="00B51770"/>
    <w:rsid w:val="00B55261"/>
    <w:rsid w:val="00B552B3"/>
    <w:rsid w:val="00B6054B"/>
    <w:rsid w:val="00B60E6E"/>
    <w:rsid w:val="00B621C7"/>
    <w:rsid w:val="00B633CC"/>
    <w:rsid w:val="00B64023"/>
    <w:rsid w:val="00B664E0"/>
    <w:rsid w:val="00B6773E"/>
    <w:rsid w:val="00B70AE3"/>
    <w:rsid w:val="00B716F8"/>
    <w:rsid w:val="00B71A26"/>
    <w:rsid w:val="00B721A7"/>
    <w:rsid w:val="00B7448E"/>
    <w:rsid w:val="00B75C17"/>
    <w:rsid w:val="00B7644B"/>
    <w:rsid w:val="00B80886"/>
    <w:rsid w:val="00B86B75"/>
    <w:rsid w:val="00B91A89"/>
    <w:rsid w:val="00B96A55"/>
    <w:rsid w:val="00BA1327"/>
    <w:rsid w:val="00BA1877"/>
    <w:rsid w:val="00BA192E"/>
    <w:rsid w:val="00BA21CF"/>
    <w:rsid w:val="00BA27F1"/>
    <w:rsid w:val="00BA66F0"/>
    <w:rsid w:val="00BB1662"/>
    <w:rsid w:val="00BB7632"/>
    <w:rsid w:val="00BC0767"/>
    <w:rsid w:val="00BC07F2"/>
    <w:rsid w:val="00BC2083"/>
    <w:rsid w:val="00BC35A3"/>
    <w:rsid w:val="00BC377C"/>
    <w:rsid w:val="00BC3A54"/>
    <w:rsid w:val="00BC3ED1"/>
    <w:rsid w:val="00BC48D5"/>
    <w:rsid w:val="00BC5F54"/>
    <w:rsid w:val="00BC6A5D"/>
    <w:rsid w:val="00BD0174"/>
    <w:rsid w:val="00BD0B57"/>
    <w:rsid w:val="00BD2E42"/>
    <w:rsid w:val="00BD3D30"/>
    <w:rsid w:val="00BD67BF"/>
    <w:rsid w:val="00BE442D"/>
    <w:rsid w:val="00BF1434"/>
    <w:rsid w:val="00BF28EF"/>
    <w:rsid w:val="00BF50D0"/>
    <w:rsid w:val="00C046A6"/>
    <w:rsid w:val="00C119B2"/>
    <w:rsid w:val="00C134C8"/>
    <w:rsid w:val="00C201EC"/>
    <w:rsid w:val="00C21FDF"/>
    <w:rsid w:val="00C22765"/>
    <w:rsid w:val="00C31661"/>
    <w:rsid w:val="00C31920"/>
    <w:rsid w:val="00C32205"/>
    <w:rsid w:val="00C3475B"/>
    <w:rsid w:val="00C34B6A"/>
    <w:rsid w:val="00C36279"/>
    <w:rsid w:val="00C41B5F"/>
    <w:rsid w:val="00C4252B"/>
    <w:rsid w:val="00C42E02"/>
    <w:rsid w:val="00C43A16"/>
    <w:rsid w:val="00C43D01"/>
    <w:rsid w:val="00C503F0"/>
    <w:rsid w:val="00C50FC3"/>
    <w:rsid w:val="00C52B06"/>
    <w:rsid w:val="00C54077"/>
    <w:rsid w:val="00C544AF"/>
    <w:rsid w:val="00C600A1"/>
    <w:rsid w:val="00C60F5F"/>
    <w:rsid w:val="00C61BE3"/>
    <w:rsid w:val="00C66DFE"/>
    <w:rsid w:val="00C715A3"/>
    <w:rsid w:val="00C7283A"/>
    <w:rsid w:val="00C7389D"/>
    <w:rsid w:val="00C74006"/>
    <w:rsid w:val="00C74523"/>
    <w:rsid w:val="00C74943"/>
    <w:rsid w:val="00C757E8"/>
    <w:rsid w:val="00C82A36"/>
    <w:rsid w:val="00C874E7"/>
    <w:rsid w:val="00C87582"/>
    <w:rsid w:val="00C90DC8"/>
    <w:rsid w:val="00C92F55"/>
    <w:rsid w:val="00C97439"/>
    <w:rsid w:val="00CA47A6"/>
    <w:rsid w:val="00CB29FC"/>
    <w:rsid w:val="00CB3B44"/>
    <w:rsid w:val="00CB4B44"/>
    <w:rsid w:val="00CB564D"/>
    <w:rsid w:val="00CC0918"/>
    <w:rsid w:val="00CC3770"/>
    <w:rsid w:val="00CD4A4A"/>
    <w:rsid w:val="00CD5A44"/>
    <w:rsid w:val="00CD5C31"/>
    <w:rsid w:val="00CD777A"/>
    <w:rsid w:val="00CD7DF6"/>
    <w:rsid w:val="00CD7FCD"/>
    <w:rsid w:val="00CE01AA"/>
    <w:rsid w:val="00CE09BF"/>
    <w:rsid w:val="00CE308F"/>
    <w:rsid w:val="00CE3C03"/>
    <w:rsid w:val="00CE469D"/>
    <w:rsid w:val="00CF28C8"/>
    <w:rsid w:val="00CF6A9D"/>
    <w:rsid w:val="00D00341"/>
    <w:rsid w:val="00D052F1"/>
    <w:rsid w:val="00D05DF8"/>
    <w:rsid w:val="00D06CBD"/>
    <w:rsid w:val="00D06DC4"/>
    <w:rsid w:val="00D07303"/>
    <w:rsid w:val="00D10C83"/>
    <w:rsid w:val="00D11B0D"/>
    <w:rsid w:val="00D12394"/>
    <w:rsid w:val="00D1424E"/>
    <w:rsid w:val="00D15092"/>
    <w:rsid w:val="00D220A4"/>
    <w:rsid w:val="00D2222F"/>
    <w:rsid w:val="00D23B8A"/>
    <w:rsid w:val="00D24A60"/>
    <w:rsid w:val="00D253A1"/>
    <w:rsid w:val="00D25C04"/>
    <w:rsid w:val="00D30ACE"/>
    <w:rsid w:val="00D30DAD"/>
    <w:rsid w:val="00D3182F"/>
    <w:rsid w:val="00D31D44"/>
    <w:rsid w:val="00D320AE"/>
    <w:rsid w:val="00D32902"/>
    <w:rsid w:val="00D355DB"/>
    <w:rsid w:val="00D35C41"/>
    <w:rsid w:val="00D36651"/>
    <w:rsid w:val="00D44182"/>
    <w:rsid w:val="00D44A2A"/>
    <w:rsid w:val="00D457CA"/>
    <w:rsid w:val="00D45A11"/>
    <w:rsid w:val="00D47454"/>
    <w:rsid w:val="00D47A6E"/>
    <w:rsid w:val="00D53DAF"/>
    <w:rsid w:val="00D55191"/>
    <w:rsid w:val="00D55D0C"/>
    <w:rsid w:val="00D575DA"/>
    <w:rsid w:val="00D60B75"/>
    <w:rsid w:val="00D60D6D"/>
    <w:rsid w:val="00D63819"/>
    <w:rsid w:val="00D63B59"/>
    <w:rsid w:val="00D63B64"/>
    <w:rsid w:val="00D65C9F"/>
    <w:rsid w:val="00D65D8C"/>
    <w:rsid w:val="00D65FC3"/>
    <w:rsid w:val="00D71048"/>
    <w:rsid w:val="00D7379D"/>
    <w:rsid w:val="00D75059"/>
    <w:rsid w:val="00D75536"/>
    <w:rsid w:val="00D75549"/>
    <w:rsid w:val="00D830DA"/>
    <w:rsid w:val="00D86409"/>
    <w:rsid w:val="00D86C4E"/>
    <w:rsid w:val="00D86E39"/>
    <w:rsid w:val="00D87036"/>
    <w:rsid w:val="00D91DE8"/>
    <w:rsid w:val="00D930F8"/>
    <w:rsid w:val="00D97DE2"/>
    <w:rsid w:val="00DA1739"/>
    <w:rsid w:val="00DA1B24"/>
    <w:rsid w:val="00DA2AC8"/>
    <w:rsid w:val="00DA2FAE"/>
    <w:rsid w:val="00DA3319"/>
    <w:rsid w:val="00DA37A0"/>
    <w:rsid w:val="00DA659C"/>
    <w:rsid w:val="00DB1FED"/>
    <w:rsid w:val="00DB254D"/>
    <w:rsid w:val="00DB5188"/>
    <w:rsid w:val="00DB620D"/>
    <w:rsid w:val="00DC0E27"/>
    <w:rsid w:val="00DC1EF2"/>
    <w:rsid w:val="00DC1FF9"/>
    <w:rsid w:val="00DC39B8"/>
    <w:rsid w:val="00DC54F5"/>
    <w:rsid w:val="00DC6647"/>
    <w:rsid w:val="00DC7119"/>
    <w:rsid w:val="00DC76E4"/>
    <w:rsid w:val="00DD07F1"/>
    <w:rsid w:val="00DD62A3"/>
    <w:rsid w:val="00DD7042"/>
    <w:rsid w:val="00DD737B"/>
    <w:rsid w:val="00DD7E9C"/>
    <w:rsid w:val="00DE007D"/>
    <w:rsid w:val="00DE13C1"/>
    <w:rsid w:val="00DE14B8"/>
    <w:rsid w:val="00DE3499"/>
    <w:rsid w:val="00DE4A38"/>
    <w:rsid w:val="00DE53F0"/>
    <w:rsid w:val="00DF1788"/>
    <w:rsid w:val="00DF1994"/>
    <w:rsid w:val="00DF19F1"/>
    <w:rsid w:val="00DF2016"/>
    <w:rsid w:val="00DF41EA"/>
    <w:rsid w:val="00DF5EE8"/>
    <w:rsid w:val="00E00AA2"/>
    <w:rsid w:val="00E022EC"/>
    <w:rsid w:val="00E02C6F"/>
    <w:rsid w:val="00E04139"/>
    <w:rsid w:val="00E04D78"/>
    <w:rsid w:val="00E050E6"/>
    <w:rsid w:val="00E06463"/>
    <w:rsid w:val="00E07566"/>
    <w:rsid w:val="00E1024E"/>
    <w:rsid w:val="00E10C64"/>
    <w:rsid w:val="00E1450E"/>
    <w:rsid w:val="00E15D79"/>
    <w:rsid w:val="00E165CE"/>
    <w:rsid w:val="00E16FC7"/>
    <w:rsid w:val="00E20A32"/>
    <w:rsid w:val="00E25E4D"/>
    <w:rsid w:val="00E265C0"/>
    <w:rsid w:val="00E27861"/>
    <w:rsid w:val="00E30007"/>
    <w:rsid w:val="00E315A3"/>
    <w:rsid w:val="00E40792"/>
    <w:rsid w:val="00E42AB4"/>
    <w:rsid w:val="00E47A1E"/>
    <w:rsid w:val="00E47C72"/>
    <w:rsid w:val="00E5001F"/>
    <w:rsid w:val="00E51965"/>
    <w:rsid w:val="00E51BB7"/>
    <w:rsid w:val="00E53555"/>
    <w:rsid w:val="00E538D4"/>
    <w:rsid w:val="00E54B70"/>
    <w:rsid w:val="00E575EC"/>
    <w:rsid w:val="00E60A12"/>
    <w:rsid w:val="00E60C3C"/>
    <w:rsid w:val="00E61C54"/>
    <w:rsid w:val="00E673C5"/>
    <w:rsid w:val="00E67614"/>
    <w:rsid w:val="00E7296E"/>
    <w:rsid w:val="00E73670"/>
    <w:rsid w:val="00E73781"/>
    <w:rsid w:val="00E73ED3"/>
    <w:rsid w:val="00E74D9D"/>
    <w:rsid w:val="00E769E4"/>
    <w:rsid w:val="00E7717D"/>
    <w:rsid w:val="00E77E7B"/>
    <w:rsid w:val="00E81D51"/>
    <w:rsid w:val="00E837D7"/>
    <w:rsid w:val="00E86A6E"/>
    <w:rsid w:val="00E87BF1"/>
    <w:rsid w:val="00E90DAC"/>
    <w:rsid w:val="00E90EC3"/>
    <w:rsid w:val="00E912B8"/>
    <w:rsid w:val="00E929E1"/>
    <w:rsid w:val="00E92AD1"/>
    <w:rsid w:val="00E9311B"/>
    <w:rsid w:val="00E96216"/>
    <w:rsid w:val="00EA6C20"/>
    <w:rsid w:val="00EA754F"/>
    <w:rsid w:val="00EA781D"/>
    <w:rsid w:val="00EB53D4"/>
    <w:rsid w:val="00EC4B5D"/>
    <w:rsid w:val="00EC665A"/>
    <w:rsid w:val="00ED181A"/>
    <w:rsid w:val="00ED25C5"/>
    <w:rsid w:val="00ED4B45"/>
    <w:rsid w:val="00ED7C91"/>
    <w:rsid w:val="00EE04FC"/>
    <w:rsid w:val="00EE1035"/>
    <w:rsid w:val="00EE2808"/>
    <w:rsid w:val="00EE2D7D"/>
    <w:rsid w:val="00EE4E2D"/>
    <w:rsid w:val="00EE5451"/>
    <w:rsid w:val="00EF09FA"/>
    <w:rsid w:val="00EF0E49"/>
    <w:rsid w:val="00EF38F6"/>
    <w:rsid w:val="00EF5A3B"/>
    <w:rsid w:val="00F01360"/>
    <w:rsid w:val="00F02629"/>
    <w:rsid w:val="00F0386B"/>
    <w:rsid w:val="00F0469C"/>
    <w:rsid w:val="00F10AA8"/>
    <w:rsid w:val="00F128F7"/>
    <w:rsid w:val="00F150E3"/>
    <w:rsid w:val="00F17F21"/>
    <w:rsid w:val="00F20087"/>
    <w:rsid w:val="00F203EB"/>
    <w:rsid w:val="00F234AA"/>
    <w:rsid w:val="00F23B8F"/>
    <w:rsid w:val="00F23BD2"/>
    <w:rsid w:val="00F25B59"/>
    <w:rsid w:val="00F2630D"/>
    <w:rsid w:val="00F30D47"/>
    <w:rsid w:val="00F32047"/>
    <w:rsid w:val="00F34994"/>
    <w:rsid w:val="00F36A1D"/>
    <w:rsid w:val="00F3726B"/>
    <w:rsid w:val="00F4069A"/>
    <w:rsid w:val="00F407BB"/>
    <w:rsid w:val="00F42195"/>
    <w:rsid w:val="00F42820"/>
    <w:rsid w:val="00F42D50"/>
    <w:rsid w:val="00F461EA"/>
    <w:rsid w:val="00F46EAC"/>
    <w:rsid w:val="00F46F74"/>
    <w:rsid w:val="00F47AA9"/>
    <w:rsid w:val="00F514C9"/>
    <w:rsid w:val="00F55E95"/>
    <w:rsid w:val="00F62A56"/>
    <w:rsid w:val="00F670A7"/>
    <w:rsid w:val="00F67853"/>
    <w:rsid w:val="00F71113"/>
    <w:rsid w:val="00F71EE0"/>
    <w:rsid w:val="00F73901"/>
    <w:rsid w:val="00F73CD5"/>
    <w:rsid w:val="00F7414E"/>
    <w:rsid w:val="00F7478B"/>
    <w:rsid w:val="00F7638F"/>
    <w:rsid w:val="00F76F43"/>
    <w:rsid w:val="00F80F7B"/>
    <w:rsid w:val="00F82CEB"/>
    <w:rsid w:val="00F84493"/>
    <w:rsid w:val="00F9125D"/>
    <w:rsid w:val="00F9266D"/>
    <w:rsid w:val="00F9387E"/>
    <w:rsid w:val="00F93E53"/>
    <w:rsid w:val="00F940FD"/>
    <w:rsid w:val="00F94877"/>
    <w:rsid w:val="00F97228"/>
    <w:rsid w:val="00FA2103"/>
    <w:rsid w:val="00FA316D"/>
    <w:rsid w:val="00FA3784"/>
    <w:rsid w:val="00FA5D19"/>
    <w:rsid w:val="00FA71B6"/>
    <w:rsid w:val="00FA7910"/>
    <w:rsid w:val="00FB169E"/>
    <w:rsid w:val="00FB1980"/>
    <w:rsid w:val="00FB1E66"/>
    <w:rsid w:val="00FB4B87"/>
    <w:rsid w:val="00FB5892"/>
    <w:rsid w:val="00FC0C45"/>
    <w:rsid w:val="00FC63E6"/>
    <w:rsid w:val="00FD685A"/>
    <w:rsid w:val="00FE09F8"/>
    <w:rsid w:val="00FE1261"/>
    <w:rsid w:val="00FE1BC1"/>
    <w:rsid w:val="00FE20E3"/>
    <w:rsid w:val="00FE34C8"/>
    <w:rsid w:val="00FE394B"/>
    <w:rsid w:val="00FE4639"/>
    <w:rsid w:val="00FE4C39"/>
    <w:rsid w:val="00FE556E"/>
    <w:rsid w:val="00FE5D10"/>
    <w:rsid w:val="00FF3B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9CB67"/>
  <w15:docId w15:val="{64A09933-21DA-4541-913F-0EED7B94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1E"/>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
    <w:name w:val="GridTable4"/>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rsid w:val="00B13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18"/>
  </w:style>
  <w:style w:type="paragraph" w:styleId="Footer">
    <w:name w:val="footer"/>
    <w:basedOn w:val="Normal"/>
    <w:link w:val="FooterChar"/>
    <w:uiPriority w:val="99"/>
    <w:rsid w:val="00B13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18"/>
  </w:style>
  <w:style w:type="character" w:styleId="Hyperlink">
    <w:name w:val="Hyperlink"/>
    <w:basedOn w:val="DefaultParagraphFont"/>
    <w:rsid w:val="003A2BC8"/>
    <w:rPr>
      <w:color w:val="0000FF" w:themeColor="hyperlink"/>
      <w:u w:val="single"/>
    </w:rPr>
  </w:style>
  <w:style w:type="character" w:styleId="PlaceholderText">
    <w:name w:val="Placeholder Text"/>
    <w:basedOn w:val="DefaultParagraphFont"/>
    <w:rsid w:val="00373223"/>
    <w:rPr>
      <w:color w:val="808080"/>
    </w:rPr>
  </w:style>
  <w:style w:type="paragraph" w:styleId="z-TopofForm">
    <w:name w:val="HTML Top of Form"/>
    <w:basedOn w:val="Normal"/>
    <w:next w:val="Normal"/>
    <w:link w:val="z-TopofFormChar"/>
    <w:hidden/>
    <w:rsid w:val="0020618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rsid w:val="0020618A"/>
    <w:rPr>
      <w:rFonts w:ascii="Arial" w:hAnsi="Arial" w:cs="Arial"/>
      <w:vanish/>
      <w:sz w:val="16"/>
      <w:szCs w:val="16"/>
    </w:rPr>
  </w:style>
  <w:style w:type="paragraph" w:styleId="z-BottomofForm">
    <w:name w:val="HTML Bottom of Form"/>
    <w:basedOn w:val="Normal"/>
    <w:next w:val="Normal"/>
    <w:link w:val="z-BottomofFormChar"/>
    <w:hidden/>
    <w:rsid w:val="0020618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20618A"/>
    <w:rPr>
      <w:rFonts w:ascii="Arial" w:hAnsi="Arial" w:cs="Arial"/>
      <w:vanish/>
      <w:sz w:val="16"/>
      <w:szCs w:val="16"/>
    </w:rPr>
  </w:style>
  <w:style w:type="table" w:styleId="TableGrid">
    <w:name w:val="Table Grid"/>
    <w:basedOn w:val="TableNormal"/>
    <w:uiPriority w:val="39"/>
    <w:rsid w:val="007B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rsid w:val="004A4138"/>
    <w:rPr>
      <w:sz w:val="20"/>
      <w:szCs w:val="20"/>
    </w:rPr>
  </w:style>
  <w:style w:type="paragraph" w:styleId="CommentSubject">
    <w:name w:val="annotation subject"/>
    <w:basedOn w:val="CommentText"/>
    <w:next w:val="CommentText"/>
    <w:link w:val="CommentSubjectChar"/>
    <w:rsid w:val="005D7987"/>
    <w:rPr>
      <w:b/>
      <w:bCs/>
    </w:rPr>
  </w:style>
  <w:style w:type="character" w:customStyle="1" w:styleId="CommentSubjectChar">
    <w:name w:val="Comment Subject Char"/>
    <w:basedOn w:val="CommentTextChar"/>
    <w:link w:val="CommentSubject"/>
    <w:rsid w:val="005D7987"/>
    <w:rPr>
      <w:b/>
      <w:bCs/>
      <w:sz w:val="20"/>
      <w:szCs w:val="20"/>
    </w:rPr>
  </w:style>
  <w:style w:type="character" w:styleId="FollowedHyperlink">
    <w:name w:val="FollowedHyperlink"/>
    <w:basedOn w:val="DefaultParagraphFont"/>
    <w:semiHidden/>
    <w:unhideWhenUsed/>
    <w:rsid w:val="00F9266D"/>
    <w:rPr>
      <w:color w:val="800080" w:themeColor="followedHyperlink"/>
      <w:u w:val="single"/>
    </w:rPr>
  </w:style>
  <w:style w:type="paragraph" w:styleId="NormalWeb">
    <w:name w:val="Normal (Web)"/>
    <w:basedOn w:val="Normal"/>
    <w:uiPriority w:val="99"/>
    <w:semiHidden/>
    <w:unhideWhenUsed/>
    <w:rsid w:val="002F3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rsid w:val="00747784"/>
    <w:pPr>
      <w:widowControl w:val="0"/>
      <w:spacing w:after="0" w:line="240" w:lineRule="auto"/>
    </w:pPr>
    <w:rPr>
      <w:rFonts w:ascii="Times New Roman" w:eastAsia="Times New Roman" w:hAnsi="Times New Roman" w:cs="Times New Roman"/>
      <w:sz w:val="24"/>
      <w:szCs w:val="20"/>
    </w:rPr>
  </w:style>
  <w:style w:type="paragraph" w:styleId="Revision">
    <w:name w:val="Revision"/>
    <w:hidden/>
    <w:semiHidden/>
    <w:rsid w:val="00345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920">
      <w:bodyDiv w:val="1"/>
      <w:marLeft w:val="0"/>
      <w:marRight w:val="0"/>
      <w:marTop w:val="0"/>
      <w:marBottom w:val="0"/>
      <w:divBdr>
        <w:top w:val="none" w:sz="0" w:space="0" w:color="auto"/>
        <w:left w:val="none" w:sz="0" w:space="0" w:color="auto"/>
        <w:bottom w:val="none" w:sz="0" w:space="0" w:color="auto"/>
        <w:right w:val="none" w:sz="0" w:space="0" w:color="auto"/>
      </w:divBdr>
    </w:div>
    <w:div w:id="42141237">
      <w:bodyDiv w:val="1"/>
      <w:marLeft w:val="0"/>
      <w:marRight w:val="0"/>
      <w:marTop w:val="0"/>
      <w:marBottom w:val="0"/>
      <w:divBdr>
        <w:top w:val="none" w:sz="0" w:space="0" w:color="auto"/>
        <w:left w:val="none" w:sz="0" w:space="0" w:color="auto"/>
        <w:bottom w:val="none" w:sz="0" w:space="0" w:color="auto"/>
        <w:right w:val="none" w:sz="0" w:space="0" w:color="auto"/>
      </w:divBdr>
    </w:div>
    <w:div w:id="240993178">
      <w:bodyDiv w:val="1"/>
      <w:marLeft w:val="0"/>
      <w:marRight w:val="0"/>
      <w:marTop w:val="0"/>
      <w:marBottom w:val="0"/>
      <w:divBdr>
        <w:top w:val="none" w:sz="0" w:space="0" w:color="auto"/>
        <w:left w:val="none" w:sz="0" w:space="0" w:color="auto"/>
        <w:bottom w:val="none" w:sz="0" w:space="0" w:color="auto"/>
        <w:right w:val="none" w:sz="0" w:space="0" w:color="auto"/>
      </w:divBdr>
    </w:div>
    <w:div w:id="286929635">
      <w:bodyDiv w:val="1"/>
      <w:marLeft w:val="0"/>
      <w:marRight w:val="0"/>
      <w:marTop w:val="0"/>
      <w:marBottom w:val="0"/>
      <w:divBdr>
        <w:top w:val="none" w:sz="0" w:space="0" w:color="auto"/>
        <w:left w:val="none" w:sz="0" w:space="0" w:color="auto"/>
        <w:bottom w:val="none" w:sz="0" w:space="0" w:color="auto"/>
        <w:right w:val="none" w:sz="0" w:space="0" w:color="auto"/>
      </w:divBdr>
    </w:div>
    <w:div w:id="311374248">
      <w:bodyDiv w:val="1"/>
      <w:marLeft w:val="0"/>
      <w:marRight w:val="0"/>
      <w:marTop w:val="0"/>
      <w:marBottom w:val="0"/>
      <w:divBdr>
        <w:top w:val="none" w:sz="0" w:space="0" w:color="auto"/>
        <w:left w:val="none" w:sz="0" w:space="0" w:color="auto"/>
        <w:bottom w:val="none" w:sz="0" w:space="0" w:color="auto"/>
        <w:right w:val="none" w:sz="0" w:space="0" w:color="auto"/>
      </w:divBdr>
    </w:div>
    <w:div w:id="369383717">
      <w:bodyDiv w:val="1"/>
      <w:marLeft w:val="0"/>
      <w:marRight w:val="0"/>
      <w:marTop w:val="0"/>
      <w:marBottom w:val="0"/>
      <w:divBdr>
        <w:top w:val="none" w:sz="0" w:space="0" w:color="auto"/>
        <w:left w:val="none" w:sz="0" w:space="0" w:color="auto"/>
        <w:bottom w:val="none" w:sz="0" w:space="0" w:color="auto"/>
        <w:right w:val="none" w:sz="0" w:space="0" w:color="auto"/>
      </w:divBdr>
    </w:div>
    <w:div w:id="384262480">
      <w:bodyDiv w:val="1"/>
      <w:marLeft w:val="0"/>
      <w:marRight w:val="0"/>
      <w:marTop w:val="0"/>
      <w:marBottom w:val="0"/>
      <w:divBdr>
        <w:top w:val="none" w:sz="0" w:space="0" w:color="auto"/>
        <w:left w:val="none" w:sz="0" w:space="0" w:color="auto"/>
        <w:bottom w:val="none" w:sz="0" w:space="0" w:color="auto"/>
        <w:right w:val="none" w:sz="0" w:space="0" w:color="auto"/>
      </w:divBdr>
    </w:div>
    <w:div w:id="428163442">
      <w:bodyDiv w:val="1"/>
      <w:marLeft w:val="0"/>
      <w:marRight w:val="0"/>
      <w:marTop w:val="0"/>
      <w:marBottom w:val="0"/>
      <w:divBdr>
        <w:top w:val="none" w:sz="0" w:space="0" w:color="auto"/>
        <w:left w:val="none" w:sz="0" w:space="0" w:color="auto"/>
        <w:bottom w:val="none" w:sz="0" w:space="0" w:color="auto"/>
        <w:right w:val="none" w:sz="0" w:space="0" w:color="auto"/>
      </w:divBdr>
    </w:div>
    <w:div w:id="506290111">
      <w:bodyDiv w:val="1"/>
      <w:marLeft w:val="0"/>
      <w:marRight w:val="0"/>
      <w:marTop w:val="0"/>
      <w:marBottom w:val="0"/>
      <w:divBdr>
        <w:top w:val="none" w:sz="0" w:space="0" w:color="auto"/>
        <w:left w:val="none" w:sz="0" w:space="0" w:color="auto"/>
        <w:bottom w:val="none" w:sz="0" w:space="0" w:color="auto"/>
        <w:right w:val="none" w:sz="0" w:space="0" w:color="auto"/>
      </w:divBdr>
    </w:div>
    <w:div w:id="677736218">
      <w:bodyDiv w:val="1"/>
      <w:marLeft w:val="0"/>
      <w:marRight w:val="0"/>
      <w:marTop w:val="0"/>
      <w:marBottom w:val="0"/>
      <w:divBdr>
        <w:top w:val="none" w:sz="0" w:space="0" w:color="auto"/>
        <w:left w:val="none" w:sz="0" w:space="0" w:color="auto"/>
        <w:bottom w:val="none" w:sz="0" w:space="0" w:color="auto"/>
        <w:right w:val="none" w:sz="0" w:space="0" w:color="auto"/>
      </w:divBdr>
    </w:div>
    <w:div w:id="723605687">
      <w:bodyDiv w:val="1"/>
      <w:marLeft w:val="0"/>
      <w:marRight w:val="0"/>
      <w:marTop w:val="0"/>
      <w:marBottom w:val="0"/>
      <w:divBdr>
        <w:top w:val="none" w:sz="0" w:space="0" w:color="auto"/>
        <w:left w:val="none" w:sz="0" w:space="0" w:color="auto"/>
        <w:bottom w:val="none" w:sz="0" w:space="0" w:color="auto"/>
        <w:right w:val="none" w:sz="0" w:space="0" w:color="auto"/>
      </w:divBdr>
    </w:div>
    <w:div w:id="821963980">
      <w:bodyDiv w:val="1"/>
      <w:marLeft w:val="0"/>
      <w:marRight w:val="0"/>
      <w:marTop w:val="0"/>
      <w:marBottom w:val="0"/>
      <w:divBdr>
        <w:top w:val="none" w:sz="0" w:space="0" w:color="auto"/>
        <w:left w:val="none" w:sz="0" w:space="0" w:color="auto"/>
        <w:bottom w:val="none" w:sz="0" w:space="0" w:color="auto"/>
        <w:right w:val="none" w:sz="0" w:space="0" w:color="auto"/>
      </w:divBdr>
    </w:div>
    <w:div w:id="829827781">
      <w:bodyDiv w:val="1"/>
      <w:marLeft w:val="0"/>
      <w:marRight w:val="0"/>
      <w:marTop w:val="0"/>
      <w:marBottom w:val="0"/>
      <w:divBdr>
        <w:top w:val="none" w:sz="0" w:space="0" w:color="auto"/>
        <w:left w:val="none" w:sz="0" w:space="0" w:color="auto"/>
        <w:bottom w:val="none" w:sz="0" w:space="0" w:color="auto"/>
        <w:right w:val="none" w:sz="0" w:space="0" w:color="auto"/>
      </w:divBdr>
    </w:div>
    <w:div w:id="904413796">
      <w:bodyDiv w:val="1"/>
      <w:marLeft w:val="0"/>
      <w:marRight w:val="0"/>
      <w:marTop w:val="0"/>
      <w:marBottom w:val="0"/>
      <w:divBdr>
        <w:top w:val="none" w:sz="0" w:space="0" w:color="auto"/>
        <w:left w:val="none" w:sz="0" w:space="0" w:color="auto"/>
        <w:bottom w:val="none" w:sz="0" w:space="0" w:color="auto"/>
        <w:right w:val="none" w:sz="0" w:space="0" w:color="auto"/>
      </w:divBdr>
    </w:div>
    <w:div w:id="1050962761">
      <w:bodyDiv w:val="1"/>
      <w:marLeft w:val="0"/>
      <w:marRight w:val="0"/>
      <w:marTop w:val="0"/>
      <w:marBottom w:val="0"/>
      <w:divBdr>
        <w:top w:val="none" w:sz="0" w:space="0" w:color="auto"/>
        <w:left w:val="none" w:sz="0" w:space="0" w:color="auto"/>
        <w:bottom w:val="none" w:sz="0" w:space="0" w:color="auto"/>
        <w:right w:val="none" w:sz="0" w:space="0" w:color="auto"/>
      </w:divBdr>
    </w:div>
    <w:div w:id="1069503329">
      <w:bodyDiv w:val="1"/>
      <w:marLeft w:val="0"/>
      <w:marRight w:val="0"/>
      <w:marTop w:val="0"/>
      <w:marBottom w:val="0"/>
      <w:divBdr>
        <w:top w:val="none" w:sz="0" w:space="0" w:color="auto"/>
        <w:left w:val="none" w:sz="0" w:space="0" w:color="auto"/>
        <w:bottom w:val="none" w:sz="0" w:space="0" w:color="auto"/>
        <w:right w:val="none" w:sz="0" w:space="0" w:color="auto"/>
      </w:divBdr>
      <w:divsChild>
        <w:div w:id="541671794">
          <w:marLeft w:val="0"/>
          <w:marRight w:val="0"/>
          <w:marTop w:val="0"/>
          <w:marBottom w:val="0"/>
          <w:divBdr>
            <w:top w:val="none" w:sz="0" w:space="0" w:color="auto"/>
            <w:left w:val="none" w:sz="0" w:space="0" w:color="auto"/>
            <w:bottom w:val="none" w:sz="0" w:space="0" w:color="auto"/>
            <w:right w:val="none" w:sz="0" w:space="0" w:color="auto"/>
          </w:divBdr>
          <w:divsChild>
            <w:div w:id="841621947">
              <w:marLeft w:val="0"/>
              <w:marRight w:val="0"/>
              <w:marTop w:val="750"/>
              <w:marBottom w:val="750"/>
              <w:divBdr>
                <w:top w:val="none" w:sz="0" w:space="0" w:color="auto"/>
                <w:left w:val="none" w:sz="0" w:space="0" w:color="auto"/>
                <w:bottom w:val="none" w:sz="0" w:space="0" w:color="auto"/>
                <w:right w:val="none" w:sz="0" w:space="0" w:color="auto"/>
              </w:divBdr>
              <w:divsChild>
                <w:div w:id="472870908">
                  <w:marLeft w:val="0"/>
                  <w:marRight w:val="0"/>
                  <w:marTop w:val="0"/>
                  <w:marBottom w:val="0"/>
                  <w:divBdr>
                    <w:top w:val="none" w:sz="0" w:space="0" w:color="auto"/>
                    <w:left w:val="none" w:sz="0" w:space="0" w:color="auto"/>
                    <w:bottom w:val="none" w:sz="0" w:space="0" w:color="auto"/>
                    <w:right w:val="none" w:sz="0" w:space="0" w:color="auto"/>
                  </w:divBdr>
                  <w:divsChild>
                    <w:div w:id="1495031375">
                      <w:marLeft w:val="0"/>
                      <w:marRight w:val="0"/>
                      <w:marTop w:val="0"/>
                      <w:marBottom w:val="0"/>
                      <w:divBdr>
                        <w:top w:val="none" w:sz="0" w:space="0" w:color="auto"/>
                        <w:left w:val="none" w:sz="0" w:space="0" w:color="auto"/>
                        <w:bottom w:val="none" w:sz="0" w:space="0" w:color="auto"/>
                        <w:right w:val="none" w:sz="0" w:space="0" w:color="auto"/>
                      </w:divBdr>
                      <w:divsChild>
                        <w:div w:id="2128961068">
                          <w:marLeft w:val="0"/>
                          <w:marRight w:val="0"/>
                          <w:marTop w:val="0"/>
                          <w:marBottom w:val="0"/>
                          <w:divBdr>
                            <w:top w:val="none" w:sz="0" w:space="0" w:color="auto"/>
                            <w:left w:val="none" w:sz="0" w:space="0" w:color="auto"/>
                            <w:bottom w:val="none" w:sz="0" w:space="0" w:color="auto"/>
                            <w:right w:val="none" w:sz="0" w:space="0" w:color="auto"/>
                          </w:divBdr>
                          <w:divsChild>
                            <w:div w:id="585723038">
                              <w:marLeft w:val="0"/>
                              <w:marRight w:val="0"/>
                              <w:marTop w:val="0"/>
                              <w:marBottom w:val="0"/>
                              <w:divBdr>
                                <w:top w:val="none" w:sz="0" w:space="0" w:color="auto"/>
                                <w:left w:val="none" w:sz="0" w:space="0" w:color="auto"/>
                                <w:bottom w:val="none" w:sz="0" w:space="0" w:color="auto"/>
                                <w:right w:val="none" w:sz="0" w:space="0" w:color="auto"/>
                              </w:divBdr>
                              <w:divsChild>
                                <w:div w:id="999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4532">
      <w:bodyDiv w:val="1"/>
      <w:marLeft w:val="0"/>
      <w:marRight w:val="0"/>
      <w:marTop w:val="0"/>
      <w:marBottom w:val="0"/>
      <w:divBdr>
        <w:top w:val="none" w:sz="0" w:space="0" w:color="auto"/>
        <w:left w:val="none" w:sz="0" w:space="0" w:color="auto"/>
        <w:bottom w:val="none" w:sz="0" w:space="0" w:color="auto"/>
        <w:right w:val="none" w:sz="0" w:space="0" w:color="auto"/>
      </w:divBdr>
    </w:div>
    <w:div w:id="1181965148">
      <w:bodyDiv w:val="1"/>
      <w:marLeft w:val="0"/>
      <w:marRight w:val="0"/>
      <w:marTop w:val="0"/>
      <w:marBottom w:val="0"/>
      <w:divBdr>
        <w:top w:val="none" w:sz="0" w:space="0" w:color="auto"/>
        <w:left w:val="none" w:sz="0" w:space="0" w:color="auto"/>
        <w:bottom w:val="none" w:sz="0" w:space="0" w:color="auto"/>
        <w:right w:val="none" w:sz="0" w:space="0" w:color="auto"/>
      </w:divBdr>
    </w:div>
    <w:div w:id="1274560772">
      <w:bodyDiv w:val="1"/>
      <w:marLeft w:val="0"/>
      <w:marRight w:val="0"/>
      <w:marTop w:val="0"/>
      <w:marBottom w:val="0"/>
      <w:divBdr>
        <w:top w:val="none" w:sz="0" w:space="0" w:color="auto"/>
        <w:left w:val="none" w:sz="0" w:space="0" w:color="auto"/>
        <w:bottom w:val="none" w:sz="0" w:space="0" w:color="auto"/>
        <w:right w:val="none" w:sz="0" w:space="0" w:color="auto"/>
      </w:divBdr>
    </w:div>
    <w:div w:id="1329021126">
      <w:bodyDiv w:val="1"/>
      <w:marLeft w:val="0"/>
      <w:marRight w:val="0"/>
      <w:marTop w:val="0"/>
      <w:marBottom w:val="0"/>
      <w:divBdr>
        <w:top w:val="none" w:sz="0" w:space="0" w:color="auto"/>
        <w:left w:val="none" w:sz="0" w:space="0" w:color="auto"/>
        <w:bottom w:val="none" w:sz="0" w:space="0" w:color="auto"/>
        <w:right w:val="none" w:sz="0" w:space="0" w:color="auto"/>
      </w:divBdr>
    </w:div>
    <w:div w:id="1476995632">
      <w:bodyDiv w:val="1"/>
      <w:marLeft w:val="0"/>
      <w:marRight w:val="0"/>
      <w:marTop w:val="0"/>
      <w:marBottom w:val="0"/>
      <w:divBdr>
        <w:top w:val="none" w:sz="0" w:space="0" w:color="auto"/>
        <w:left w:val="none" w:sz="0" w:space="0" w:color="auto"/>
        <w:bottom w:val="none" w:sz="0" w:space="0" w:color="auto"/>
        <w:right w:val="none" w:sz="0" w:space="0" w:color="auto"/>
      </w:divBdr>
    </w:div>
    <w:div w:id="1543326989">
      <w:bodyDiv w:val="1"/>
      <w:marLeft w:val="0"/>
      <w:marRight w:val="0"/>
      <w:marTop w:val="0"/>
      <w:marBottom w:val="0"/>
      <w:divBdr>
        <w:top w:val="none" w:sz="0" w:space="0" w:color="auto"/>
        <w:left w:val="none" w:sz="0" w:space="0" w:color="auto"/>
        <w:bottom w:val="none" w:sz="0" w:space="0" w:color="auto"/>
        <w:right w:val="none" w:sz="0" w:space="0" w:color="auto"/>
      </w:divBdr>
    </w:div>
    <w:div w:id="1648051459">
      <w:bodyDiv w:val="1"/>
      <w:marLeft w:val="0"/>
      <w:marRight w:val="0"/>
      <w:marTop w:val="0"/>
      <w:marBottom w:val="0"/>
      <w:divBdr>
        <w:top w:val="none" w:sz="0" w:space="0" w:color="auto"/>
        <w:left w:val="none" w:sz="0" w:space="0" w:color="auto"/>
        <w:bottom w:val="none" w:sz="0" w:space="0" w:color="auto"/>
        <w:right w:val="none" w:sz="0" w:space="0" w:color="auto"/>
      </w:divBdr>
    </w:div>
    <w:div w:id="1779712120">
      <w:bodyDiv w:val="1"/>
      <w:marLeft w:val="0"/>
      <w:marRight w:val="0"/>
      <w:marTop w:val="0"/>
      <w:marBottom w:val="0"/>
      <w:divBdr>
        <w:top w:val="none" w:sz="0" w:space="0" w:color="auto"/>
        <w:left w:val="none" w:sz="0" w:space="0" w:color="auto"/>
        <w:bottom w:val="none" w:sz="0" w:space="0" w:color="auto"/>
        <w:right w:val="none" w:sz="0" w:space="0" w:color="auto"/>
      </w:divBdr>
    </w:div>
    <w:div w:id="1981767239">
      <w:bodyDiv w:val="1"/>
      <w:marLeft w:val="0"/>
      <w:marRight w:val="0"/>
      <w:marTop w:val="0"/>
      <w:marBottom w:val="0"/>
      <w:divBdr>
        <w:top w:val="none" w:sz="0" w:space="0" w:color="auto"/>
        <w:left w:val="none" w:sz="0" w:space="0" w:color="auto"/>
        <w:bottom w:val="none" w:sz="0" w:space="0" w:color="auto"/>
        <w:right w:val="none" w:sz="0" w:space="0" w:color="auto"/>
      </w:divBdr>
    </w:div>
    <w:div w:id="1994524084">
      <w:bodyDiv w:val="1"/>
      <w:marLeft w:val="0"/>
      <w:marRight w:val="0"/>
      <w:marTop w:val="0"/>
      <w:marBottom w:val="0"/>
      <w:divBdr>
        <w:top w:val="none" w:sz="0" w:space="0" w:color="auto"/>
        <w:left w:val="none" w:sz="0" w:space="0" w:color="auto"/>
        <w:bottom w:val="none" w:sz="0" w:space="0" w:color="auto"/>
        <w:right w:val="none" w:sz="0" w:space="0" w:color="auto"/>
      </w:divBdr>
    </w:div>
    <w:div w:id="2021271365">
      <w:bodyDiv w:val="1"/>
      <w:marLeft w:val="0"/>
      <w:marRight w:val="0"/>
      <w:marTop w:val="0"/>
      <w:marBottom w:val="0"/>
      <w:divBdr>
        <w:top w:val="none" w:sz="0" w:space="0" w:color="auto"/>
        <w:left w:val="none" w:sz="0" w:space="0" w:color="auto"/>
        <w:bottom w:val="none" w:sz="0" w:space="0" w:color="auto"/>
        <w:right w:val="none" w:sz="0" w:space="0" w:color="auto"/>
      </w:divBdr>
    </w:div>
    <w:div w:id="2061513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NCR-A_IRBV2S\IRBV2\PHAC\HPCDPB\CHP\DCY\PH%20PROT%20&amp;%20PROM%20HC8\EVALUATION\IPMU\CPPMT\2019-20\4.%20Tool\1.%20FINAL\CPPMT\phac.cppmt-omrpe.aspc@canada.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3ab70f913b14dcfbc79f3581b87a2e0 xmlns="a50176ec-ee54-45ce-80e2-b7bd3ea20d1c" xsi:nil="true"/>
    <Case_x0020_Code xmlns="a50176ec-ee54-45ce-80e2-b7bd3ea20d1c" xsi:nil="true"/>
    <TaxCatchAll xmlns="f4de791d-71e9-453a-84f5-64465da6bdc2">
      <Value>18</Value>
      <Value>3</Value>
      <Value>1</Value>
    </TaxCatchAll>
    <k9ae71620fb64f46848d734b813b5687 xmlns="a50176ec-ee54-45ce-80e2-b7bd3ea20d1c" xsi:nil="true"/>
    <h081c3383653405194935089c86d6bc7 xmlns="a50176ec-ee54-45ce-80e2-b7bd3ea20d1c" xsi:nil="true"/>
    <k2aa6d8ccfb34d5294c62e9fc2588215 xmlns="a50176ec-ee54-45ce-80e2-b7bd3ea20d1c" xsi:nil="true"/>
    <l3f65e05b1d843caba2af52475971a50 xmlns="a50176ec-ee54-45ce-80e2-b7bd3ea20d1c" xsi:nil="true"/>
    <m9b671cd3f1f4c2789bf6e4f9fe3b0a5 xmlns="a50176ec-ee54-45ce-80e2-b7bd3ea20d1c" xsi:nil="true"/>
    <_dlc_DocId xmlns="6ff6a8dd-08ae-4a41-b657-2b8e6290bc7e">PHAC-HPCDPB-1769557062-6145</_dlc_DocId>
    <_dlc_DocIdUrl xmlns="6ff6a8dd-08ae-4a41-b657-2b8e6290bc7e">
      <Url>https://022gc.sharepoint.com/sites/PHAC-HPCDPB-CHP-DCY/_layouts/15/DocIdRedir.aspx?ID=PHAC-HPCDPB-1769557062-6145</Url>
      <Description>PHAC-HPCDPB-1769557062-6145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ansfer Payments - DRF" ma:contentTypeID="0x010100FC2F3C572DAA1840B4AF5AA9121C8D29950001E3E3E77F37CC4F80671086FE6CF619" ma:contentTypeVersion="2" ma:contentTypeDescription="Program: All DRF Programs, Activity: Transfer Payments - DRF" ma:contentTypeScope="" ma:versionID="eb6f51c0ebe65c94a585f5ec1f5f48ff">
  <xsd:schema xmlns:xsd="http://www.w3.org/2001/XMLSchema" xmlns:xs="http://www.w3.org/2001/XMLSchema" xmlns:p="http://schemas.microsoft.com/office/2006/metadata/properties" xmlns:ns2="a50176ec-ee54-45ce-80e2-b7bd3ea20d1c" xmlns:ns3="f4de791d-71e9-453a-84f5-64465da6bdc2" xmlns:ns4="6ff6a8dd-08ae-4a41-b657-2b8e6290bc7e" targetNamespace="http://schemas.microsoft.com/office/2006/metadata/properties" ma:root="true" ma:fieldsID="0dd3e50135d16f5af5a003ace809bd7c" ns2:_="" ns3:_="" ns4:_="">
    <xsd:import namespace="a50176ec-ee54-45ce-80e2-b7bd3ea20d1c"/>
    <xsd:import namespace="f4de791d-71e9-453a-84f5-64465da6bdc2"/>
    <xsd:import namespace="6ff6a8dd-08ae-4a41-b657-2b8e6290bc7e"/>
    <xsd:element name="properties">
      <xsd:complexType>
        <xsd:sequence>
          <xsd:element name="documentManagement">
            <xsd:complexType>
              <xsd:all>
                <xsd:element ref="ns2:h081c3383653405194935089c86d6bc7" minOccurs="0"/>
                <xsd:element ref="ns3:TaxCatchAll" minOccurs="0"/>
                <xsd:element ref="ns2:TaxCatchAllLabel" minOccurs="0"/>
                <xsd:element ref="ns2:k9ae71620fb64f46848d734b813b5687"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176ec-ee54-45ce-80e2-b7bd3ea20d1c" elementFormDefault="qualified">
    <xsd:import namespace="http://schemas.microsoft.com/office/2006/documentManagement/types"/>
    <xsd:import namespace="http://schemas.microsoft.com/office/infopath/2007/PartnerControls"/>
    <xsd:element name="h081c3383653405194935089c86d6bc7" ma:index="8" nillable="true" ma:displayName="Program_0" ma:hidden="true" ma:internalName="h081c3383653405194935089c86d6bc7">
      <xsd:simpleType>
        <xsd:restriction base="dms:Note"/>
      </xsd:simpleType>
    </xsd:element>
    <xsd:element name="TaxCatchAllLabel" ma:index="10" nillable="true" ma:displayName="Taxonomy Catch All Column1" ma:hidden="true" ma:list="{1a9b7cfb-5e2d-4739-a7c7-42506144175c}"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k9ae71620fb64f46848d734b813b5687" ma:index="12" nillable="true" ma:displayName="Accountability_0" ma:hidden="true" ma:internalName="k9ae71620fb64f46848d734b813b5687">
      <xsd:simpleType>
        <xsd:restriction base="dms:Note"/>
      </xsd:simpleType>
    </xsd:element>
    <xsd:element name="Case_x0020_Code" ma:index="14" nillable="true" ma:displayName="Case Code" ma:internalName="Case_x0020_Code">
      <xsd:simpleType>
        <xsd:restriction base="dms:Text">
          <xsd:maxLength value="255"/>
        </xsd:restriction>
      </xsd:simpleType>
    </xsd:element>
    <xsd:element name="l3f65e05b1d843caba2af52475971a50" ma:index="15" nillable="true" ma:displayName="Fiscal Year_0" ma:hidden="true" ma:internalName="l3f65e05b1d843caba2af52475971a50">
      <xsd:simpleType>
        <xsd:restriction base="dms:Note"/>
      </xsd:simpleType>
    </xsd:element>
    <xsd:element name="k2aa6d8ccfb34d5294c62e9fc2588215" ma:index="17" nillable="true" ma:displayName="Security Level_0" ma:hidden="true" ma:internalName="k2aa6d8ccfb34d5294c62e9fc2588215">
      <xsd:simpleType>
        <xsd:restriction base="dms:Note"/>
      </xsd:simpleType>
    </xsd:element>
    <xsd:element name="m9b671cd3f1f4c2789bf6e4f9fe3b0a5" ma:index="19" nillable="true" ma:displayName="Archival_0" ma:hidden="true" ma:internalName="m9b671cd3f1f4c2789bf6e4f9fe3b0a5">
      <xsd:simpleType>
        <xsd:restriction base="dms:Note"/>
      </xsd:simpleType>
    </xsd:element>
    <xsd:element name="n3ab70f913b14dcfbc79f3581b87a2e0" ma:index="21" nillable="true" ma:displayName="Document-Status_0" ma:hidden="true" ma:internalName="n3ab70f913b14dcfbc79f3581b87a2e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1a9b7cfb-5e2d-4739-a7c7-42506144175c}" ma:internalName="TaxCatchAll" ma:showField="CatchAllData" ma:web="6ff6a8dd-08ae-4a41-b657-2b8e6290bc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f6a8dd-08ae-4a41-b657-2b8e6290bc7e"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6ddb0ec-cae1-4b94-bdc6-d5be94c72077" ContentTypeId="0x010100FC2F3C572DAA1840B4AF5AA9121C8D2995" PreviousValue="false" LastSyncTimeStamp="2023-04-05T19:14:08.04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424BF7-AC1F-4E21-BD7A-E24C5D4CE21A}">
  <ds:schemaRefs>
    <ds:schemaRef ds:uri="http://schemas.microsoft.com/office/2006/metadata/properties"/>
    <ds:schemaRef ds:uri="http://schemas.microsoft.com/office/infopath/2007/PartnerControls"/>
    <ds:schemaRef ds:uri="5a23a45f-f767-4528-886f-1c9bae1748ed"/>
  </ds:schemaRefs>
</ds:datastoreItem>
</file>

<file path=customXml/itemProps2.xml><?xml version="1.0" encoding="utf-8"?>
<ds:datastoreItem xmlns:ds="http://schemas.openxmlformats.org/officeDocument/2006/customXml" ds:itemID="{31BBCEFE-3B45-4A5C-BE62-C0020AA674A8}"/>
</file>

<file path=customXml/itemProps3.xml><?xml version="1.0" encoding="utf-8"?>
<ds:datastoreItem xmlns:ds="http://schemas.openxmlformats.org/officeDocument/2006/customXml" ds:itemID="{292AB2F9-59FA-4D3F-AD65-34767DE25F7A}">
  <ds:schemaRefs>
    <ds:schemaRef ds:uri="http://schemas.openxmlformats.org/officeDocument/2006/bibliography"/>
  </ds:schemaRefs>
</ds:datastoreItem>
</file>

<file path=customXml/itemProps4.xml><?xml version="1.0" encoding="utf-8"?>
<ds:datastoreItem xmlns:ds="http://schemas.openxmlformats.org/officeDocument/2006/customXml" ds:itemID="{6555835C-0A5E-4F00-889A-CB16A25D8A02}">
  <ds:schemaRefs>
    <ds:schemaRef ds:uri="http://schemas.microsoft.com/sharepoint/v3/contenttype/forms"/>
  </ds:schemaRefs>
</ds:datastoreItem>
</file>

<file path=customXml/itemProps5.xml><?xml version="1.0" encoding="utf-8"?>
<ds:datastoreItem xmlns:ds="http://schemas.openxmlformats.org/officeDocument/2006/customXml" ds:itemID="{52C7C8EA-800B-4168-B452-CD3B67C64538}"/>
</file>

<file path=customXml/itemProps6.xml><?xml version="1.0" encoding="utf-8"?>
<ds:datastoreItem xmlns:ds="http://schemas.openxmlformats.org/officeDocument/2006/customXml" ds:itemID="{ADF4F6C8-76EC-40B9-AD7C-368345B8D37F}"/>
</file>

<file path=docProps/app.xml><?xml version="1.0" encoding="utf-8"?>
<Properties xmlns="http://schemas.openxmlformats.org/officeDocument/2006/extended-properties" xmlns:vt="http://schemas.openxmlformats.org/officeDocument/2006/docPropsVTypes">
  <Template>Normal.dotm</Template>
  <TotalTime>28</TotalTime>
  <Pages>36</Pages>
  <Words>7594</Words>
  <Characters>43292</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Children’s Programs Performance Measurement Tool</vt:lpstr>
      <vt:lpstr>Children’s Programs Performance Measurement Tool</vt:lpstr>
    </vt:vector>
  </TitlesOfParts>
  <Company>Health Canada - Santé Canada</Company>
  <LinksUpToDate>false</LinksUpToDate>
  <CharactersWithSpaces>50785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Programs Performance Measurement Tool</dc:title>
  <dc:creator>FluidSurveys</dc:creator>
  <cp:keywords>FluidSurveys</cp:keywords>
  <dc:description>Examples</dc:description>
  <cp:lastModifiedBy>Hull, Katharina (PHAC/ASPC)</cp:lastModifiedBy>
  <cp:revision>33</cp:revision>
  <cp:lastPrinted>2020-07-14T20:02:00Z</cp:lastPrinted>
  <dcterms:created xsi:type="dcterms:W3CDTF">2024-02-21T18:24:00Z</dcterms:created>
  <dcterms:modified xsi:type="dcterms:W3CDTF">2024-03-27T17:47:00Z</dcterms:modified>
  <cp:category>Examples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0x010100FC2F3C572DAA1840B4AF5AA9121C8D29950001E3E3E77F37CC4F80671086FE6CF619</vt:lpwstr>
  </property>
  <property fmtid="{D5CDD505-2E9C-101B-9397-08002B2CF9AE}" pid="4" name="n3ab70f913b14dcfbc79f3581b87a2e00">
    <vt:lpwstr>Active|b3c4d83a-10bd-4776-b251-f379e1cb284c</vt:lpwstr>
  </property>
  <property fmtid="{D5CDD505-2E9C-101B-9397-08002B2CF9AE}" pid="5" name="Archival">
    <vt:lpwstr/>
  </property>
  <property fmtid="{D5CDD505-2E9C-101B-9397-08002B2CF9AE}" pid="6" name="Fiscal_x0020_Year">
    <vt:lpwstr/>
  </property>
  <property fmtid="{D5CDD505-2E9C-101B-9397-08002B2CF9AE}" pid="7" name="k9ae71620fb64f46848d734b813b56870">
    <vt:lpwstr>Centre for Health Promotion|6d7d9e0c-fe34-48bc-bcbf-020e744834df</vt:lpwstr>
  </property>
  <property fmtid="{D5CDD505-2E9C-101B-9397-08002B2CF9AE}" pid="8" name="k2aa6d8ccfb34d5294c62e9fc25882150">
    <vt:lpwstr/>
  </property>
  <property fmtid="{D5CDD505-2E9C-101B-9397-08002B2CF9AE}" pid="9" name="m9b671cd3f1f4c2789bf6e4f9fe3b0a50">
    <vt:lpwstr/>
  </property>
  <property fmtid="{D5CDD505-2E9C-101B-9397-08002B2CF9AE}" pid="10" name="MediaServiceImageTags">
    <vt:lpwstr/>
  </property>
  <property fmtid="{D5CDD505-2E9C-101B-9397-08002B2CF9AE}" pid="11" name="h081c3383653405194935089c86d6bc70">
    <vt:lpwstr>Financial Management|eeb4c363-79a7-40bb-9cc8-12269c2bf10b</vt:lpwstr>
  </property>
  <property fmtid="{D5CDD505-2E9C-101B-9397-08002B2CF9AE}" pid="12" name="Accountability">
    <vt:lpwstr>3;#Centre for Health Promotion|6d7d9e0c-fe34-48bc-bcbf-020e744834df</vt:lpwstr>
  </property>
  <property fmtid="{D5CDD505-2E9C-101B-9397-08002B2CF9AE}" pid="13" name="lcf76f155ced4ddcb4097134ff3c332f">
    <vt:lpwstr/>
  </property>
  <property fmtid="{D5CDD505-2E9C-101B-9397-08002B2CF9AE}" pid="14" name="l3f65e05b1d843caba2af52475971a500">
    <vt:lpwstr/>
  </property>
  <property fmtid="{D5CDD505-2E9C-101B-9397-08002B2CF9AE}" pid="15" name="Program">
    <vt:lpwstr>18;#Financial Management|eeb4c363-79a7-40bb-9cc8-12269c2bf10b</vt:lpwstr>
  </property>
  <property fmtid="{D5CDD505-2E9C-101B-9397-08002B2CF9AE}" pid="16" name="Document-Status">
    <vt:lpwstr>1;#Active|b3c4d83a-10bd-4776-b251-f379e1cb284c</vt:lpwstr>
  </property>
  <property fmtid="{D5CDD505-2E9C-101B-9397-08002B2CF9AE}" pid="17" name="Security_x0020_Level">
    <vt:lpwstr/>
  </property>
  <property fmtid="{D5CDD505-2E9C-101B-9397-08002B2CF9AE}" pid="18" name="Security Level">
    <vt:lpwstr/>
  </property>
  <property fmtid="{D5CDD505-2E9C-101B-9397-08002B2CF9AE}" pid="19" name="Fiscal Year">
    <vt:lpwstr/>
  </property>
  <property fmtid="{D5CDD505-2E9C-101B-9397-08002B2CF9AE}" pid="20" name="_dlc_DocIdItemGuid">
    <vt:lpwstr>ae83770a-ba8a-4965-9c1b-020834785150</vt:lpwstr>
  </property>
</Properties>
</file>