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C78C9F" wp14:paraId="17C073A1" wp14:textId="1DFA76E9">
      <w:pPr>
        <w:spacing w:after="0"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bookmarkStart w:name="_Int_fYFcBVOT" w:id="294238808"/>
      <w:r w:rsidRPr="71C78C9F" w:rsidR="0DF0F56F">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March</w:t>
      </w:r>
      <w:r w:rsidRPr="71C78C9F" w:rsidR="1FA6F6A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F87D226">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2024 </w:t>
      </w: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w:t>
      </w:r>
      <w:r w:rsidRPr="71C78C9F" w:rsidR="401D2394">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Ontario Region Updates</w:t>
      </w:r>
      <w:bookmarkEnd w:id="294238808"/>
    </w:p>
    <w:p xmlns:wp14="http://schemas.microsoft.com/office/word/2010/wordml" w:rsidP="71C78C9F" wp14:paraId="423E9944" wp14:textId="5548764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1C78C9F" w:rsidP="71C78C9F" w:rsidRDefault="71C78C9F" w14:paraId="7152E962" w14:textId="40DCFAB3">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p>
    <w:p w:rsidR="120DEB3E" w:rsidP="71C78C9F" w:rsidRDefault="120DEB3E" w14:paraId="57DCF552" w14:textId="086286F0">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Eligible</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Expenditures</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companion</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document</w:t>
      </w:r>
    </w:p>
    <w:p w:rsidR="276578CB" w:rsidP="71C78C9F" w:rsidRDefault="276578CB" w14:paraId="32B469BB" w14:textId="357EB387">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Please note that a revised eligible expenditures companion document was sent out to everyone. There are </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not many</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w:t>
      </w:r>
      <w:r w:rsidRPr="71C78C9F" w:rsidR="7546B6D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changes,</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but the </w:t>
      </w:r>
      <w:r w:rsidRPr="71C78C9F" w:rsidR="11F59B5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document</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does provide more details. Please make sure you review it. If you have not r</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eceived </w:t>
      </w:r>
      <w:r w:rsidRPr="71C78C9F" w:rsidR="3201F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it,</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please let your </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PC</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know.</w:t>
      </w:r>
    </w:p>
    <w:p w:rsidR="71C78C9F" w:rsidP="71C78C9F" w:rsidRDefault="71C78C9F" w14:paraId="13CDD6A4" w14:textId="13D34004">
      <w:pPr>
        <w:pStyle w:val="Normal"/>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p>
    <w:p w:rsidR="32C8275A" w:rsidP="71C78C9F" w:rsidRDefault="32C8275A" w14:paraId="74D2F87F" w14:textId="2C69BBCC">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fr-CA"/>
        </w:rPr>
      </w:pPr>
      <w:r w:rsidRPr="71C78C9F" w:rsidR="42D35931">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Participant</w:t>
      </w:r>
      <w:r w:rsidRPr="71C78C9F" w:rsidR="5481B655">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Survey Update</w:t>
      </w:r>
    </w:p>
    <w:p w:rsidR="689EC997" w:rsidP="000D421A" w:rsidRDefault="689EC997" w14:paraId="29B52CCD" w14:textId="0E95D1E6">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41C9E65B" w14:textId="00F4E23A">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71C78C9F" w:rsidR="003676B4">
        <w:rPr>
          <w:rFonts w:ascii="Times New Roman" w:hAnsi="Times New Roman" w:eastAsia="Times New Roman" w:cs="Times New Roman"/>
          <w:color w:val="000000" w:themeColor="text1" w:themeTint="FF" w:themeShade="FF"/>
          <w:sz w:val="22"/>
          <w:szCs w:val="22"/>
        </w:rPr>
        <w:t xml:space="preserve">The Public </w:t>
      </w:r>
      <w:r w:rsidRPr="71C78C9F" w:rsidR="003676B4">
        <w:rPr>
          <w:rFonts w:ascii="Times New Roman" w:hAnsi="Times New Roman" w:eastAsia="Times New Roman" w:cs="Times New Roman"/>
          <w:color w:val="000000" w:themeColor="text1" w:themeTint="FF" w:themeShade="FF"/>
          <w:sz w:val="22"/>
          <w:szCs w:val="22"/>
        </w:rPr>
        <w:t>Health</w:t>
      </w:r>
      <w:r w:rsidRPr="71C78C9F" w:rsidR="003676B4">
        <w:rPr>
          <w:rFonts w:ascii="Times New Roman" w:hAnsi="Times New Roman" w:eastAsia="Times New Roman" w:cs="Times New Roman"/>
          <w:color w:val="000000" w:themeColor="text1" w:themeTint="FF" w:themeShade="FF"/>
          <w:sz w:val="22"/>
          <w:szCs w:val="22"/>
        </w:rPr>
        <w:t xml:space="preserve"> Agency of Canada (PHAC) </w:t>
      </w:r>
      <w:r w:rsidRPr="71C78C9F" w:rsidR="003676B4">
        <w:rPr>
          <w:rFonts w:ascii="Times New Roman" w:hAnsi="Times New Roman" w:eastAsia="Times New Roman" w:cs="Times New Roman"/>
          <w:sz w:val="22"/>
          <w:szCs w:val="22"/>
        </w:rPr>
        <w:t>is</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conduct</w:t>
      </w:r>
      <w:r w:rsidRPr="71C78C9F" w:rsidR="042E7400">
        <w:rPr>
          <w:rFonts w:ascii="Times New Roman" w:hAnsi="Times New Roman" w:eastAsia="Times New Roman" w:cs="Times New Roman"/>
          <w:sz w:val="22"/>
          <w:szCs w:val="22"/>
        </w:rPr>
        <w:t>ing</w:t>
      </w:r>
      <w:r w:rsidRPr="71C78C9F" w:rsidR="042E7400">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 xml:space="preserve">an online </w:t>
      </w:r>
      <w:r w:rsidRPr="71C78C9F" w:rsidR="003676B4">
        <w:rPr>
          <w:rFonts w:ascii="Times New Roman" w:hAnsi="Times New Roman" w:eastAsia="Times New Roman" w:cs="Times New Roman"/>
          <w:sz w:val="22"/>
          <w:szCs w:val="22"/>
        </w:rPr>
        <w:t>survey</w:t>
      </w:r>
      <w:r w:rsidRPr="71C78C9F" w:rsidR="003676B4">
        <w:rPr>
          <w:rFonts w:ascii="Times New Roman" w:hAnsi="Times New Roman" w:eastAsia="Times New Roman" w:cs="Times New Roman"/>
          <w:sz w:val="22"/>
          <w:szCs w:val="22"/>
        </w:rPr>
        <w:t xml:space="preserve"> for CAPC and </w:t>
      </w:r>
      <w:r w:rsidRPr="71C78C9F" w:rsidR="003676B4">
        <w:rPr>
          <w:rFonts w:ascii="Times New Roman" w:hAnsi="Times New Roman" w:eastAsia="Times New Roman" w:cs="Times New Roman"/>
          <w:sz w:val="22"/>
          <w:szCs w:val="22"/>
        </w:rPr>
        <w:t>CPNP</w:t>
      </w:r>
      <w:r w:rsidRPr="71C78C9F" w:rsidR="003676B4">
        <w:rPr>
          <w:rFonts w:ascii="Times New Roman" w:hAnsi="Times New Roman" w:eastAsia="Times New Roman" w:cs="Times New Roman"/>
          <w:sz w:val="22"/>
          <w:szCs w:val="22"/>
        </w:rPr>
        <w:t xml:space="preserve"> participants to </w:t>
      </w:r>
      <w:r w:rsidRPr="71C78C9F" w:rsidR="003676B4">
        <w:rPr>
          <w:rFonts w:ascii="Times New Roman" w:hAnsi="Times New Roman" w:eastAsia="Times New Roman" w:cs="Times New Roman"/>
          <w:sz w:val="22"/>
          <w:szCs w:val="22"/>
        </w:rPr>
        <w:t>share</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their</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experiences</w:t>
      </w:r>
      <w:r w:rsidRPr="71C78C9F" w:rsidR="003676B4">
        <w:rPr>
          <w:rFonts w:ascii="Times New Roman" w:hAnsi="Times New Roman" w:eastAsia="Times New Roman" w:cs="Times New Roman"/>
          <w:sz w:val="22"/>
          <w:szCs w:val="22"/>
        </w:rPr>
        <w:t xml:space="preserve">. </w:t>
      </w:r>
      <w:r w:rsidRPr="71C78C9F" w:rsidR="1933A816">
        <w:rPr>
          <w:rFonts w:ascii="Times New Roman" w:hAnsi="Times New Roman" w:eastAsia="Times New Roman" w:cs="Times New Roman"/>
          <w:sz w:val="22"/>
          <w:szCs w:val="22"/>
        </w:rPr>
        <w:t xml:space="preserve">PHAC </w:t>
      </w:r>
      <w:r w:rsidRPr="71C78C9F" w:rsidR="3FA72A8C">
        <w:rPr>
          <w:rFonts w:ascii="Times New Roman" w:hAnsi="Times New Roman" w:eastAsia="Times New Roman" w:cs="Times New Roman"/>
          <w:sz w:val="22"/>
          <w:szCs w:val="22"/>
        </w:rPr>
        <w:t>will</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 xml:space="preserve">launch </w:t>
      </w:r>
      <w:r w:rsidRPr="71C78C9F" w:rsidR="003676B4">
        <w:rPr>
          <w:rFonts w:ascii="Times New Roman" w:hAnsi="Times New Roman" w:eastAsia="Times New Roman" w:cs="Times New Roman"/>
          <w:sz w:val="22"/>
          <w:szCs w:val="22"/>
        </w:rPr>
        <w:t>t</w:t>
      </w:r>
      <w:r w:rsidRPr="71C78C9F" w:rsidR="003676B4">
        <w:rPr>
          <w:rFonts w:ascii="Times New Roman" w:hAnsi="Times New Roman" w:eastAsia="Times New Roman" w:cs="Times New Roman"/>
          <w:sz w:val="22"/>
          <w:szCs w:val="22"/>
        </w:rPr>
        <w:t xml:space="preserve">he </w:t>
      </w:r>
      <w:r w:rsidRPr="71C78C9F" w:rsidR="003676B4">
        <w:rPr>
          <w:rFonts w:ascii="Times New Roman" w:hAnsi="Times New Roman" w:eastAsia="Times New Roman" w:cs="Times New Roman"/>
          <w:sz w:val="22"/>
          <w:szCs w:val="22"/>
        </w:rPr>
        <w:t>su</w:t>
      </w:r>
      <w:r w:rsidRPr="71C78C9F" w:rsidR="003676B4">
        <w:rPr>
          <w:rFonts w:ascii="Times New Roman" w:hAnsi="Times New Roman" w:eastAsia="Times New Roman" w:cs="Times New Roman"/>
          <w:sz w:val="22"/>
          <w:szCs w:val="22"/>
        </w:rPr>
        <w:t>r</w:t>
      </w:r>
      <w:r w:rsidRPr="71C78C9F" w:rsidR="003676B4">
        <w:rPr>
          <w:rFonts w:ascii="Times New Roman" w:hAnsi="Times New Roman" w:eastAsia="Times New Roman" w:cs="Times New Roman"/>
          <w:sz w:val="22"/>
          <w:szCs w:val="22"/>
        </w:rPr>
        <w:t>vey</w:t>
      </w:r>
      <w:r w:rsidRPr="71C78C9F" w:rsidR="003676B4">
        <w:rPr>
          <w:rFonts w:ascii="Times New Roman" w:hAnsi="Times New Roman" w:eastAsia="Times New Roman" w:cs="Times New Roman"/>
          <w:sz w:val="22"/>
          <w:szCs w:val="22"/>
        </w:rPr>
        <w:t xml:space="preserve"> in May 2024 </w:t>
      </w:r>
      <w:r w:rsidRPr="71C78C9F" w:rsidR="003676B4">
        <w:rPr>
          <w:rFonts w:ascii="Times New Roman" w:hAnsi="Times New Roman" w:eastAsia="Times New Roman" w:cs="Times New Roman"/>
          <w:sz w:val="22"/>
          <w:szCs w:val="22"/>
        </w:rPr>
        <w:t>a</w:t>
      </w:r>
      <w:r w:rsidRPr="71C78C9F" w:rsidR="003676B4">
        <w:rPr>
          <w:rFonts w:ascii="Times New Roman" w:hAnsi="Times New Roman" w:eastAsia="Times New Roman" w:cs="Times New Roman"/>
          <w:sz w:val="22"/>
          <w:szCs w:val="22"/>
        </w:rPr>
        <w:t xml:space="preserve">nd </w:t>
      </w:r>
      <w:r w:rsidRPr="71C78C9F" w:rsidR="003676B4">
        <w:rPr>
          <w:rFonts w:ascii="Times New Roman" w:hAnsi="Times New Roman" w:eastAsia="Times New Roman" w:cs="Times New Roman"/>
          <w:sz w:val="22"/>
          <w:szCs w:val="22"/>
        </w:rPr>
        <w:t>w</w:t>
      </w:r>
      <w:r w:rsidRPr="71C78C9F" w:rsidR="003676B4">
        <w:rPr>
          <w:rFonts w:ascii="Times New Roman" w:hAnsi="Times New Roman" w:eastAsia="Times New Roman" w:cs="Times New Roman"/>
          <w:sz w:val="22"/>
          <w:szCs w:val="22"/>
        </w:rPr>
        <w:t>i</w:t>
      </w:r>
      <w:r w:rsidRPr="71C78C9F" w:rsidR="003676B4">
        <w:rPr>
          <w:rFonts w:ascii="Times New Roman" w:hAnsi="Times New Roman" w:eastAsia="Times New Roman" w:cs="Times New Roman"/>
          <w:sz w:val="22"/>
          <w:szCs w:val="22"/>
        </w:rPr>
        <w:t>ll</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k</w:t>
      </w:r>
      <w:r w:rsidRPr="71C78C9F" w:rsidR="003676B4">
        <w:rPr>
          <w:rFonts w:ascii="Times New Roman" w:hAnsi="Times New Roman" w:eastAsia="Times New Roman" w:cs="Times New Roman"/>
          <w:sz w:val="22"/>
          <w:szCs w:val="22"/>
        </w:rPr>
        <w:t>e</w:t>
      </w:r>
      <w:r w:rsidRPr="71C78C9F" w:rsidR="003676B4">
        <w:rPr>
          <w:rFonts w:ascii="Times New Roman" w:hAnsi="Times New Roman" w:eastAsia="Times New Roman" w:cs="Times New Roman"/>
          <w:sz w:val="22"/>
          <w:szCs w:val="22"/>
        </w:rPr>
        <w:t>ep</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y</w:t>
      </w:r>
      <w:r w:rsidRPr="71C78C9F" w:rsidR="003676B4">
        <w:rPr>
          <w:rFonts w:ascii="Times New Roman" w:hAnsi="Times New Roman" w:eastAsia="Times New Roman" w:cs="Times New Roman"/>
          <w:sz w:val="22"/>
          <w:szCs w:val="22"/>
        </w:rPr>
        <w:t>ou</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po</w:t>
      </w:r>
      <w:r w:rsidRPr="71C78C9F" w:rsidR="003676B4">
        <w:rPr>
          <w:rFonts w:ascii="Times New Roman" w:hAnsi="Times New Roman" w:eastAsia="Times New Roman" w:cs="Times New Roman"/>
          <w:sz w:val="22"/>
          <w:szCs w:val="22"/>
        </w:rPr>
        <w:t>s</w:t>
      </w:r>
      <w:r w:rsidRPr="71C78C9F" w:rsidR="003676B4">
        <w:rPr>
          <w:rFonts w:ascii="Times New Roman" w:hAnsi="Times New Roman" w:eastAsia="Times New Roman" w:cs="Times New Roman"/>
          <w:sz w:val="22"/>
          <w:szCs w:val="22"/>
        </w:rPr>
        <w:t>ted</w:t>
      </w:r>
      <w:r w:rsidRPr="71C78C9F" w:rsidR="003676B4">
        <w:rPr>
          <w:rFonts w:ascii="Times New Roman" w:hAnsi="Times New Roman" w:eastAsia="Times New Roman" w:cs="Times New Roman"/>
          <w:sz w:val="22"/>
          <w:szCs w:val="22"/>
        </w:rPr>
        <w:t xml:space="preserve"> of exact dates over </w:t>
      </w:r>
      <w:r w:rsidRPr="71C78C9F" w:rsidR="003676B4">
        <w:rPr>
          <w:rFonts w:ascii="Times New Roman" w:hAnsi="Times New Roman" w:eastAsia="Times New Roman" w:cs="Times New Roman"/>
          <w:sz w:val="22"/>
          <w:szCs w:val="22"/>
        </w:rPr>
        <w:t>t</w:t>
      </w:r>
      <w:r w:rsidRPr="71C78C9F" w:rsidR="003676B4">
        <w:rPr>
          <w:rFonts w:ascii="Times New Roman" w:hAnsi="Times New Roman" w:eastAsia="Times New Roman" w:cs="Times New Roman"/>
          <w:sz w:val="22"/>
          <w:szCs w:val="22"/>
        </w:rPr>
        <w:t xml:space="preserve">he </w:t>
      </w:r>
      <w:r w:rsidRPr="71C78C9F" w:rsidR="003676B4">
        <w:rPr>
          <w:rFonts w:ascii="Times New Roman" w:hAnsi="Times New Roman" w:eastAsia="Times New Roman" w:cs="Times New Roman"/>
          <w:sz w:val="22"/>
          <w:szCs w:val="22"/>
        </w:rPr>
        <w:t>co</w:t>
      </w:r>
      <w:r w:rsidRPr="71C78C9F" w:rsidR="003676B4">
        <w:rPr>
          <w:rFonts w:ascii="Times New Roman" w:hAnsi="Times New Roman" w:eastAsia="Times New Roman" w:cs="Times New Roman"/>
          <w:sz w:val="22"/>
          <w:szCs w:val="22"/>
        </w:rPr>
        <w:t>m</w:t>
      </w:r>
      <w:r w:rsidRPr="71C78C9F" w:rsidR="003676B4">
        <w:rPr>
          <w:rFonts w:ascii="Times New Roman" w:hAnsi="Times New Roman" w:eastAsia="Times New Roman" w:cs="Times New Roman"/>
          <w:sz w:val="22"/>
          <w:szCs w:val="22"/>
        </w:rPr>
        <w:t>i</w:t>
      </w:r>
      <w:r w:rsidRPr="71C78C9F" w:rsidR="003676B4">
        <w:rPr>
          <w:rFonts w:ascii="Times New Roman" w:hAnsi="Times New Roman" w:eastAsia="Times New Roman" w:cs="Times New Roman"/>
          <w:sz w:val="22"/>
          <w:szCs w:val="22"/>
        </w:rPr>
        <w:t>ng</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mo</w:t>
      </w:r>
      <w:r w:rsidRPr="71C78C9F" w:rsidR="003676B4">
        <w:rPr>
          <w:rFonts w:ascii="Times New Roman" w:hAnsi="Times New Roman" w:eastAsia="Times New Roman" w:cs="Times New Roman"/>
          <w:sz w:val="22"/>
          <w:szCs w:val="22"/>
        </w:rPr>
        <w:t>n</w:t>
      </w:r>
      <w:r w:rsidRPr="71C78C9F" w:rsidR="003676B4">
        <w:rPr>
          <w:rFonts w:ascii="Times New Roman" w:hAnsi="Times New Roman" w:eastAsia="Times New Roman" w:cs="Times New Roman"/>
          <w:sz w:val="22"/>
          <w:szCs w:val="22"/>
        </w:rPr>
        <w:t>ths</w:t>
      </w:r>
      <w:r w:rsidRPr="71C78C9F"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47F7900C" w14:textId="7EF4D5C0">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0CCAF158" w14:textId="60534A2A">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71C78C9F" w:rsidR="003676B4">
        <w:rPr>
          <w:rFonts w:ascii="Times New Roman" w:hAnsi="Times New Roman" w:eastAsia="Times New Roman" w:cs="Times New Roman"/>
          <w:color w:val="000000" w:themeColor="text1" w:themeTint="FF" w:themeShade="FF"/>
          <w:sz w:val="22"/>
          <w:szCs w:val="22"/>
        </w:rPr>
        <w:t xml:space="preserve">The </w:t>
      </w:r>
      <w:r w:rsidRPr="71C78C9F" w:rsidR="003676B4">
        <w:rPr>
          <w:rFonts w:ascii="Times New Roman" w:hAnsi="Times New Roman" w:eastAsia="Times New Roman" w:cs="Times New Roman"/>
          <w:color w:val="000000" w:themeColor="text1" w:themeTint="FF" w:themeShade="FF"/>
          <w:sz w:val="22"/>
          <w:szCs w:val="22"/>
        </w:rPr>
        <w:t>surveys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may</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familiar</w:t>
      </w:r>
      <w:r w:rsidRPr="71C78C9F" w:rsidR="003676B4">
        <w:rPr>
          <w:rFonts w:ascii="Times New Roman" w:hAnsi="Times New Roman" w:eastAsia="Times New Roman" w:cs="Times New Roman"/>
          <w:color w:val="000000" w:themeColor="text1" w:themeTint="FF" w:themeShade="FF"/>
          <w:sz w:val="22"/>
          <w:szCs w:val="22"/>
        </w:rPr>
        <w:t xml:space="preserve"> to </w:t>
      </w:r>
      <w:r w:rsidRPr="71C78C9F" w:rsidR="003676B4">
        <w:rPr>
          <w:rFonts w:ascii="Times New Roman" w:hAnsi="Times New Roman" w:eastAsia="Times New Roman" w:cs="Times New Roman"/>
          <w:color w:val="000000" w:themeColor="text1" w:themeTint="FF" w:themeShade="FF"/>
          <w:sz w:val="22"/>
          <w:szCs w:val="22"/>
        </w:rPr>
        <w:t>you</w:t>
      </w:r>
      <w:r w:rsidRPr="71C78C9F" w:rsidR="003676B4">
        <w:rPr>
          <w:rFonts w:ascii="Times New Roman" w:hAnsi="Times New Roman" w:eastAsia="Times New Roman" w:cs="Times New Roman"/>
          <w:color w:val="000000" w:themeColor="text1" w:themeTint="FF" w:themeShade="FF"/>
          <w:sz w:val="22"/>
          <w:szCs w:val="22"/>
        </w:rPr>
        <w:t xml:space="preserve"> as </w:t>
      </w:r>
      <w:r w:rsidRPr="71C78C9F" w:rsidR="003676B4">
        <w:rPr>
          <w:rFonts w:ascii="Times New Roman" w:hAnsi="Times New Roman" w:eastAsia="Times New Roman" w:cs="Times New Roman"/>
          <w:color w:val="000000" w:themeColor="text1" w:themeTint="FF" w:themeShade="FF"/>
          <w:sz w:val="22"/>
          <w:szCs w:val="22"/>
        </w:rPr>
        <w:t>they</w:t>
      </w:r>
      <w:r w:rsidRPr="71C78C9F" w:rsidR="003676B4">
        <w:rPr>
          <w:rFonts w:ascii="Times New Roman" w:hAnsi="Times New Roman" w:eastAsia="Times New Roman" w:cs="Times New Roman"/>
          <w:color w:val="000000" w:themeColor="text1" w:themeTint="FF" w:themeShade="FF"/>
          <w:sz w:val="22"/>
          <w:szCs w:val="22"/>
        </w:rPr>
        <w:t xml:space="preserve"> are </w:t>
      </w:r>
      <w:r w:rsidRPr="71C78C9F" w:rsidR="003676B4">
        <w:rPr>
          <w:rFonts w:ascii="Times New Roman" w:hAnsi="Times New Roman" w:eastAsia="Times New Roman" w:cs="Times New Roman"/>
          <w:color w:val="000000" w:themeColor="text1" w:themeTint="FF" w:themeShade="FF"/>
          <w:sz w:val="22"/>
          <w:szCs w:val="22"/>
        </w:rPr>
        <w:t>based</w:t>
      </w:r>
      <w:r w:rsidRPr="71C78C9F" w:rsidR="003676B4">
        <w:rPr>
          <w:rFonts w:ascii="Times New Roman" w:hAnsi="Times New Roman" w:eastAsia="Times New Roman" w:cs="Times New Roman"/>
          <w:color w:val="000000" w:themeColor="text1" w:themeTint="FF" w:themeShade="FF"/>
          <w:sz w:val="22"/>
          <w:szCs w:val="22"/>
        </w:rPr>
        <w:t xml:space="preserve"> on </w:t>
      </w:r>
      <w:r w:rsidRPr="71C78C9F" w:rsidR="003676B4">
        <w:rPr>
          <w:rFonts w:ascii="Times New Roman" w:hAnsi="Times New Roman" w:eastAsia="Times New Roman" w:cs="Times New Roman"/>
          <w:color w:val="000000" w:themeColor="text1" w:themeTint="FF" w:themeShade="FF"/>
          <w:sz w:val="22"/>
          <w:szCs w:val="22"/>
        </w:rPr>
        <w:t>those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that</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were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used</w:t>
      </w:r>
      <w:r w:rsidRPr="71C78C9F" w:rsidR="003676B4">
        <w:rPr>
          <w:rFonts w:ascii="Times New Roman" w:hAnsi="Times New Roman" w:eastAsia="Times New Roman" w:cs="Times New Roman"/>
          <w:color w:val="000000" w:themeColor="text1" w:themeTint="FF" w:themeShade="FF"/>
          <w:sz w:val="22"/>
          <w:szCs w:val="22"/>
        </w:rPr>
        <w:t xml:space="preserve"> in 2015 and 2018. The key </w:t>
      </w:r>
      <w:r w:rsidRPr="71C78C9F" w:rsidR="003676B4">
        <w:rPr>
          <w:rFonts w:ascii="Times New Roman" w:hAnsi="Times New Roman" w:eastAsia="Times New Roman" w:cs="Times New Roman"/>
          <w:color w:val="000000" w:themeColor="text1" w:themeTint="FF" w:themeShade="FF"/>
          <w:sz w:val="22"/>
          <w:szCs w:val="22"/>
        </w:rPr>
        <w:t>difference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is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that</w:t>
      </w:r>
      <w:r w:rsidRPr="71C78C9F" w:rsidR="003676B4">
        <w:rPr>
          <w:rFonts w:ascii="Times New Roman" w:hAnsi="Times New Roman" w:eastAsia="Times New Roman" w:cs="Times New Roman"/>
          <w:color w:val="000000" w:themeColor="text1" w:themeTint="FF" w:themeShade="FF"/>
          <w:sz w:val="22"/>
          <w:szCs w:val="22"/>
        </w:rPr>
        <w:t xml:space="preserve"> the 2024 </w:t>
      </w:r>
      <w:r w:rsidRPr="71C78C9F" w:rsidR="003676B4">
        <w:rPr>
          <w:rFonts w:ascii="Times New Roman" w:hAnsi="Times New Roman" w:eastAsia="Times New Roman" w:cs="Times New Roman"/>
          <w:color w:val="000000" w:themeColor="text1" w:themeTint="FF" w:themeShade="FF"/>
          <w:sz w:val="22"/>
          <w:szCs w:val="22"/>
        </w:rPr>
        <w:t>surveys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will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conducted</w:t>
      </w:r>
      <w:r w:rsidRPr="71C78C9F" w:rsidR="003676B4">
        <w:rPr>
          <w:rFonts w:ascii="Times New Roman" w:hAnsi="Times New Roman" w:eastAsia="Times New Roman" w:cs="Times New Roman"/>
          <w:color w:val="000000" w:themeColor="text1" w:themeTint="FF" w:themeShade="FF"/>
          <w:sz w:val="22"/>
          <w:szCs w:val="22"/>
        </w:rPr>
        <w:t xml:space="preserve"> as an </w:t>
      </w:r>
      <w:r w:rsidRPr="71C78C9F" w:rsidR="003676B4">
        <w:rPr>
          <w:rFonts w:ascii="Times New Roman" w:hAnsi="Times New Roman" w:eastAsia="Times New Roman" w:cs="Times New Roman"/>
          <w:b w:val="1"/>
          <w:bCs w:val="1"/>
          <w:color w:val="000000" w:themeColor="text1" w:themeTint="FF" w:themeShade="FF"/>
          <w:sz w:val="22"/>
          <w:szCs w:val="22"/>
          <w:u w:val="single"/>
        </w:rPr>
        <w:t>online-</w:t>
      </w:r>
      <w:r w:rsidRPr="71C78C9F" w:rsidR="003676B4">
        <w:rPr>
          <w:rFonts w:ascii="Times New Roman" w:hAnsi="Times New Roman" w:eastAsia="Times New Roman" w:cs="Times New Roman"/>
          <w:b w:val="1"/>
          <w:bCs w:val="1"/>
          <w:color w:val="000000" w:themeColor="text1" w:themeTint="FF" w:themeShade="FF"/>
          <w:sz w:val="22"/>
          <w:szCs w:val="22"/>
          <w:u w:val="single"/>
        </w:rPr>
        <w:t>only</w:t>
      </w:r>
      <w:r w:rsidRPr="71C78C9F" w:rsidR="003676B4">
        <w:rPr>
          <w:rFonts w:ascii="Times New Roman" w:hAnsi="Times New Roman" w:eastAsia="Times New Roman" w:cs="Times New Roman"/>
          <w:color w:val="000000" w:themeColor="text1" w:themeTint="FF" w:themeShade="FF"/>
          <w:sz w:val="22"/>
          <w:szCs w:val="22"/>
        </w:rPr>
        <w:t xml:space="preserve"> pilot (</w:t>
      </w:r>
      <w:r w:rsidRPr="71C78C9F" w:rsidR="003676B4">
        <w:rPr>
          <w:rFonts w:ascii="Times New Roman" w:hAnsi="Times New Roman" w:eastAsia="Times New Roman" w:cs="Times New Roman"/>
          <w:color w:val="000000" w:themeColor="text1" w:themeTint="FF" w:themeShade="FF"/>
          <w:sz w:val="22"/>
          <w:szCs w:val="22"/>
        </w:rPr>
        <w:t>rather</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than</w:t>
      </w:r>
      <w:r w:rsidRPr="71C78C9F" w:rsidR="003676B4">
        <w:rPr>
          <w:rFonts w:ascii="Times New Roman" w:hAnsi="Times New Roman" w:eastAsia="Times New Roman" w:cs="Times New Roman"/>
          <w:color w:val="000000" w:themeColor="text1" w:themeTint="FF" w:themeShade="FF"/>
          <w:sz w:val="22"/>
          <w:szCs w:val="22"/>
        </w:rPr>
        <w:t xml:space="preserve"> as </w:t>
      </w:r>
      <w:r w:rsidRPr="71C78C9F" w:rsidR="003676B4">
        <w:rPr>
          <w:rFonts w:ascii="Times New Roman" w:hAnsi="Times New Roman" w:eastAsia="Times New Roman" w:cs="Times New Roman"/>
          <w:color w:val="000000" w:themeColor="text1" w:themeTint="FF" w:themeShade="FF"/>
          <w:sz w:val="22"/>
          <w:szCs w:val="22"/>
        </w:rPr>
        <w:t>paper-based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surveys</w:t>
      </w:r>
      <w:r w:rsidRPr="71C78C9F" w:rsidR="003676B4">
        <w:rPr>
          <w:rFonts w:ascii="Times New Roman" w:hAnsi="Times New Roman" w:eastAsia="Times New Roman" w:cs="Times New Roman"/>
          <w:color w:val="000000" w:themeColor="text1" w:themeTint="FF" w:themeShade="FF"/>
          <w:sz w:val="22"/>
          <w:szCs w:val="22"/>
        </w:rPr>
        <w:t xml:space="preserve">). This pilot </w:t>
      </w:r>
      <w:r w:rsidRPr="71C78C9F" w:rsidR="003676B4">
        <w:rPr>
          <w:rFonts w:ascii="Times New Roman" w:hAnsi="Times New Roman" w:eastAsia="Times New Roman" w:cs="Times New Roman"/>
          <w:color w:val="000000" w:themeColor="text1" w:themeTint="FF" w:themeShade="FF"/>
          <w:sz w:val="22"/>
          <w:szCs w:val="22"/>
        </w:rPr>
        <w:t>will</w:t>
      </w:r>
      <w:r w:rsidRPr="71C78C9F" w:rsidR="003676B4">
        <w:rPr>
          <w:rFonts w:ascii="Times New Roman" w:hAnsi="Times New Roman" w:eastAsia="Times New Roman" w:cs="Times New Roman"/>
          <w:color w:val="000000" w:themeColor="text1" w:themeTint="FF" w:themeShade="FF"/>
          <w:sz w:val="22"/>
          <w:szCs w:val="22"/>
        </w:rPr>
        <w:t xml:space="preserve"> help </w:t>
      </w:r>
      <w:r w:rsidRPr="71C78C9F" w:rsidR="003676B4">
        <w:rPr>
          <w:rFonts w:ascii="Times New Roman" w:hAnsi="Times New Roman" w:eastAsia="Times New Roman" w:cs="Times New Roman"/>
          <w:color w:val="000000" w:themeColor="text1" w:themeTint="FF" w:themeShade="FF"/>
          <w:sz w:val="22"/>
          <w:szCs w:val="22"/>
        </w:rPr>
        <w:t>determine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whether</w:t>
      </w:r>
      <w:r w:rsidRPr="71C78C9F" w:rsidR="003676B4">
        <w:rPr>
          <w:rFonts w:ascii="Times New Roman" w:hAnsi="Times New Roman" w:eastAsia="Times New Roman" w:cs="Times New Roman"/>
          <w:color w:val="000000" w:themeColor="text1" w:themeTint="FF" w:themeShade="FF"/>
          <w:sz w:val="22"/>
          <w:szCs w:val="22"/>
        </w:rPr>
        <w:t xml:space="preserve"> online </w:t>
      </w:r>
      <w:r w:rsidRPr="71C78C9F" w:rsidR="003676B4">
        <w:rPr>
          <w:rFonts w:ascii="Times New Roman" w:hAnsi="Times New Roman" w:eastAsia="Times New Roman" w:cs="Times New Roman"/>
          <w:color w:val="000000" w:themeColor="text1" w:themeTint="FF" w:themeShade="FF"/>
          <w:sz w:val="22"/>
          <w:szCs w:val="22"/>
        </w:rPr>
        <w:t>surveys</w:t>
      </w:r>
      <w:r w:rsidRPr="71C78C9F" w:rsidR="003676B4">
        <w:rPr>
          <w:rFonts w:ascii="Times New Roman" w:hAnsi="Times New Roman" w:eastAsia="Times New Roman" w:cs="Times New Roman"/>
          <w:color w:val="000000" w:themeColor="text1" w:themeTint="FF" w:themeShade="FF"/>
          <w:sz w:val="22"/>
          <w:szCs w:val="22"/>
        </w:rPr>
        <w:t xml:space="preserve"> are a viable </w:t>
      </w:r>
      <w:r w:rsidRPr="71C78C9F" w:rsidR="003676B4">
        <w:rPr>
          <w:rFonts w:ascii="Times New Roman" w:hAnsi="Times New Roman" w:eastAsia="Times New Roman" w:cs="Times New Roman"/>
          <w:color w:val="000000" w:themeColor="text1" w:themeTint="FF" w:themeShade="FF"/>
          <w:sz w:val="22"/>
          <w:szCs w:val="22"/>
        </w:rPr>
        <w:t>approach</w:t>
      </w:r>
      <w:r w:rsidRPr="71C78C9F" w:rsidR="003676B4">
        <w:rPr>
          <w:rFonts w:ascii="Times New Roman" w:hAnsi="Times New Roman" w:eastAsia="Times New Roman" w:cs="Times New Roman"/>
          <w:color w:val="000000" w:themeColor="text1" w:themeTint="FF" w:themeShade="FF"/>
          <w:sz w:val="22"/>
          <w:szCs w:val="22"/>
        </w:rPr>
        <w:t xml:space="preserve"> for participant data collection in the future. </w:t>
      </w:r>
      <w:r w:rsidRPr="71C78C9F" w:rsidR="003676B4">
        <w:rPr>
          <w:rFonts w:ascii="Times New Roman" w:hAnsi="Times New Roman" w:eastAsia="Times New Roman" w:cs="Times New Roman"/>
          <w:color w:val="000000" w:themeColor="text1" w:themeTint="FF" w:themeShade="FF"/>
          <w:sz w:val="22"/>
          <w:szCs w:val="22"/>
        </w:rPr>
        <w:t>Similar</w:t>
      </w:r>
      <w:r w:rsidRPr="71C78C9F" w:rsidR="003676B4">
        <w:rPr>
          <w:rFonts w:ascii="Times New Roman" w:hAnsi="Times New Roman" w:eastAsia="Times New Roman" w:cs="Times New Roman"/>
          <w:color w:val="000000" w:themeColor="text1" w:themeTint="FF" w:themeShade="FF"/>
          <w:sz w:val="22"/>
          <w:szCs w:val="22"/>
        </w:rPr>
        <w:t xml:space="preserve"> to </w:t>
      </w:r>
      <w:r w:rsidRPr="71C78C9F" w:rsidR="003676B4">
        <w:rPr>
          <w:rFonts w:ascii="Times New Roman" w:hAnsi="Times New Roman" w:eastAsia="Times New Roman" w:cs="Times New Roman"/>
          <w:color w:val="000000" w:themeColor="text1" w:themeTint="FF" w:themeShade="FF"/>
          <w:sz w:val="22"/>
          <w:szCs w:val="22"/>
        </w:rPr>
        <w:t>past</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years</w:t>
      </w:r>
      <w:r w:rsidRPr="71C78C9F" w:rsidR="003676B4">
        <w:rPr>
          <w:rFonts w:ascii="Times New Roman" w:hAnsi="Times New Roman" w:eastAsia="Times New Roman" w:cs="Times New Roman"/>
          <w:color w:val="000000" w:themeColor="text1" w:themeTint="FF" w:themeShade="FF"/>
          <w:sz w:val="22"/>
          <w:szCs w:val="22"/>
        </w:rPr>
        <w:t xml:space="preserve">, the </w:t>
      </w:r>
      <w:r w:rsidRPr="71C78C9F" w:rsidR="003676B4">
        <w:rPr>
          <w:rFonts w:ascii="Times New Roman" w:hAnsi="Times New Roman" w:eastAsia="Times New Roman" w:cs="Times New Roman"/>
          <w:color w:val="000000" w:themeColor="text1" w:themeTint="FF" w:themeShade="FF"/>
          <w:sz w:val="22"/>
          <w:szCs w:val="22"/>
        </w:rPr>
        <w:t>results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will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analysed</w:t>
      </w:r>
      <w:r w:rsidRPr="71C78C9F" w:rsidR="003676B4">
        <w:rPr>
          <w:rFonts w:ascii="Times New Roman" w:hAnsi="Times New Roman" w:eastAsia="Times New Roman" w:cs="Times New Roman"/>
          <w:color w:val="000000" w:themeColor="text1" w:themeTint="FF" w:themeShade="FF"/>
          <w:sz w:val="22"/>
          <w:szCs w:val="22"/>
        </w:rPr>
        <w:t xml:space="preserve"> at a national and provincial/territorial </w:t>
      </w:r>
      <w:r w:rsidRPr="71C78C9F" w:rsidR="003676B4">
        <w:rPr>
          <w:rFonts w:ascii="Times New Roman" w:hAnsi="Times New Roman" w:eastAsia="Times New Roman" w:cs="Times New Roman"/>
          <w:color w:val="000000" w:themeColor="text1" w:themeTint="FF" w:themeShade="FF"/>
          <w:sz w:val="22"/>
          <w:szCs w:val="22"/>
        </w:rPr>
        <w:t>level</w:t>
      </w:r>
      <w:r w:rsidRPr="71C78C9F" w:rsidR="003676B4">
        <w:rPr>
          <w:rFonts w:ascii="Times New Roman" w:hAnsi="Times New Roman" w:eastAsia="Times New Roman" w:cs="Times New Roman"/>
          <w:color w:val="000000" w:themeColor="text1" w:themeTint="FF" w:themeShade="FF"/>
          <w:sz w:val="22"/>
          <w:szCs w:val="22"/>
        </w:rPr>
        <w:t xml:space="preserve"> and a </w:t>
      </w:r>
      <w:r w:rsidRPr="71C78C9F" w:rsidR="003676B4">
        <w:rPr>
          <w:rFonts w:ascii="Times New Roman" w:hAnsi="Times New Roman" w:eastAsia="Times New Roman" w:cs="Times New Roman"/>
          <w:color w:val="000000" w:themeColor="text1" w:themeTint="FF" w:themeShade="FF"/>
          <w:sz w:val="22"/>
          <w:szCs w:val="22"/>
        </w:rPr>
        <w:t>summary</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will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shared</w:t>
      </w:r>
      <w:r w:rsidRPr="71C78C9F" w:rsidR="003676B4">
        <w:rPr>
          <w:rFonts w:ascii="Times New Roman" w:hAnsi="Times New Roman" w:eastAsia="Times New Roman" w:cs="Times New Roman"/>
          <w:color w:val="000000" w:themeColor="text1" w:themeTint="FF" w:themeShade="FF"/>
          <w:sz w:val="22"/>
          <w:szCs w:val="22"/>
        </w:rPr>
        <w:t xml:space="preserve"> once </w:t>
      </w:r>
      <w:r w:rsidRPr="71C78C9F" w:rsidR="003676B4">
        <w:rPr>
          <w:rFonts w:ascii="Times New Roman" w:hAnsi="Times New Roman" w:eastAsia="Times New Roman" w:cs="Times New Roman"/>
          <w:color w:val="000000" w:themeColor="text1" w:themeTint="FF" w:themeShade="FF"/>
          <w:sz w:val="22"/>
          <w:szCs w:val="22"/>
        </w:rPr>
        <w:t>complete</w:t>
      </w:r>
      <w:r w:rsidRPr="71C78C9F" w:rsidR="003676B4">
        <w:rPr>
          <w:rFonts w:ascii="Times New Roman" w:hAnsi="Times New Roman" w:eastAsia="Times New Roman" w:cs="Times New Roman"/>
          <w:color w:val="000000" w:themeColor="text1" w:themeTint="FF" w:themeShade="FF"/>
          <w:sz w:val="22"/>
          <w:szCs w:val="22"/>
        </w:rPr>
        <w:t xml:space="preserve">.  The </w:t>
      </w:r>
      <w:r w:rsidRPr="71C78C9F" w:rsidR="003676B4">
        <w:rPr>
          <w:rFonts w:ascii="Times New Roman" w:hAnsi="Times New Roman" w:eastAsia="Times New Roman" w:cs="Times New Roman"/>
          <w:color w:val="000000" w:themeColor="text1" w:themeTint="FF" w:themeShade="FF"/>
          <w:sz w:val="22"/>
          <w:szCs w:val="22"/>
        </w:rPr>
        <w:t>results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will</w:t>
      </w:r>
      <w:r w:rsidRPr="71C78C9F" w:rsidR="003676B4">
        <w:rPr>
          <w:rFonts w:ascii="Times New Roman" w:hAnsi="Times New Roman" w:eastAsia="Times New Roman" w:cs="Times New Roman"/>
          <w:color w:val="000000" w:themeColor="text1" w:themeTint="FF" w:themeShade="FF"/>
          <w:sz w:val="22"/>
          <w:szCs w:val="22"/>
        </w:rPr>
        <w:t xml:space="preserve"> not </w:t>
      </w:r>
      <w:r w:rsidRPr="71C78C9F" w:rsidR="003676B4">
        <w:rPr>
          <w:rFonts w:ascii="Times New Roman" w:hAnsi="Times New Roman" w:eastAsia="Times New Roman" w:cs="Times New Roman"/>
          <w:color w:val="000000" w:themeColor="text1" w:themeTint="FF" w:themeShade="FF"/>
          <w:sz w:val="22"/>
          <w:szCs w:val="22"/>
        </w:rPr>
        <w:t>be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associated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with</w:t>
      </w:r>
      <w:r w:rsidRPr="71C78C9F" w:rsidR="003676B4">
        <w:rPr>
          <w:rFonts w:ascii="Times New Roman" w:hAnsi="Times New Roman" w:eastAsia="Times New Roman" w:cs="Times New Roman"/>
          <w:color w:val="000000" w:themeColor="text1" w:themeTint="FF" w:themeShade="FF"/>
          <w:sz w:val="22"/>
          <w:szCs w:val="22"/>
        </w:rPr>
        <w:t xml:space="preserve"> or </w:t>
      </w:r>
      <w:r w:rsidRPr="71C78C9F" w:rsidR="003676B4">
        <w:rPr>
          <w:rFonts w:ascii="Times New Roman" w:hAnsi="Times New Roman" w:eastAsia="Times New Roman" w:cs="Times New Roman"/>
          <w:color w:val="000000" w:themeColor="text1" w:themeTint="FF" w:themeShade="FF"/>
          <w:sz w:val="22"/>
          <w:szCs w:val="22"/>
        </w:rPr>
        <w:t>reflect</w:t>
      </w:r>
      <w:r w:rsidRPr="71C78C9F" w:rsidR="003676B4">
        <w:rPr>
          <w:rFonts w:ascii="Times New Roman" w:hAnsi="Times New Roman" w:eastAsia="Times New Roman" w:cs="Times New Roman"/>
          <w:color w:val="000000" w:themeColor="text1" w:themeTint="FF" w:themeShade="FF"/>
          <w:sz w:val="22"/>
          <w:szCs w:val="22"/>
        </w:rPr>
        <w:t xml:space="preserve"> on </w:t>
      </w:r>
      <w:r w:rsidRPr="71C78C9F" w:rsidR="003676B4">
        <w:rPr>
          <w:rFonts w:ascii="Times New Roman" w:hAnsi="Times New Roman" w:eastAsia="Times New Roman" w:cs="Times New Roman"/>
          <w:color w:val="000000" w:themeColor="text1" w:themeTint="FF" w:themeShade="FF"/>
          <w:sz w:val="22"/>
          <w:szCs w:val="22"/>
        </w:rPr>
        <w:t>specific</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projects</w:t>
      </w:r>
      <w:r w:rsidRPr="71C78C9F"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006C2FFC" w14:textId="4C5D4072">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48377E82" w14:textId="287A5B67">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71C78C9F" w:rsidR="75A53CC4">
        <w:rPr>
          <w:rFonts w:ascii="Times New Roman" w:hAnsi="Times New Roman" w:eastAsia="Times New Roman" w:cs="Times New Roman"/>
          <w:color w:val="000000" w:themeColor="text1" w:themeTint="FF" w:themeShade="FF"/>
          <w:sz w:val="22"/>
          <w:szCs w:val="22"/>
        </w:rPr>
        <w:t>Below</w:t>
      </w:r>
      <w:r w:rsidRPr="71C78C9F" w:rsidR="76474BD3">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o</w:t>
      </w:r>
      <w:r w:rsidRPr="71C78C9F" w:rsidR="003676B4">
        <w:rPr>
          <w:rFonts w:ascii="Times New Roman" w:hAnsi="Times New Roman" w:eastAsia="Times New Roman" w:cs="Times New Roman"/>
          <w:color w:val="000000" w:themeColor="text1" w:themeTint="FF" w:themeShade="FF"/>
          <w:sz w:val="22"/>
          <w:szCs w:val="22"/>
        </w:rPr>
        <w:t>u</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il</w:t>
      </w:r>
      <w:r w:rsidRPr="71C78C9F" w:rsidR="003676B4">
        <w:rPr>
          <w:rFonts w:ascii="Times New Roman" w:hAnsi="Times New Roman" w:eastAsia="Times New Roman" w:cs="Times New Roman"/>
          <w:color w:val="000000" w:themeColor="text1" w:themeTint="FF" w:themeShade="FF"/>
          <w:sz w:val="22"/>
          <w:szCs w:val="22"/>
        </w:rPr>
        <w:t>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f</w:t>
      </w:r>
      <w:r w:rsidRPr="71C78C9F" w:rsidR="003676B4">
        <w:rPr>
          <w:rFonts w:ascii="Times New Roman" w:hAnsi="Times New Roman" w:eastAsia="Times New Roman" w:cs="Times New Roman"/>
          <w:color w:val="000000" w:themeColor="text1" w:themeTint="FF" w:themeShade="FF"/>
          <w:sz w:val="22"/>
          <w:szCs w:val="22"/>
        </w:rPr>
        <w:t>in</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 brief description of the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urvey</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and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w:t>
      </w:r>
      <w:r w:rsidRPr="71C78C9F" w:rsidR="003676B4">
        <w:rPr>
          <w:rFonts w:ascii="Times New Roman" w:hAnsi="Times New Roman" w:eastAsia="Times New Roman" w:cs="Times New Roman"/>
          <w:color w:val="000000" w:themeColor="text1" w:themeTint="FF" w:themeShade="FF"/>
          <w:sz w:val="22"/>
          <w:szCs w:val="22"/>
        </w:rPr>
        <w:t>ssociate</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questions and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w:t>
      </w:r>
      <w:r w:rsidRPr="71C78C9F" w:rsidR="003676B4">
        <w:rPr>
          <w:rFonts w:ascii="Times New Roman" w:hAnsi="Times New Roman" w:eastAsia="Times New Roman" w:cs="Times New Roman"/>
          <w:color w:val="000000" w:themeColor="text1" w:themeTint="FF" w:themeShade="FF"/>
          <w:sz w:val="22"/>
          <w:szCs w:val="22"/>
        </w:rPr>
        <w:t>nswer</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F</w:t>
      </w:r>
      <w:r w:rsidRPr="71C78C9F" w:rsidR="003676B4">
        <w:rPr>
          <w:rFonts w:ascii="Times New Roman" w:hAnsi="Times New Roman" w:eastAsia="Times New Roman" w:cs="Times New Roman"/>
          <w:color w:val="000000" w:themeColor="text1" w:themeTint="FF" w:themeShade="FF"/>
          <w:sz w:val="22"/>
          <w:szCs w:val="22"/>
        </w:rPr>
        <w:t>urthe</w:t>
      </w:r>
      <w:r w:rsidRPr="71C78C9F" w:rsidR="003676B4">
        <w:rPr>
          <w:rFonts w:ascii="Times New Roman" w:hAnsi="Times New Roman" w:eastAsia="Times New Roman" w:cs="Times New Roman"/>
          <w:color w:val="000000" w:themeColor="text1" w:themeTint="FF" w:themeShade="FF"/>
          <w:sz w:val="22"/>
          <w:szCs w:val="22"/>
        </w:rPr>
        <w:t>r</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etail</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il</w:t>
      </w:r>
      <w:r w:rsidRPr="71C78C9F" w:rsidR="003676B4">
        <w:rPr>
          <w:rFonts w:ascii="Times New Roman" w:hAnsi="Times New Roman" w:eastAsia="Times New Roman" w:cs="Times New Roman"/>
          <w:color w:val="000000" w:themeColor="text1" w:themeTint="FF" w:themeShade="FF"/>
          <w:sz w:val="22"/>
          <w:szCs w:val="22"/>
        </w:rPr>
        <w:t>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w:t>
      </w:r>
      <w:r w:rsidRPr="71C78C9F" w:rsidR="003676B4">
        <w:rPr>
          <w:rFonts w:ascii="Times New Roman" w:hAnsi="Times New Roman" w:eastAsia="Times New Roman" w:cs="Times New Roman"/>
          <w:color w:val="000000" w:themeColor="text1" w:themeTint="FF" w:themeShade="FF"/>
          <w:sz w:val="22"/>
          <w:szCs w:val="22"/>
        </w:rPr>
        <w:t>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hare</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it</w:t>
      </w:r>
      <w:r w:rsidRPr="71C78C9F" w:rsidR="003676B4">
        <w:rPr>
          <w:rFonts w:ascii="Times New Roman" w:hAnsi="Times New Roman" w:eastAsia="Times New Roman" w:cs="Times New Roman"/>
          <w:color w:val="000000" w:themeColor="text1" w:themeTint="FF" w:themeShade="FF"/>
          <w:sz w:val="22"/>
          <w:szCs w:val="22"/>
        </w:rPr>
        <w:t>h</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o</w:t>
      </w:r>
      <w:r w:rsidRPr="71C78C9F" w:rsidR="003676B4">
        <w:rPr>
          <w:rFonts w:ascii="Times New Roman" w:hAnsi="Times New Roman" w:eastAsia="Times New Roman" w:cs="Times New Roman"/>
          <w:color w:val="000000" w:themeColor="text1" w:themeTint="FF" w:themeShade="FF"/>
          <w:sz w:val="22"/>
          <w:szCs w:val="22"/>
        </w:rPr>
        <w:t>u</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c</w:t>
      </w:r>
      <w:r w:rsidRPr="71C78C9F" w:rsidR="003676B4">
        <w:rPr>
          <w:rFonts w:ascii="Times New Roman" w:hAnsi="Times New Roman" w:eastAsia="Times New Roman" w:cs="Times New Roman"/>
          <w:color w:val="000000" w:themeColor="text1" w:themeTint="FF" w:themeShade="FF"/>
          <w:sz w:val="22"/>
          <w:szCs w:val="22"/>
        </w:rPr>
        <w:t>lose</w:t>
      </w:r>
      <w:r w:rsidRPr="71C78C9F" w:rsidR="003676B4">
        <w:rPr>
          <w:rFonts w:ascii="Times New Roman" w:hAnsi="Times New Roman" w:eastAsia="Times New Roman" w:cs="Times New Roman"/>
          <w:color w:val="000000" w:themeColor="text1" w:themeTint="FF" w:themeShade="FF"/>
          <w:sz w:val="22"/>
          <w:szCs w:val="22"/>
        </w:rPr>
        <w:t>r</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to the launch of the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urve</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w:t>
      </w:r>
      <w:r w:rsidRPr="71C78C9F"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6FEC3FC5" w14:textId="598D58A2">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3E2D43C5" w14:textId="5066A6F2">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4471C4" w:themeColor="accent1" w:themeTint="FF" w:themeShade="FF"/>
          <w:sz w:val="22"/>
          <w:szCs w:val="22"/>
          <w:u w:val="single"/>
          <w:lang w:val="fr-CA"/>
        </w:rPr>
      </w:pP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auto"/>
          <w:sz w:val="22"/>
          <w:szCs w:val="22"/>
          <w:u w:val="single"/>
        </w:rPr>
        <w:t>What</w:t>
      </w:r>
      <w:r w:rsidRPr="71C78C9F" w:rsidR="019D4BAE">
        <w:rPr>
          <w:rFonts w:ascii="Times New Roman" w:hAnsi="Times New Roman" w:eastAsia="Times New Roman" w:cs="Times New Roman"/>
          <w:color w:val="auto"/>
          <w:sz w:val="22"/>
          <w:szCs w:val="22"/>
          <w:u w:val="single"/>
        </w:rPr>
        <w:t xml:space="preserve"> are the CAPC and CPNP Participant </w:t>
      </w:r>
      <w:r w:rsidRPr="71C78C9F" w:rsidR="019D4BAE">
        <w:rPr>
          <w:rFonts w:ascii="Times New Roman" w:hAnsi="Times New Roman" w:eastAsia="Times New Roman" w:cs="Times New Roman"/>
          <w:color w:val="auto"/>
          <w:sz w:val="22"/>
          <w:szCs w:val="22"/>
          <w:u w:val="single"/>
        </w:rPr>
        <w:t>Surveys</w:t>
      </w:r>
      <w:r w:rsidRPr="71C78C9F" w:rsidR="019D4BAE">
        <w:rPr>
          <w:rFonts w:ascii="Times New Roman" w:hAnsi="Times New Roman" w:eastAsia="Times New Roman" w:cs="Times New Roman"/>
          <w:color w:val="auto"/>
          <w:sz w:val="22"/>
          <w:szCs w:val="22"/>
          <w:u w:val="single"/>
        </w:rPr>
        <w:t xml:space="preserve">? </w:t>
      </w:r>
    </w:p>
    <w:p w:rsidR="32C8275A" w:rsidP="000D421A" w:rsidRDefault="32C8275A" w14:paraId="428AED8F" w14:textId="1AAB48EC">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CAPC and CPNP participant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u w:val="single"/>
        </w:rPr>
        <w:t>online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that</w:t>
      </w:r>
      <w:r w:rsidRPr="71C78C9F" w:rsidR="019D4BAE">
        <w:rPr>
          <w:rFonts w:ascii="Times New Roman" w:hAnsi="Times New Roman" w:eastAsia="Times New Roman" w:cs="Times New Roman"/>
          <w:sz w:val="22"/>
          <w:szCs w:val="22"/>
        </w:rPr>
        <w:t xml:space="preserve"> 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They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should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take</w:t>
      </w:r>
      <w:r w:rsidRPr="71C78C9F" w:rsidR="019D4BAE">
        <w:rPr>
          <w:rFonts w:ascii="Times New Roman" w:hAnsi="Times New Roman" w:eastAsia="Times New Roman" w:cs="Times New Roman"/>
          <w:sz w:val="22"/>
          <w:szCs w:val="22"/>
        </w:rPr>
        <w:t xml:space="preserve"> about 15 minutes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w:t>
      </w:r>
    </w:p>
    <w:p w:rsidR="32C8275A" w:rsidP="000D421A" w:rsidRDefault="32C8275A" w14:paraId="422642C7" w14:textId="77E190C3">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rPr>
        <w:t>designed</w:t>
      </w:r>
      <w:r w:rsidRPr="71C78C9F" w:rsidR="019D4BAE">
        <w:rPr>
          <w:rFonts w:ascii="Times New Roman" w:hAnsi="Times New Roman" w:eastAsia="Times New Roman" w:cs="Times New Roman"/>
          <w:sz w:val="22"/>
          <w:szCs w:val="22"/>
        </w:rPr>
        <w:t xml:space="preserve"> to capture a </w:t>
      </w:r>
      <w:r w:rsidRPr="71C78C9F" w:rsidR="019D4BAE">
        <w:rPr>
          <w:rFonts w:ascii="Times New Roman" w:hAnsi="Times New Roman" w:eastAsia="Times New Roman" w:cs="Times New Roman"/>
          <w:sz w:val="22"/>
          <w:szCs w:val="22"/>
        </w:rPr>
        <w:t>demographic</w:t>
      </w:r>
      <w:r w:rsidRPr="71C78C9F" w:rsidR="019D4BAE">
        <w:rPr>
          <w:rFonts w:ascii="Times New Roman" w:hAnsi="Times New Roman" w:eastAsia="Times New Roman" w:cs="Times New Roman"/>
          <w:sz w:val="22"/>
          <w:szCs w:val="22"/>
        </w:rPr>
        <w:t xml:space="preserve"> profile of participants as </w:t>
      </w:r>
      <w:r w:rsidRPr="71C78C9F" w:rsidR="019D4BAE">
        <w:rPr>
          <w:rFonts w:ascii="Times New Roman" w:hAnsi="Times New Roman" w:eastAsia="Times New Roman" w:cs="Times New Roman"/>
          <w:sz w:val="22"/>
          <w:szCs w:val="22"/>
        </w:rPr>
        <w:t>well</w:t>
      </w:r>
      <w:r w:rsidRPr="71C78C9F" w:rsidR="019D4BAE">
        <w:rPr>
          <w:rFonts w:ascii="Times New Roman" w:hAnsi="Times New Roman" w:eastAsia="Times New Roman" w:cs="Times New Roman"/>
          <w:sz w:val="22"/>
          <w:szCs w:val="22"/>
        </w:rPr>
        <w:t xml:space="preserve"> as the </w:t>
      </w:r>
      <w:r w:rsidRPr="71C78C9F" w:rsidR="019D4BAE">
        <w:rPr>
          <w:rFonts w:ascii="Times New Roman" w:hAnsi="Times New Roman" w:eastAsia="Times New Roman" w:cs="Times New Roman"/>
          <w:sz w:val="22"/>
          <w:szCs w:val="22"/>
        </w:rPr>
        <w:t>ways</w:t>
      </w:r>
      <w:r w:rsidRPr="71C78C9F" w:rsidR="019D4BAE">
        <w:rPr>
          <w:rFonts w:ascii="Times New Roman" w:hAnsi="Times New Roman" w:eastAsia="Times New Roman" w:cs="Times New Roman"/>
          <w:sz w:val="22"/>
          <w:szCs w:val="22"/>
        </w:rPr>
        <w:t xml:space="preserve"> in </w:t>
      </w:r>
      <w:r w:rsidRPr="71C78C9F" w:rsidR="019D4BAE">
        <w:rPr>
          <w:rFonts w:ascii="Times New Roman" w:hAnsi="Times New Roman" w:eastAsia="Times New Roman" w:cs="Times New Roman"/>
          <w:sz w:val="22"/>
          <w:szCs w:val="22"/>
        </w:rPr>
        <w:t>which</w:t>
      </w:r>
      <w:r w:rsidRPr="71C78C9F" w:rsidR="019D4BAE">
        <w:rPr>
          <w:rFonts w:ascii="Times New Roman" w:hAnsi="Times New Roman" w:eastAsia="Times New Roman" w:cs="Times New Roman"/>
          <w:sz w:val="22"/>
          <w:szCs w:val="22"/>
        </w:rPr>
        <w:t xml:space="preserve"> participants and </w:t>
      </w:r>
      <w:r w:rsidRPr="71C78C9F" w:rsidR="019D4BAE">
        <w:rPr>
          <w:rFonts w:ascii="Times New Roman" w:hAnsi="Times New Roman" w:eastAsia="Times New Roman" w:cs="Times New Roman"/>
          <w:sz w:val="22"/>
          <w:szCs w:val="22"/>
        </w:rPr>
        <w:t>their</w:t>
      </w:r>
      <w:r w:rsidRPr="71C78C9F" w:rsidR="019D4BAE">
        <w:rPr>
          <w:rFonts w:ascii="Times New Roman" w:hAnsi="Times New Roman" w:eastAsia="Times New Roman" w:cs="Times New Roman"/>
          <w:sz w:val="22"/>
          <w:szCs w:val="22"/>
        </w:rPr>
        <w:t xml:space="preserve"> infants/</w:t>
      </w:r>
      <w:r w:rsidRPr="71C78C9F" w:rsidR="019D4BAE">
        <w:rPr>
          <w:rFonts w:ascii="Times New Roman" w:hAnsi="Times New Roman" w:eastAsia="Times New Roman" w:cs="Times New Roman"/>
          <w:sz w:val="22"/>
          <w:szCs w:val="22"/>
        </w:rPr>
        <w:t>children</w:t>
      </w:r>
      <w:r w:rsidRPr="71C78C9F" w:rsidR="019D4BAE">
        <w:rPr>
          <w:rFonts w:ascii="Times New Roman" w:hAnsi="Times New Roman" w:eastAsia="Times New Roman" w:cs="Times New Roman"/>
          <w:sz w:val="22"/>
          <w:szCs w:val="22"/>
        </w:rPr>
        <w:t xml:space="preserve"> have </w:t>
      </w:r>
      <w:r w:rsidRPr="71C78C9F" w:rsidR="019D4BAE">
        <w:rPr>
          <w:rFonts w:ascii="Times New Roman" w:hAnsi="Times New Roman" w:eastAsia="Times New Roman" w:cs="Times New Roman"/>
          <w:sz w:val="22"/>
          <w:szCs w:val="22"/>
        </w:rPr>
        <w:t>benefitted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from</w:t>
      </w:r>
      <w:r w:rsidRPr="71C78C9F" w:rsidR="019D4BAE">
        <w:rPr>
          <w:rFonts w:ascii="Times New Roman" w:hAnsi="Times New Roman" w:eastAsia="Times New Roman" w:cs="Times New Roman"/>
          <w:sz w:val="22"/>
          <w:szCs w:val="22"/>
        </w:rPr>
        <w:t xml:space="preserve"> the programs.</w:t>
      </w:r>
    </w:p>
    <w:p w:rsidR="32C8275A" w:rsidP="000D421A" w:rsidRDefault="32C8275A" w14:paraId="58BCC06C" w14:textId="7B69D570">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sz w:val="22"/>
          <w:szCs w:val="22"/>
        </w:rPr>
        <w:t xml:space="preserve">This information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used</w:t>
      </w:r>
      <w:r w:rsidRPr="71C78C9F" w:rsidR="019D4BAE">
        <w:rPr>
          <w:rFonts w:ascii="Times New Roman" w:hAnsi="Times New Roman" w:eastAsia="Times New Roman" w:cs="Times New Roman"/>
          <w:sz w:val="22"/>
          <w:szCs w:val="22"/>
        </w:rPr>
        <w:t xml:space="preserve"> by PHAC to </w:t>
      </w:r>
      <w:r w:rsidRPr="71C78C9F" w:rsidR="019D4BAE">
        <w:rPr>
          <w:rFonts w:ascii="Times New Roman" w:hAnsi="Times New Roman" w:eastAsia="Times New Roman" w:cs="Times New Roman"/>
          <w:sz w:val="22"/>
          <w:szCs w:val="22"/>
        </w:rPr>
        <w:t>inform</w:t>
      </w:r>
      <w:r w:rsidRPr="71C78C9F" w:rsidR="019D4BAE">
        <w:rPr>
          <w:rFonts w:ascii="Times New Roman" w:hAnsi="Times New Roman" w:eastAsia="Times New Roman" w:cs="Times New Roman"/>
          <w:sz w:val="22"/>
          <w:szCs w:val="22"/>
        </w:rPr>
        <w:t xml:space="preserve"> national program performance </w:t>
      </w:r>
      <w:r w:rsidRPr="71C78C9F" w:rsidR="019D4BAE">
        <w:rPr>
          <w:rFonts w:ascii="Times New Roman" w:hAnsi="Times New Roman" w:eastAsia="Times New Roman" w:cs="Times New Roman"/>
          <w:sz w:val="22"/>
          <w:szCs w:val="22"/>
        </w:rPr>
        <w:t>measurement</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reporting</w:t>
      </w:r>
      <w:r w:rsidRPr="71C78C9F" w:rsidR="019D4BAE">
        <w:rPr>
          <w:rFonts w:ascii="Times New Roman" w:hAnsi="Times New Roman" w:eastAsia="Times New Roman" w:cs="Times New Roman"/>
          <w:sz w:val="22"/>
          <w:szCs w:val="22"/>
        </w:rPr>
        <w:t xml:space="preserve"> and as </w:t>
      </w:r>
      <w:r w:rsidRPr="71C78C9F" w:rsidR="019D4BAE">
        <w:rPr>
          <w:rFonts w:ascii="Times New Roman" w:hAnsi="Times New Roman" w:eastAsia="Times New Roman" w:cs="Times New Roman"/>
          <w:sz w:val="22"/>
          <w:szCs w:val="22"/>
        </w:rPr>
        <w:t>a</w:t>
      </w:r>
      <w:r w:rsidRPr="71C78C9F" w:rsidR="019D4BAE">
        <w:rPr>
          <w:rFonts w:ascii="Times New Roman" w:hAnsi="Times New Roman" w:eastAsia="Times New Roman" w:cs="Times New Roman"/>
          <w:sz w:val="22"/>
          <w:szCs w:val="22"/>
        </w:rPr>
        <w:t xml:space="preserve"> source of </w:t>
      </w:r>
      <w:r w:rsidRPr="71C78C9F" w:rsidR="019D4BAE">
        <w:rPr>
          <w:rFonts w:ascii="Times New Roman" w:hAnsi="Times New Roman" w:eastAsia="Times New Roman" w:cs="Times New Roman"/>
          <w:sz w:val="22"/>
          <w:szCs w:val="22"/>
        </w:rPr>
        <w:t>evidence</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inform</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next</w:t>
      </w:r>
      <w:r w:rsidRPr="71C78C9F" w:rsidR="019D4BAE">
        <w:rPr>
          <w:rFonts w:ascii="Times New Roman" w:hAnsi="Times New Roman" w:eastAsia="Times New Roman" w:cs="Times New Roman"/>
          <w:sz w:val="22"/>
          <w:szCs w:val="22"/>
        </w:rPr>
        <w:t xml:space="preserve"> national </w:t>
      </w:r>
      <w:r w:rsidRPr="71C78C9F" w:rsidR="019D4BAE">
        <w:rPr>
          <w:rFonts w:ascii="Times New Roman" w:hAnsi="Times New Roman" w:eastAsia="Times New Roman" w:cs="Times New Roman"/>
          <w:sz w:val="22"/>
          <w:szCs w:val="22"/>
        </w:rPr>
        <w:t>evaluation</w:t>
      </w:r>
      <w:r w:rsidRPr="71C78C9F" w:rsidR="019D4BAE">
        <w:rPr>
          <w:rFonts w:ascii="Times New Roman" w:hAnsi="Times New Roman" w:eastAsia="Times New Roman" w:cs="Times New Roman"/>
          <w:sz w:val="22"/>
          <w:szCs w:val="22"/>
        </w:rPr>
        <w:t xml:space="preserve"> of the programs. </w:t>
      </w:r>
      <w:r w:rsidRPr="71C78C9F" w:rsidR="019D4BAE">
        <w:rPr>
          <w:rFonts w:ascii="Times New Roman" w:hAnsi="Times New Roman" w:eastAsia="Times New Roman" w:cs="Times New Roman"/>
          <w:color w:val="000000" w:themeColor="text1" w:themeTint="FF" w:themeShade="FF"/>
          <w:sz w:val="22"/>
          <w:szCs w:val="22"/>
        </w:rPr>
        <w:t xml:space="preserve">The </w:t>
      </w:r>
      <w:r w:rsidRPr="71C78C9F" w:rsidR="019D4BAE">
        <w:rPr>
          <w:rFonts w:ascii="Times New Roman" w:hAnsi="Times New Roman" w:eastAsia="Times New Roman" w:cs="Times New Roman"/>
          <w:color w:val="000000" w:themeColor="text1" w:themeTint="FF" w:themeShade="FF"/>
          <w:sz w:val="22"/>
          <w:szCs w:val="22"/>
        </w:rPr>
        <w:t>results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will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analysed</w:t>
      </w:r>
      <w:r w:rsidRPr="71C78C9F" w:rsidR="019D4BAE">
        <w:rPr>
          <w:rFonts w:ascii="Times New Roman" w:hAnsi="Times New Roman" w:eastAsia="Times New Roman" w:cs="Times New Roman"/>
          <w:color w:val="000000" w:themeColor="text1" w:themeTint="FF" w:themeShade="FF"/>
          <w:sz w:val="22"/>
          <w:szCs w:val="22"/>
        </w:rPr>
        <w:t xml:space="preserve"> at a national and provincial/territorial </w:t>
      </w:r>
      <w:r w:rsidRPr="71C78C9F" w:rsidR="019D4BAE">
        <w:rPr>
          <w:rFonts w:ascii="Times New Roman" w:hAnsi="Times New Roman" w:eastAsia="Times New Roman" w:cs="Times New Roman"/>
          <w:color w:val="000000" w:themeColor="text1" w:themeTint="FF" w:themeShade="FF"/>
          <w:sz w:val="22"/>
          <w:szCs w:val="22"/>
        </w:rPr>
        <w:t>level</w:t>
      </w:r>
      <w:r w:rsidRPr="71C78C9F" w:rsidR="019D4BAE">
        <w:rPr>
          <w:rFonts w:ascii="Times New Roman" w:hAnsi="Times New Roman" w:eastAsia="Times New Roman" w:cs="Times New Roman"/>
          <w:color w:val="000000" w:themeColor="text1" w:themeTint="FF" w:themeShade="FF"/>
          <w:sz w:val="22"/>
          <w:szCs w:val="22"/>
        </w:rPr>
        <w:t xml:space="preserve"> and a </w:t>
      </w:r>
      <w:r w:rsidRPr="71C78C9F" w:rsidR="019D4BAE">
        <w:rPr>
          <w:rFonts w:ascii="Times New Roman" w:hAnsi="Times New Roman" w:eastAsia="Times New Roman" w:cs="Times New Roman"/>
          <w:color w:val="000000" w:themeColor="text1" w:themeTint="FF" w:themeShade="FF"/>
          <w:sz w:val="22"/>
          <w:szCs w:val="22"/>
        </w:rPr>
        <w:t>summary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will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shared</w:t>
      </w:r>
      <w:r w:rsidRPr="71C78C9F" w:rsidR="019D4BAE">
        <w:rPr>
          <w:rFonts w:ascii="Times New Roman" w:hAnsi="Times New Roman" w:eastAsia="Times New Roman" w:cs="Times New Roman"/>
          <w:color w:val="000000" w:themeColor="text1" w:themeTint="FF" w:themeShade="FF"/>
          <w:sz w:val="22"/>
          <w:szCs w:val="22"/>
        </w:rPr>
        <w:t xml:space="preserve"> once </w:t>
      </w:r>
      <w:r w:rsidRPr="71C78C9F" w:rsidR="019D4BAE">
        <w:rPr>
          <w:rFonts w:ascii="Times New Roman" w:hAnsi="Times New Roman" w:eastAsia="Times New Roman" w:cs="Times New Roman"/>
          <w:color w:val="000000" w:themeColor="text1" w:themeTint="FF" w:themeShade="FF"/>
          <w:sz w:val="22"/>
          <w:szCs w:val="22"/>
        </w:rPr>
        <w:t>complete</w:t>
      </w:r>
      <w:r w:rsidRPr="71C78C9F" w:rsidR="019D4BAE">
        <w:rPr>
          <w:rFonts w:ascii="Times New Roman" w:hAnsi="Times New Roman" w:eastAsia="Times New Roman" w:cs="Times New Roman"/>
          <w:color w:val="000000" w:themeColor="text1" w:themeTint="FF" w:themeShade="FF"/>
          <w:sz w:val="22"/>
          <w:szCs w:val="22"/>
        </w:rPr>
        <w:t xml:space="preserve">.  The </w:t>
      </w:r>
      <w:r w:rsidRPr="71C78C9F" w:rsidR="019D4BAE">
        <w:rPr>
          <w:rFonts w:ascii="Times New Roman" w:hAnsi="Times New Roman" w:eastAsia="Times New Roman" w:cs="Times New Roman"/>
          <w:color w:val="000000" w:themeColor="text1" w:themeTint="FF" w:themeShade="FF"/>
          <w:sz w:val="22"/>
          <w:szCs w:val="22"/>
        </w:rPr>
        <w:t>results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will</w:t>
      </w:r>
      <w:r w:rsidRPr="71C78C9F" w:rsidR="019D4BAE">
        <w:rPr>
          <w:rFonts w:ascii="Times New Roman" w:hAnsi="Times New Roman" w:eastAsia="Times New Roman" w:cs="Times New Roman"/>
          <w:color w:val="000000" w:themeColor="text1" w:themeTint="FF" w:themeShade="FF"/>
          <w:sz w:val="22"/>
          <w:szCs w:val="22"/>
        </w:rPr>
        <w:t xml:space="preserve"> not </w:t>
      </w:r>
      <w:r w:rsidRPr="71C78C9F" w:rsidR="019D4BAE">
        <w:rPr>
          <w:rFonts w:ascii="Times New Roman" w:hAnsi="Times New Roman" w:eastAsia="Times New Roman" w:cs="Times New Roman"/>
          <w:color w:val="000000" w:themeColor="text1" w:themeTint="FF" w:themeShade="FF"/>
          <w:sz w:val="22"/>
          <w:szCs w:val="22"/>
        </w:rPr>
        <w:t>be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associated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with</w:t>
      </w:r>
      <w:r w:rsidRPr="71C78C9F" w:rsidR="019D4BAE">
        <w:rPr>
          <w:rFonts w:ascii="Times New Roman" w:hAnsi="Times New Roman" w:eastAsia="Times New Roman" w:cs="Times New Roman"/>
          <w:color w:val="000000" w:themeColor="text1" w:themeTint="FF" w:themeShade="FF"/>
          <w:sz w:val="22"/>
          <w:szCs w:val="22"/>
        </w:rPr>
        <w:t xml:space="preserve"> or </w:t>
      </w:r>
      <w:r w:rsidRPr="71C78C9F" w:rsidR="019D4BAE">
        <w:rPr>
          <w:rFonts w:ascii="Times New Roman" w:hAnsi="Times New Roman" w:eastAsia="Times New Roman" w:cs="Times New Roman"/>
          <w:color w:val="000000" w:themeColor="text1" w:themeTint="FF" w:themeShade="FF"/>
          <w:sz w:val="22"/>
          <w:szCs w:val="22"/>
        </w:rPr>
        <w:t>reflect</w:t>
      </w:r>
      <w:r w:rsidRPr="71C78C9F" w:rsidR="019D4BAE">
        <w:rPr>
          <w:rFonts w:ascii="Times New Roman" w:hAnsi="Times New Roman" w:eastAsia="Times New Roman" w:cs="Times New Roman"/>
          <w:color w:val="000000" w:themeColor="text1" w:themeTint="FF" w:themeShade="FF"/>
          <w:sz w:val="22"/>
          <w:szCs w:val="22"/>
        </w:rPr>
        <w:t xml:space="preserve"> on </w:t>
      </w:r>
      <w:r w:rsidRPr="71C78C9F" w:rsidR="019D4BAE">
        <w:rPr>
          <w:rFonts w:ascii="Times New Roman" w:hAnsi="Times New Roman" w:eastAsia="Times New Roman" w:cs="Times New Roman"/>
          <w:color w:val="000000" w:themeColor="text1" w:themeTint="FF" w:themeShade="FF"/>
          <w:sz w:val="22"/>
          <w:szCs w:val="22"/>
        </w:rPr>
        <w:t>specific</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projects</w:t>
      </w:r>
      <w:r w:rsidRPr="71C78C9F"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779B795B" w14:textId="06106320">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auto"/>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What</w:t>
      </w:r>
      <w:r w:rsidRPr="71C78C9F" w:rsidR="019D4BAE">
        <w:rPr>
          <w:rFonts w:ascii="Times New Roman" w:hAnsi="Times New Roman" w:eastAsia="Times New Roman" w:cs="Times New Roman"/>
          <w:b w:val="0"/>
          <w:bCs w:val="0"/>
          <w:color w:val="auto"/>
          <w:sz w:val="22"/>
          <w:szCs w:val="22"/>
          <w:u w:val="single"/>
        </w:rPr>
        <w:t xml:space="preserve"> information do the </w:t>
      </w:r>
      <w:r w:rsidRPr="71C78C9F" w:rsidR="019D4BAE">
        <w:rPr>
          <w:rFonts w:ascii="Times New Roman" w:hAnsi="Times New Roman" w:eastAsia="Times New Roman" w:cs="Times New Roman"/>
          <w:b w:val="0"/>
          <w:bCs w:val="0"/>
          <w:color w:val="auto"/>
          <w:sz w:val="22"/>
          <w:szCs w:val="22"/>
          <w:u w:val="single"/>
        </w:rPr>
        <w:t>surveys</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collect</w:t>
      </w:r>
      <w:r w:rsidRPr="71C78C9F" w:rsidR="019D4BAE">
        <w:rPr>
          <w:rFonts w:ascii="Times New Roman" w:hAnsi="Times New Roman" w:eastAsia="Times New Roman" w:cs="Times New Roman"/>
          <w:b w:val="0"/>
          <w:bCs w:val="0"/>
          <w:color w:val="auto"/>
          <w:sz w:val="22"/>
          <w:szCs w:val="22"/>
          <w:u w:val="single"/>
        </w:rPr>
        <w:t>?</w:t>
      </w:r>
      <w:r w:rsidRPr="71C78C9F" w:rsidR="019D4BAE">
        <w:rPr>
          <w:rFonts w:ascii="Times New Roman" w:hAnsi="Times New Roman" w:eastAsia="Times New Roman" w:cs="Times New Roman"/>
          <w:b w:val="0"/>
          <w:bCs w:val="0"/>
          <w:color w:val="auto"/>
          <w:sz w:val="22"/>
          <w:szCs w:val="22"/>
          <w:u w:val="single"/>
        </w:rPr>
        <w:t xml:space="preserve"> </w:t>
      </w:r>
    </w:p>
    <w:p w:rsidR="32C8275A" w:rsidP="000D421A" w:rsidRDefault="32C8275A" w14:paraId="34066981" w14:textId="79DEE246">
      <w:pPr>
        <w:keepNext w:val="0"/>
        <w:keepLines w:val="0"/>
        <w:spacing w:before="0" w:beforeAutospacing="off" w:after="0" w:afterAutospacing="off" w:line="240" w:lineRule="auto"/>
        <w:ind w:left="-20" w:right="-2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consist</w:t>
      </w:r>
      <w:r w:rsidRPr="71C78C9F" w:rsidR="019D4BAE">
        <w:rPr>
          <w:rFonts w:ascii="Times New Roman" w:hAnsi="Times New Roman" w:eastAsia="Times New Roman" w:cs="Times New Roman"/>
          <w:sz w:val="22"/>
          <w:szCs w:val="22"/>
        </w:rPr>
        <w:t xml:space="preserve"> of the </w:t>
      </w:r>
      <w:r w:rsidRPr="71C78C9F" w:rsidR="019D4BAE">
        <w:rPr>
          <w:rFonts w:ascii="Times New Roman" w:hAnsi="Times New Roman" w:eastAsia="Times New Roman" w:cs="Times New Roman"/>
          <w:sz w:val="22"/>
          <w:szCs w:val="22"/>
        </w:rPr>
        <w:t>following</w:t>
      </w:r>
      <w:r w:rsidRPr="71C78C9F" w:rsidR="019D4BAE">
        <w:rPr>
          <w:rFonts w:ascii="Times New Roman" w:hAnsi="Times New Roman" w:eastAsia="Times New Roman" w:cs="Times New Roman"/>
          <w:sz w:val="22"/>
          <w:szCs w:val="22"/>
        </w:rPr>
        <w:t xml:space="preserve"> sections:</w:t>
      </w:r>
    </w:p>
    <w:p w:rsidR="32C8275A" w:rsidP="000D421A" w:rsidRDefault="32C8275A" w14:paraId="700EB9CF" w14:textId="440EA004">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sz w:val="22"/>
          <w:szCs w:val="22"/>
        </w:rPr>
        <w:t>Program Participation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 xml:space="preserve">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how long and how </w:t>
      </w:r>
      <w:r w:rsidRPr="71C78C9F" w:rsidR="019D4BAE">
        <w:rPr>
          <w:rFonts w:ascii="Times New Roman" w:hAnsi="Times New Roman" w:eastAsia="Times New Roman" w:cs="Times New Roman"/>
          <w:color w:val="000000" w:themeColor="text1" w:themeTint="FF" w:themeShade="FF"/>
          <w:sz w:val="22"/>
          <w:szCs w:val="22"/>
        </w:rPr>
        <w:t>often</w:t>
      </w:r>
      <w:r w:rsidRPr="71C78C9F" w:rsidR="019D4BAE">
        <w:rPr>
          <w:rFonts w:ascii="Times New Roman" w:hAnsi="Times New Roman" w:eastAsia="Times New Roman" w:cs="Times New Roman"/>
          <w:color w:val="000000" w:themeColor="text1" w:themeTint="FF" w:themeShade="FF"/>
          <w:sz w:val="22"/>
          <w:szCs w:val="22"/>
        </w:rPr>
        <w:t xml:space="preserve"> participants have been </w:t>
      </w:r>
      <w:r w:rsidRPr="71C78C9F" w:rsidR="019D4BAE">
        <w:rPr>
          <w:rFonts w:ascii="Times New Roman" w:hAnsi="Times New Roman" w:eastAsia="Times New Roman" w:cs="Times New Roman"/>
          <w:color w:val="000000" w:themeColor="text1" w:themeTint="FF" w:themeShade="FF"/>
          <w:sz w:val="22"/>
          <w:szCs w:val="22"/>
        </w:rPr>
        <w:t>involved</w:t>
      </w:r>
      <w:r w:rsidRPr="71C78C9F" w:rsidR="019D4BAE">
        <w:rPr>
          <w:rFonts w:ascii="Times New Roman" w:hAnsi="Times New Roman" w:eastAsia="Times New Roman" w:cs="Times New Roman"/>
          <w:color w:val="000000" w:themeColor="text1" w:themeTint="FF" w:themeShade="FF"/>
          <w:sz w:val="22"/>
          <w:szCs w:val="22"/>
        </w:rPr>
        <w:t xml:space="preserve"> in the program and the types of programs </w:t>
      </w:r>
      <w:r w:rsidRPr="71C78C9F" w:rsidR="019D4BAE">
        <w:rPr>
          <w:rFonts w:ascii="Times New Roman" w:hAnsi="Times New Roman" w:eastAsia="Times New Roman" w:cs="Times New Roman"/>
          <w:color w:val="000000" w:themeColor="text1" w:themeTint="FF" w:themeShade="FF"/>
          <w:sz w:val="22"/>
          <w:szCs w:val="22"/>
        </w:rPr>
        <w:t>they</w:t>
      </w:r>
      <w:r w:rsidRPr="71C78C9F" w:rsidR="019D4BAE">
        <w:rPr>
          <w:rFonts w:ascii="Times New Roman" w:hAnsi="Times New Roman" w:eastAsia="Times New Roman" w:cs="Times New Roman"/>
          <w:color w:val="000000" w:themeColor="text1" w:themeTint="FF" w:themeShade="FF"/>
          <w:sz w:val="22"/>
          <w:szCs w:val="22"/>
        </w:rPr>
        <w:t xml:space="preserve"> have </w:t>
      </w:r>
      <w:r w:rsidRPr="71C78C9F" w:rsidR="019D4BAE">
        <w:rPr>
          <w:rFonts w:ascii="Times New Roman" w:hAnsi="Times New Roman" w:eastAsia="Times New Roman" w:cs="Times New Roman"/>
          <w:color w:val="000000" w:themeColor="text1" w:themeTint="FF" w:themeShade="FF"/>
          <w:sz w:val="22"/>
          <w:szCs w:val="22"/>
        </w:rPr>
        <w:t>attended</w:t>
      </w:r>
      <w:r w:rsidRPr="71C78C9F" w:rsidR="019D4BAE">
        <w:rPr>
          <w:rFonts w:ascii="Times New Roman" w:hAnsi="Times New Roman" w:eastAsia="Times New Roman" w:cs="Times New Roman"/>
          <w:color w:val="000000" w:themeColor="text1" w:themeTint="FF" w:themeShade="FF"/>
          <w:sz w:val="22"/>
          <w:szCs w:val="22"/>
        </w:rPr>
        <w:t>.</w:t>
      </w:r>
    </w:p>
    <w:p w:rsidR="32C8275A" w:rsidP="000D421A" w:rsidRDefault="32C8275A" w14:paraId="174D37CE" w14:textId="15A4497F">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Knowledge</w:t>
      </w:r>
      <w:r w:rsidRPr="71C78C9F" w:rsidR="019D4BAE">
        <w:rPr>
          <w:rFonts w:ascii="Times New Roman" w:hAnsi="Times New Roman" w:eastAsia="Times New Roman" w:cs="Times New Roman"/>
          <w:i w:val="1"/>
          <w:iCs w:val="1"/>
          <w:color w:val="000000" w:themeColor="text1" w:themeTint="FF" w:themeShade="FF"/>
          <w:sz w:val="22"/>
          <w:szCs w:val="22"/>
        </w:rPr>
        <w:t xml:space="preserve"> and </w:t>
      </w:r>
      <w:r w:rsidRPr="71C78C9F" w:rsidR="019D4BAE">
        <w:rPr>
          <w:rFonts w:ascii="Times New Roman" w:hAnsi="Times New Roman" w:eastAsia="Times New Roman" w:cs="Times New Roman"/>
          <w:i w:val="1"/>
          <w:iCs w:val="1"/>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the </w:t>
      </w:r>
      <w:r w:rsidRPr="71C78C9F" w:rsidR="019D4BAE">
        <w:rPr>
          <w:rFonts w:ascii="Times New Roman" w:hAnsi="Times New Roman" w:eastAsia="Times New Roman" w:cs="Times New Roman"/>
          <w:color w:val="000000" w:themeColor="text1" w:themeTint="FF" w:themeShade="FF"/>
          <w:sz w:val="22"/>
          <w:szCs w:val="22"/>
        </w:rPr>
        <w:t>extent</w:t>
      </w:r>
      <w:r w:rsidRPr="71C78C9F" w:rsidR="019D4BAE">
        <w:rPr>
          <w:rFonts w:ascii="Times New Roman" w:hAnsi="Times New Roman" w:eastAsia="Times New Roman" w:cs="Times New Roman"/>
          <w:color w:val="000000" w:themeColor="text1" w:themeTint="FF" w:themeShade="FF"/>
          <w:sz w:val="22"/>
          <w:szCs w:val="22"/>
        </w:rPr>
        <w:t xml:space="preserve"> to </w:t>
      </w:r>
      <w:r w:rsidRPr="71C78C9F" w:rsidR="019D4BAE">
        <w:rPr>
          <w:rFonts w:ascii="Times New Roman" w:hAnsi="Times New Roman" w:eastAsia="Times New Roman" w:cs="Times New Roman"/>
          <w:color w:val="000000" w:themeColor="text1" w:themeTint="FF" w:themeShade="FF"/>
          <w:sz w:val="22"/>
          <w:szCs w:val="22"/>
        </w:rPr>
        <w:t>which</w:t>
      </w:r>
      <w:r w:rsidRPr="71C78C9F" w:rsidR="019D4BAE">
        <w:rPr>
          <w:rFonts w:ascii="Times New Roman" w:hAnsi="Times New Roman" w:eastAsia="Times New Roman" w:cs="Times New Roman"/>
          <w:color w:val="000000" w:themeColor="text1" w:themeTint="FF" w:themeShade="FF"/>
          <w:sz w:val="22"/>
          <w:szCs w:val="22"/>
        </w:rPr>
        <w:t xml:space="preserve"> participants have </w:t>
      </w:r>
      <w:r w:rsidRPr="71C78C9F" w:rsidR="019D4BAE">
        <w:rPr>
          <w:rFonts w:ascii="Times New Roman" w:hAnsi="Times New Roman" w:eastAsia="Times New Roman" w:cs="Times New Roman"/>
          <w:color w:val="000000" w:themeColor="text1" w:themeTint="FF" w:themeShade="FF"/>
          <w:sz w:val="22"/>
          <w:szCs w:val="22"/>
        </w:rPr>
        <w:t>gained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and positive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practices as a </w:t>
      </w:r>
      <w:r w:rsidRPr="71C78C9F" w:rsidR="019D4BAE">
        <w:rPr>
          <w:rFonts w:ascii="Times New Roman" w:hAnsi="Times New Roman" w:eastAsia="Times New Roman" w:cs="Times New Roman"/>
          <w:color w:val="000000" w:themeColor="text1" w:themeTint="FF" w:themeShade="FF"/>
          <w:sz w:val="22"/>
          <w:szCs w:val="22"/>
        </w:rPr>
        <w:t>result</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participating</w:t>
      </w:r>
      <w:r w:rsidRPr="71C78C9F" w:rsidR="019D4BAE">
        <w:rPr>
          <w:rFonts w:ascii="Times New Roman" w:hAnsi="Times New Roman" w:eastAsia="Times New Roman" w:cs="Times New Roman"/>
          <w:color w:val="000000" w:themeColor="text1" w:themeTint="FF" w:themeShade="FF"/>
          <w:sz w:val="22"/>
          <w:szCs w:val="22"/>
        </w:rPr>
        <w:t xml:space="preserve"> in the programs (e.g., </w:t>
      </w:r>
      <w:r w:rsidRPr="71C78C9F" w:rsidR="019D4BAE">
        <w:rPr>
          <w:rFonts w:ascii="Times New Roman" w:hAnsi="Times New Roman" w:eastAsia="Times New Roman" w:cs="Times New Roman"/>
          <w:color w:val="000000" w:themeColor="text1" w:themeTint="FF" w:themeShade="FF"/>
          <w:sz w:val="22"/>
          <w:szCs w:val="22"/>
        </w:rPr>
        <w:t>parenting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healthy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eating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/infant </w:t>
      </w:r>
      <w:r w:rsidRPr="71C78C9F" w:rsidR="019D4BAE">
        <w:rPr>
          <w:rFonts w:ascii="Times New Roman" w:hAnsi="Times New Roman" w:eastAsia="Times New Roman" w:cs="Times New Roman"/>
          <w:color w:val="000000" w:themeColor="text1" w:themeTint="FF" w:themeShade="FF"/>
          <w:sz w:val="22"/>
          <w:szCs w:val="22"/>
        </w:rPr>
        <w:t>safety</w:t>
      </w:r>
      <w:r w:rsidRPr="71C78C9F" w:rsidR="019D4BAE">
        <w:rPr>
          <w:rFonts w:ascii="Times New Roman" w:hAnsi="Times New Roman" w:eastAsia="Times New Roman" w:cs="Times New Roman"/>
          <w:color w:val="000000" w:themeColor="text1" w:themeTint="FF" w:themeShade="FF"/>
          <w:sz w:val="22"/>
          <w:szCs w:val="22"/>
        </w:rPr>
        <w:t>, parent-</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relationship</w:t>
      </w:r>
      <w:r w:rsidRPr="71C78C9F" w:rsidR="019D4BAE">
        <w:rPr>
          <w:rFonts w:ascii="Times New Roman" w:hAnsi="Times New Roman" w:eastAsia="Times New Roman" w:cs="Times New Roman"/>
          <w:color w:val="000000" w:themeColor="text1" w:themeTint="FF" w:themeShade="FF"/>
          <w:sz w:val="22"/>
          <w:szCs w:val="22"/>
        </w:rPr>
        <w:t xml:space="preserve">, use of </w:t>
      </w:r>
      <w:r w:rsidRPr="71C78C9F" w:rsidR="019D4BAE">
        <w:rPr>
          <w:rFonts w:ascii="Times New Roman" w:hAnsi="Times New Roman" w:eastAsia="Times New Roman" w:cs="Times New Roman"/>
          <w:color w:val="000000" w:themeColor="text1" w:themeTint="FF" w:themeShade="FF"/>
          <w:sz w:val="22"/>
          <w:szCs w:val="22"/>
        </w:rPr>
        <w:t>other</w:t>
      </w:r>
      <w:r w:rsidRPr="71C78C9F" w:rsidR="019D4BAE">
        <w:rPr>
          <w:rFonts w:ascii="Times New Roman" w:hAnsi="Times New Roman" w:eastAsia="Times New Roman" w:cs="Times New Roman"/>
          <w:color w:val="000000" w:themeColor="text1" w:themeTint="FF" w:themeShade="FF"/>
          <w:sz w:val="22"/>
          <w:szCs w:val="22"/>
        </w:rPr>
        <w:t xml:space="preserve"> programs and services, mental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breastfeeding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prenatal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practices).  The CAPC </w:t>
      </w:r>
      <w:r w:rsidRPr="71C78C9F" w:rsidR="019D4BAE">
        <w:rPr>
          <w:rFonts w:ascii="Times New Roman" w:hAnsi="Times New Roman" w:eastAsia="Times New Roman" w:cs="Times New Roman"/>
          <w:color w:val="000000" w:themeColor="text1" w:themeTint="FF" w:themeShade="FF"/>
          <w:sz w:val="22"/>
          <w:szCs w:val="22"/>
        </w:rPr>
        <w:t>survey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also</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asks</w:t>
      </w:r>
      <w:r w:rsidRPr="71C78C9F" w:rsidR="019D4BAE">
        <w:rPr>
          <w:rFonts w:ascii="Times New Roman" w:hAnsi="Times New Roman" w:eastAsia="Times New Roman" w:cs="Times New Roman"/>
          <w:color w:val="000000" w:themeColor="text1" w:themeTint="FF" w:themeShade="FF"/>
          <w:sz w:val="22"/>
          <w:szCs w:val="22"/>
        </w:rPr>
        <w:t xml:space="preserve"> about the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gained</w:t>
      </w:r>
      <w:r w:rsidRPr="71C78C9F" w:rsidR="019D4BAE">
        <w:rPr>
          <w:rFonts w:ascii="Times New Roman" w:hAnsi="Times New Roman" w:eastAsia="Times New Roman" w:cs="Times New Roman"/>
          <w:color w:val="000000" w:themeColor="text1" w:themeTint="FF" w:themeShade="FF"/>
          <w:sz w:val="22"/>
          <w:szCs w:val="22"/>
        </w:rPr>
        <w:t xml:space="preserve"> by the </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participating</w:t>
      </w:r>
      <w:r w:rsidRPr="71C78C9F" w:rsidR="019D4BAE">
        <w:rPr>
          <w:rFonts w:ascii="Times New Roman" w:hAnsi="Times New Roman" w:eastAsia="Times New Roman" w:cs="Times New Roman"/>
          <w:color w:val="000000" w:themeColor="text1" w:themeTint="FF" w:themeShade="FF"/>
          <w:sz w:val="22"/>
          <w:szCs w:val="22"/>
        </w:rPr>
        <w:t xml:space="preserve"> in the program (e.g., </w:t>
      </w:r>
      <w:r w:rsidRPr="71C78C9F" w:rsidR="019D4BAE">
        <w:rPr>
          <w:rFonts w:ascii="Times New Roman" w:hAnsi="Times New Roman" w:eastAsia="Times New Roman" w:cs="Times New Roman"/>
          <w:color w:val="000000" w:themeColor="text1" w:themeTint="FF" w:themeShade="FF"/>
          <w:sz w:val="22"/>
          <w:szCs w:val="22"/>
        </w:rPr>
        <w:t>comfort</w:t>
      </w:r>
      <w:r w:rsidRPr="71C78C9F" w:rsidR="019D4BAE">
        <w:rPr>
          <w:rFonts w:ascii="Times New Roman" w:hAnsi="Times New Roman" w:eastAsia="Times New Roman" w:cs="Times New Roman"/>
          <w:color w:val="000000" w:themeColor="text1" w:themeTint="FF" w:themeShade="FF"/>
          <w:sz w:val="22"/>
          <w:szCs w:val="22"/>
        </w:rPr>
        <w:t xml:space="preserve"> in social settings, learning new </w:t>
      </w:r>
      <w:r w:rsidRPr="71C78C9F" w:rsidR="019D4BAE">
        <w:rPr>
          <w:rFonts w:ascii="Times New Roman" w:hAnsi="Times New Roman" w:eastAsia="Times New Roman" w:cs="Times New Roman"/>
          <w:color w:val="000000" w:themeColor="text1" w:themeTint="FF" w:themeShade="FF"/>
          <w:sz w:val="22"/>
          <w:szCs w:val="22"/>
        </w:rPr>
        <w:t>rhymes</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songs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physical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activity</w:t>
      </w:r>
      <w:r w:rsidRPr="71C78C9F" w:rsidR="019D4BAE">
        <w:rPr>
          <w:rFonts w:ascii="Times New Roman" w:hAnsi="Times New Roman" w:eastAsia="Times New Roman" w:cs="Times New Roman"/>
          <w:color w:val="000000" w:themeColor="text1" w:themeTint="FF" w:themeShade="FF"/>
          <w:sz w:val="22"/>
          <w:szCs w:val="22"/>
        </w:rPr>
        <w:t>).</w:t>
      </w:r>
    </w:p>
    <w:p w:rsidR="32C8275A" w:rsidP="000D421A" w:rsidRDefault="32C8275A" w14:paraId="1A15D9B1" w14:textId="5069EABD">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Experience</w:t>
      </w:r>
      <w:r w:rsidRPr="71C78C9F" w:rsidR="019D4BAE">
        <w:rPr>
          <w:rFonts w:ascii="Times New Roman" w:hAnsi="Times New Roman" w:eastAsia="Times New Roman" w:cs="Times New Roman"/>
          <w:i w:val="1"/>
          <w:iCs w:val="1"/>
          <w:color w:val="000000" w:themeColor="text1" w:themeTint="FF" w:themeShade="FF"/>
          <w:sz w:val="22"/>
          <w:szCs w:val="22"/>
        </w:rPr>
        <w:t xml:space="preserve"> of the Program:</w:t>
      </w:r>
      <w:r w:rsidRPr="71C78C9F" w:rsidR="019D4BAE">
        <w:rPr>
          <w:rFonts w:ascii="Times New Roman" w:hAnsi="Times New Roman" w:eastAsia="Times New Roman" w:cs="Times New Roman"/>
          <w:color w:val="000000" w:themeColor="text1" w:themeTint="FF" w:themeShade="FF"/>
          <w:sz w:val="22"/>
          <w:szCs w:val="22"/>
        </w:rPr>
        <w:t xml:space="preserve">  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the participants’ </w:t>
      </w:r>
      <w:r w:rsidRPr="71C78C9F" w:rsidR="019D4BAE">
        <w:rPr>
          <w:rFonts w:ascii="Times New Roman" w:hAnsi="Times New Roman" w:eastAsia="Times New Roman" w:cs="Times New Roman"/>
          <w:color w:val="000000" w:themeColor="text1" w:themeTint="FF" w:themeShade="FF"/>
          <w:sz w:val="22"/>
          <w:szCs w:val="22"/>
        </w:rPr>
        <w:t>overall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experience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with</w:t>
      </w:r>
      <w:r w:rsidRPr="71C78C9F" w:rsidR="019D4BAE">
        <w:rPr>
          <w:rFonts w:ascii="Times New Roman" w:hAnsi="Times New Roman" w:eastAsia="Times New Roman" w:cs="Times New Roman"/>
          <w:color w:val="000000" w:themeColor="text1" w:themeTint="FF" w:themeShade="FF"/>
          <w:sz w:val="22"/>
          <w:szCs w:val="22"/>
        </w:rPr>
        <w:t xml:space="preserve"> the programs (e.g., the </w:t>
      </w:r>
      <w:r w:rsidRPr="71C78C9F" w:rsidR="019D4BAE">
        <w:rPr>
          <w:rFonts w:ascii="Times New Roman" w:hAnsi="Times New Roman" w:eastAsia="Times New Roman" w:cs="Times New Roman"/>
          <w:color w:val="000000" w:themeColor="text1" w:themeTint="FF" w:themeShade="FF"/>
          <w:sz w:val="22"/>
          <w:szCs w:val="22"/>
        </w:rPr>
        <w:t>degree</w:t>
      </w:r>
      <w:r w:rsidRPr="71C78C9F" w:rsidR="019D4BAE">
        <w:rPr>
          <w:rFonts w:ascii="Times New Roman" w:hAnsi="Times New Roman" w:eastAsia="Times New Roman" w:cs="Times New Roman"/>
          <w:color w:val="000000" w:themeColor="text1" w:themeTint="FF" w:themeShade="FF"/>
          <w:sz w:val="22"/>
          <w:szCs w:val="22"/>
        </w:rPr>
        <w:t xml:space="preserve"> to </w:t>
      </w:r>
      <w:r w:rsidRPr="71C78C9F" w:rsidR="019D4BAE">
        <w:rPr>
          <w:rFonts w:ascii="Times New Roman" w:hAnsi="Times New Roman" w:eastAsia="Times New Roman" w:cs="Times New Roman"/>
          <w:color w:val="000000" w:themeColor="text1" w:themeTint="FF" w:themeShade="FF"/>
          <w:sz w:val="22"/>
          <w:szCs w:val="22"/>
        </w:rPr>
        <w:t>which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they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felt</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welcomed</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received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valuable</w:t>
      </w:r>
      <w:r w:rsidRPr="71C78C9F" w:rsidR="019D4BAE">
        <w:rPr>
          <w:rFonts w:ascii="Times New Roman" w:hAnsi="Times New Roman" w:eastAsia="Times New Roman" w:cs="Times New Roman"/>
          <w:color w:val="000000" w:themeColor="text1" w:themeTint="FF" w:themeShade="FF"/>
          <w:sz w:val="22"/>
          <w:szCs w:val="22"/>
        </w:rPr>
        <w:t xml:space="preserve"> information).</w:t>
      </w:r>
    </w:p>
    <w:p w:rsidR="32C8275A" w:rsidP="000D421A" w:rsidRDefault="32C8275A" w14:paraId="3499CFA5" w14:textId="2F327E80">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Parent/</w:t>
      </w:r>
      <w:r w:rsidRPr="71C78C9F" w:rsidR="019D4BAE">
        <w:rPr>
          <w:rFonts w:ascii="Times New Roman" w:hAnsi="Times New Roman" w:eastAsia="Times New Roman" w:cs="Times New Roman"/>
          <w:i w:val="1"/>
          <w:iCs w:val="1"/>
          <w:color w:val="000000" w:themeColor="text1" w:themeTint="FF" w:themeShade="FF"/>
          <w:sz w:val="22"/>
          <w:szCs w:val="22"/>
        </w:rPr>
        <w:t>Caregiver</w:t>
      </w:r>
      <w:r w:rsidRPr="71C78C9F" w:rsidR="019D4BAE">
        <w:rPr>
          <w:rFonts w:ascii="Times New Roman" w:hAnsi="Times New Roman" w:eastAsia="Times New Roman" w:cs="Times New Roman"/>
          <w:i w:val="1"/>
          <w:iCs w:val="1"/>
          <w:color w:val="000000" w:themeColor="text1" w:themeTint="FF" w:themeShade="FF"/>
          <w:sz w:val="22"/>
          <w:szCs w:val="22"/>
        </w:rPr>
        <w:t xml:space="preserve"> Information</w:t>
      </w:r>
      <w:r w:rsidRPr="71C78C9F" w:rsidR="019D4BAE">
        <w:rPr>
          <w:rFonts w:ascii="Times New Roman" w:hAnsi="Times New Roman" w:eastAsia="Times New Roman" w:cs="Times New Roman"/>
          <w:color w:val="000000" w:themeColor="text1" w:themeTint="FF" w:themeShade="FF"/>
          <w:sz w:val="22"/>
          <w:szCs w:val="22"/>
        </w:rPr>
        <w:t xml:space="preserve">:  This section </w:t>
      </w:r>
      <w:r w:rsidRPr="71C78C9F" w:rsidR="019D4BAE">
        <w:rPr>
          <w:rFonts w:ascii="Times New Roman" w:hAnsi="Times New Roman" w:eastAsia="Times New Roman" w:cs="Times New Roman"/>
          <w:color w:val="000000" w:themeColor="text1" w:themeTint="FF" w:themeShade="FF"/>
          <w:sz w:val="22"/>
          <w:szCs w:val="22"/>
        </w:rPr>
        <w:t>consists</w:t>
      </w:r>
      <w:r w:rsidRPr="71C78C9F" w:rsidR="019D4BAE">
        <w:rPr>
          <w:rFonts w:ascii="Times New Roman" w:hAnsi="Times New Roman" w:eastAsia="Times New Roman" w:cs="Times New Roman"/>
          <w:color w:val="000000" w:themeColor="text1" w:themeTint="FF" w:themeShade="FF"/>
          <w:sz w:val="22"/>
          <w:szCs w:val="22"/>
        </w:rPr>
        <w:t xml:space="preserve"> of a </w:t>
      </w:r>
      <w:r w:rsidRPr="71C78C9F" w:rsidR="019D4BAE">
        <w:rPr>
          <w:rFonts w:ascii="Times New Roman" w:hAnsi="Times New Roman" w:eastAsia="Times New Roman" w:cs="Times New Roman"/>
          <w:color w:val="000000" w:themeColor="text1" w:themeTint="FF" w:themeShade="FF"/>
          <w:sz w:val="22"/>
          <w:szCs w:val="22"/>
        </w:rPr>
        <w:t>series</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demographic</w:t>
      </w:r>
      <w:r w:rsidRPr="71C78C9F" w:rsidR="019D4BAE">
        <w:rPr>
          <w:rFonts w:ascii="Times New Roman" w:hAnsi="Times New Roman" w:eastAsia="Times New Roman" w:cs="Times New Roman"/>
          <w:color w:val="000000" w:themeColor="text1" w:themeTint="FF" w:themeShade="FF"/>
          <w:sz w:val="22"/>
          <w:szCs w:val="22"/>
        </w:rPr>
        <w:t xml:space="preserve"> questions on </w:t>
      </w:r>
      <w:r w:rsidRPr="71C78C9F" w:rsidR="019D4BAE">
        <w:rPr>
          <w:rFonts w:ascii="Times New Roman" w:hAnsi="Times New Roman" w:eastAsia="Times New Roman" w:cs="Times New Roman"/>
          <w:color w:val="000000" w:themeColor="text1" w:themeTint="FF" w:themeShade="FF"/>
          <w:sz w:val="22"/>
          <w:szCs w:val="22"/>
        </w:rPr>
        <w:t>characteristics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such</w:t>
      </w:r>
      <w:r w:rsidRPr="71C78C9F" w:rsidR="019D4BAE">
        <w:rPr>
          <w:rFonts w:ascii="Times New Roman" w:hAnsi="Times New Roman" w:eastAsia="Times New Roman" w:cs="Times New Roman"/>
          <w:color w:val="000000" w:themeColor="text1" w:themeTint="FF" w:themeShade="FF"/>
          <w:sz w:val="22"/>
          <w:szCs w:val="22"/>
        </w:rPr>
        <w:t xml:space="preserve"> as province, </w:t>
      </w:r>
      <w:r w:rsidRPr="71C78C9F" w:rsidR="019D4BAE">
        <w:rPr>
          <w:rFonts w:ascii="Times New Roman" w:hAnsi="Times New Roman" w:eastAsia="Times New Roman" w:cs="Times New Roman"/>
          <w:color w:val="000000" w:themeColor="text1" w:themeTint="FF" w:themeShade="FF"/>
          <w:sz w:val="22"/>
          <w:szCs w:val="22"/>
        </w:rPr>
        <w:t>gender</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age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education</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income</w:t>
      </w:r>
      <w:r w:rsidRPr="71C78C9F"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6241D934" w14:textId="7C94BB09">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 xml:space="preserve">Information on </w:t>
      </w:r>
      <w:r w:rsidRPr="71C78C9F" w:rsidR="019D4BAE">
        <w:rPr>
          <w:rFonts w:ascii="Times New Roman" w:hAnsi="Times New Roman" w:eastAsia="Times New Roman" w:cs="Times New Roman"/>
          <w:i w:val="1"/>
          <w:iCs w:val="1"/>
          <w:color w:val="000000" w:themeColor="text1" w:themeTint="FF" w:themeShade="FF"/>
          <w:sz w:val="22"/>
          <w:szCs w:val="22"/>
        </w:rPr>
        <w:t>Pregnancy</w:t>
      </w:r>
      <w:r w:rsidRPr="71C78C9F" w:rsidR="019D4BAE">
        <w:rPr>
          <w:rFonts w:ascii="Times New Roman" w:hAnsi="Times New Roman" w:eastAsia="Times New Roman" w:cs="Times New Roman"/>
          <w:i w:val="1"/>
          <w:iCs w:val="1"/>
          <w:color w:val="000000" w:themeColor="text1" w:themeTint="FF" w:themeShade="FF"/>
          <w:sz w:val="22"/>
          <w:szCs w:val="22"/>
        </w:rPr>
        <w:t xml:space="preserve"> and Birth </w:t>
      </w:r>
      <w:r w:rsidRPr="71C78C9F" w:rsidR="019D4BAE">
        <w:rPr>
          <w:rFonts w:ascii="Times New Roman" w:hAnsi="Times New Roman" w:eastAsia="Times New Roman" w:cs="Times New Roman"/>
          <w:i w:val="1"/>
          <w:iCs w:val="1"/>
          <w:color w:val="000000" w:themeColor="text1" w:themeTint="FF" w:themeShade="FF"/>
          <w:sz w:val="22"/>
          <w:szCs w:val="22"/>
        </w:rPr>
        <w:t>Outcomes</w:t>
      </w:r>
      <w:r w:rsidRPr="71C78C9F" w:rsidR="019D4BAE">
        <w:rPr>
          <w:rFonts w:ascii="Times New Roman" w:hAnsi="Times New Roman" w:eastAsia="Times New Roman" w:cs="Times New Roman"/>
          <w:i w:val="1"/>
          <w:iCs w:val="1"/>
          <w:color w:val="000000" w:themeColor="text1" w:themeTint="FF" w:themeShade="FF"/>
          <w:sz w:val="22"/>
          <w:szCs w:val="22"/>
        </w:rPr>
        <w:t xml:space="preserve"> (CPNP </w:t>
      </w:r>
      <w:r w:rsidRPr="71C78C9F" w:rsidR="019D4BAE">
        <w:rPr>
          <w:rFonts w:ascii="Times New Roman" w:hAnsi="Times New Roman" w:eastAsia="Times New Roman" w:cs="Times New Roman"/>
          <w:i w:val="1"/>
          <w:iCs w:val="1"/>
          <w:color w:val="000000" w:themeColor="text1" w:themeTint="FF" w:themeShade="FF"/>
          <w:sz w:val="22"/>
          <w:szCs w:val="22"/>
        </w:rPr>
        <w:t>only</w:t>
      </w:r>
      <w:r w:rsidRPr="71C78C9F" w:rsidR="019D4BAE">
        <w:rPr>
          <w:rFonts w:ascii="Times New Roman" w:hAnsi="Times New Roman" w:eastAsia="Times New Roman" w:cs="Times New Roman"/>
          <w:i w:val="1"/>
          <w:iCs w:val="1"/>
          <w:color w:val="000000" w:themeColor="text1" w:themeTint="FF" w:themeShade="FF"/>
          <w:sz w:val="22"/>
          <w:szCs w:val="22"/>
        </w:rPr>
        <w:t>)</w:t>
      </w:r>
      <w:r w:rsidRPr="71C78C9F" w:rsidR="019D4BAE">
        <w:rPr>
          <w:rFonts w:ascii="Times New Roman" w:hAnsi="Times New Roman" w:eastAsia="Times New Roman" w:cs="Times New Roman"/>
          <w:color w:val="000000" w:themeColor="text1" w:themeTint="FF" w:themeShade="FF"/>
          <w:sz w:val="22"/>
          <w:szCs w:val="22"/>
        </w:rPr>
        <w:t xml:space="preserve">:  This section </w:t>
      </w:r>
      <w:r w:rsidRPr="71C78C9F" w:rsidR="019D4BAE">
        <w:rPr>
          <w:rFonts w:ascii="Times New Roman" w:hAnsi="Times New Roman" w:eastAsia="Times New Roman" w:cs="Times New Roman"/>
          <w:color w:val="000000" w:themeColor="text1" w:themeTint="FF" w:themeShade="FF"/>
          <w:sz w:val="22"/>
          <w:szCs w:val="22"/>
        </w:rPr>
        <w:t>asks</w:t>
      </w:r>
      <w:r w:rsidRPr="71C78C9F" w:rsidR="019D4BAE">
        <w:rPr>
          <w:rFonts w:ascii="Times New Roman" w:hAnsi="Times New Roman" w:eastAsia="Times New Roman" w:cs="Times New Roman"/>
          <w:color w:val="000000" w:themeColor="text1" w:themeTint="FF" w:themeShade="FF"/>
          <w:sz w:val="22"/>
          <w:szCs w:val="22"/>
        </w:rPr>
        <w:t xml:space="preserve"> participants about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behaviours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namely</w:t>
      </w:r>
      <w:r w:rsidRPr="71C78C9F" w:rsidR="019D4BAE">
        <w:rPr>
          <w:rFonts w:ascii="Times New Roman" w:hAnsi="Times New Roman" w:eastAsia="Times New Roman" w:cs="Times New Roman"/>
          <w:color w:val="000000" w:themeColor="text1" w:themeTint="FF" w:themeShade="FF"/>
          <w:sz w:val="22"/>
          <w:szCs w:val="22"/>
        </w:rPr>
        <w:t xml:space="preserve">, smoking and </w:t>
      </w:r>
      <w:r w:rsidRPr="71C78C9F" w:rsidR="019D4BAE">
        <w:rPr>
          <w:rFonts w:ascii="Times New Roman" w:hAnsi="Times New Roman" w:eastAsia="Times New Roman" w:cs="Times New Roman"/>
          <w:color w:val="000000" w:themeColor="text1" w:themeTint="FF" w:themeShade="FF"/>
          <w:sz w:val="22"/>
          <w:szCs w:val="22"/>
        </w:rPr>
        <w:t>drinking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alcohol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during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pregnancy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birth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outcomes</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breastfeeding</w:t>
      </w:r>
      <w:r w:rsidRPr="71C78C9F" w:rsidR="019D4BAE">
        <w:rPr>
          <w:rFonts w:ascii="Times New Roman" w:hAnsi="Times New Roman" w:eastAsia="Times New Roman" w:cs="Times New Roman"/>
          <w:color w:val="000000" w:themeColor="text1" w:themeTint="FF" w:themeShade="FF"/>
          <w:sz w:val="22"/>
          <w:szCs w:val="22"/>
        </w:rPr>
        <w:t xml:space="preserve"> initiation. </w:t>
      </w:r>
      <w:r w:rsidRPr="71C78C9F"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0AD1A540" w14:textId="7D8C8CFA">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4471C4" w:themeColor="accent1" w:themeTint="FF" w:themeShade="FF"/>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 xml:space="preserve">How </w:t>
      </w:r>
      <w:r w:rsidRPr="71C78C9F" w:rsidR="019D4BAE">
        <w:rPr>
          <w:rFonts w:ascii="Times New Roman" w:hAnsi="Times New Roman" w:eastAsia="Times New Roman" w:cs="Times New Roman"/>
          <w:b w:val="0"/>
          <w:bCs w:val="0"/>
          <w:color w:val="auto"/>
          <w:sz w:val="22"/>
          <w:szCs w:val="22"/>
          <w:u w:val="single"/>
        </w:rPr>
        <w:t>many</w:t>
      </w:r>
      <w:r w:rsidRPr="71C78C9F" w:rsidR="019D4BAE">
        <w:rPr>
          <w:rFonts w:ascii="Times New Roman" w:hAnsi="Times New Roman" w:eastAsia="Times New Roman" w:cs="Times New Roman"/>
          <w:b w:val="0"/>
          <w:bCs w:val="0"/>
          <w:color w:val="auto"/>
          <w:sz w:val="22"/>
          <w:szCs w:val="22"/>
          <w:u w:val="single"/>
        </w:rPr>
        <w:t xml:space="preserve"> CAPC and CPNP </w:t>
      </w:r>
      <w:r w:rsidRPr="71C78C9F" w:rsidR="019D4BAE">
        <w:rPr>
          <w:rFonts w:ascii="Times New Roman" w:hAnsi="Times New Roman" w:eastAsia="Times New Roman" w:cs="Times New Roman"/>
          <w:b w:val="0"/>
          <w:bCs w:val="0"/>
          <w:color w:val="auto"/>
          <w:sz w:val="22"/>
          <w:szCs w:val="22"/>
          <w:u w:val="single"/>
        </w:rPr>
        <w:t>projects</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will</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participate</w:t>
      </w:r>
      <w:r w:rsidRPr="71C78C9F" w:rsidR="019D4BAE">
        <w:rPr>
          <w:rFonts w:ascii="Times New Roman" w:hAnsi="Times New Roman" w:eastAsia="Times New Roman" w:cs="Times New Roman"/>
          <w:b w:val="0"/>
          <w:bCs w:val="0"/>
          <w:color w:val="auto"/>
          <w:sz w:val="22"/>
          <w:szCs w:val="22"/>
          <w:u w:val="single"/>
        </w:rPr>
        <w:t xml:space="preserve"> in the </w:t>
      </w:r>
      <w:r w:rsidRPr="71C78C9F" w:rsidR="019D4BAE">
        <w:rPr>
          <w:rFonts w:ascii="Times New Roman" w:hAnsi="Times New Roman" w:eastAsia="Times New Roman" w:cs="Times New Roman"/>
          <w:b w:val="0"/>
          <w:bCs w:val="0"/>
          <w:color w:val="auto"/>
          <w:sz w:val="22"/>
          <w:szCs w:val="22"/>
          <w:u w:val="single"/>
        </w:rPr>
        <w:t>surveys</w:t>
      </w:r>
      <w:r w:rsidRPr="71C78C9F" w:rsidR="019D4BAE">
        <w:rPr>
          <w:rFonts w:ascii="Times New Roman" w:hAnsi="Times New Roman" w:eastAsia="Times New Roman" w:cs="Times New Roman"/>
          <w:b w:val="0"/>
          <w:bCs w:val="0"/>
          <w:color w:val="auto"/>
          <w:sz w:val="22"/>
          <w:szCs w:val="22"/>
          <w:u w:val="single"/>
        </w:rPr>
        <w:t>?</w:t>
      </w:r>
    </w:p>
    <w:p w:rsidR="32C8275A" w:rsidP="000D421A" w:rsidRDefault="32C8275A" w14:paraId="0B74CFE2" w14:textId="660CF66F">
      <w:pPr>
        <w:pStyle w:val="ListParagraph"/>
        <w:keepNext w:val="0"/>
        <w:keepLines w:val="0"/>
        <w:numPr>
          <w:ilvl w:val="0"/>
          <w:numId w:val="168"/>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All CAPC and CPNP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providing</w:t>
      </w:r>
      <w:r w:rsidRPr="71C78C9F" w:rsidR="019D4BAE">
        <w:rPr>
          <w:rFonts w:ascii="Times New Roman" w:hAnsi="Times New Roman" w:eastAsia="Times New Roman" w:cs="Times New Roman"/>
          <w:sz w:val="22"/>
          <w:szCs w:val="22"/>
        </w:rPr>
        <w:t xml:space="preserve"> direct </w:t>
      </w:r>
      <w:r w:rsidRPr="71C78C9F" w:rsidR="019D4BAE">
        <w:rPr>
          <w:rFonts w:ascii="Times New Roman" w:hAnsi="Times New Roman" w:eastAsia="Times New Roman" w:cs="Times New Roman"/>
          <w:sz w:val="22"/>
          <w:szCs w:val="22"/>
        </w:rPr>
        <w:t>programming</w:t>
      </w:r>
      <w:r w:rsidRPr="71C78C9F" w:rsidR="019D4BAE">
        <w:rPr>
          <w:rFonts w:ascii="Times New Roman" w:hAnsi="Times New Roman" w:eastAsia="Times New Roman" w:cs="Times New Roman"/>
          <w:sz w:val="22"/>
          <w:szCs w:val="22"/>
        </w:rPr>
        <w:t xml:space="preserve"> to 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completion</w:t>
      </w:r>
      <w:r w:rsidRPr="71C78C9F" w:rsidR="019D4BAE">
        <w:rPr>
          <w:rFonts w:ascii="Times New Roman" w:hAnsi="Times New Roman" w:eastAsia="Times New Roman" w:cs="Times New Roman"/>
          <w:sz w:val="22"/>
          <w:szCs w:val="22"/>
        </w:rPr>
        <w:t xml:space="preserve"> of the program </w:t>
      </w:r>
      <w:r w:rsidRPr="71C78C9F" w:rsidR="019D4BAE">
        <w:rPr>
          <w:rFonts w:ascii="Times New Roman" w:hAnsi="Times New Roman" w:eastAsia="Times New Roman" w:cs="Times New Roman"/>
          <w:sz w:val="22"/>
          <w:szCs w:val="22"/>
        </w:rPr>
        <w:t>specific</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(e.g., CAPC and/or CPNP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w:t>
      </w:r>
    </w:p>
    <w:p w:rsidR="32C8275A" w:rsidP="000D421A" w:rsidRDefault="32C8275A" w14:paraId="2959384D" w14:textId="3D4D1563">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auto"/>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When</w:t>
      </w:r>
      <w:r w:rsidRPr="71C78C9F" w:rsidR="019D4BAE">
        <w:rPr>
          <w:rFonts w:ascii="Times New Roman" w:hAnsi="Times New Roman" w:eastAsia="Times New Roman" w:cs="Times New Roman"/>
          <w:b w:val="0"/>
          <w:bCs w:val="0"/>
          <w:color w:val="auto"/>
          <w:sz w:val="22"/>
          <w:szCs w:val="22"/>
          <w:u w:val="single"/>
        </w:rPr>
        <w:t xml:space="preserve"> and how </w:t>
      </w:r>
      <w:r w:rsidRPr="71C78C9F" w:rsidR="019D4BAE">
        <w:rPr>
          <w:rFonts w:ascii="Times New Roman" w:hAnsi="Times New Roman" w:eastAsia="Times New Roman" w:cs="Times New Roman"/>
          <w:b w:val="0"/>
          <w:bCs w:val="0"/>
          <w:color w:val="auto"/>
          <w:sz w:val="22"/>
          <w:szCs w:val="22"/>
          <w:u w:val="single"/>
        </w:rPr>
        <w:t>will</w:t>
      </w:r>
      <w:r w:rsidRPr="71C78C9F" w:rsidR="019D4BAE">
        <w:rPr>
          <w:rFonts w:ascii="Times New Roman" w:hAnsi="Times New Roman" w:eastAsia="Times New Roman" w:cs="Times New Roman"/>
          <w:b w:val="0"/>
          <w:bCs w:val="0"/>
          <w:color w:val="auto"/>
          <w:sz w:val="22"/>
          <w:szCs w:val="22"/>
          <w:u w:val="single"/>
        </w:rPr>
        <w:t xml:space="preserve"> the </w:t>
      </w:r>
      <w:r w:rsidRPr="71C78C9F" w:rsidR="019D4BAE">
        <w:rPr>
          <w:rFonts w:ascii="Times New Roman" w:hAnsi="Times New Roman" w:eastAsia="Times New Roman" w:cs="Times New Roman"/>
          <w:b w:val="0"/>
          <w:bCs w:val="0"/>
          <w:color w:val="auto"/>
          <w:sz w:val="22"/>
          <w:szCs w:val="22"/>
          <w:u w:val="single"/>
        </w:rPr>
        <w:t>survey</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be</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implemented</w:t>
      </w:r>
      <w:r w:rsidRPr="71C78C9F" w:rsidR="019D4BAE">
        <w:rPr>
          <w:rFonts w:ascii="Times New Roman" w:hAnsi="Times New Roman" w:eastAsia="Times New Roman" w:cs="Times New Roman"/>
          <w:b w:val="0"/>
          <w:bCs w:val="0"/>
          <w:color w:val="auto"/>
          <w:sz w:val="22"/>
          <w:szCs w:val="22"/>
          <w:u w:val="single"/>
        </w:rPr>
        <w:t xml:space="preserve">? </w:t>
      </w:r>
    </w:p>
    <w:p w:rsidR="32C8275A" w:rsidP="000D421A" w:rsidRDefault="32C8275A" w14:paraId="799B9B33" w14:textId="03827C7A">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Materials to help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developed</w:t>
      </w:r>
      <w:r w:rsidRPr="71C78C9F" w:rsidR="019D4BAE">
        <w:rPr>
          <w:rFonts w:ascii="Times New Roman" w:hAnsi="Times New Roman" w:eastAsia="Times New Roman" w:cs="Times New Roman"/>
          <w:sz w:val="22"/>
          <w:szCs w:val="22"/>
        </w:rPr>
        <w:t xml:space="preserve"> and </w:t>
      </w:r>
      <w:r w:rsidRPr="71C78C9F" w:rsidR="019D4BAE">
        <w:rPr>
          <w:rFonts w:ascii="Times New Roman" w:hAnsi="Times New Roman" w:eastAsia="Times New Roman" w:cs="Times New Roman"/>
          <w:sz w:val="22"/>
          <w:szCs w:val="22"/>
        </w:rPr>
        <w:t>shared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with</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prior</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implementation</w:t>
      </w:r>
      <w:r w:rsidRPr="71C78C9F" w:rsidR="019D4BAE">
        <w:rPr>
          <w:rFonts w:ascii="Times New Roman" w:hAnsi="Times New Roman" w:eastAsia="Times New Roman" w:cs="Times New Roman"/>
          <w:sz w:val="22"/>
          <w:szCs w:val="22"/>
        </w:rPr>
        <w:t xml:space="preserve">.  In addition,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receive</w:t>
      </w:r>
      <w:r w:rsidRPr="71C78C9F" w:rsidR="019D4BAE">
        <w:rPr>
          <w:rFonts w:ascii="Times New Roman" w:hAnsi="Times New Roman" w:eastAsia="Times New Roman" w:cs="Times New Roman"/>
          <w:sz w:val="22"/>
          <w:szCs w:val="22"/>
        </w:rPr>
        <w:t xml:space="preserve"> a brief data collection guide and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have </w:t>
      </w:r>
      <w:r w:rsidRPr="71C78C9F" w:rsidR="019D4BAE">
        <w:rPr>
          <w:rFonts w:ascii="Times New Roman" w:hAnsi="Times New Roman" w:eastAsia="Times New Roman" w:cs="Times New Roman"/>
          <w:sz w:val="22"/>
          <w:szCs w:val="22"/>
        </w:rPr>
        <w:t>access</w:t>
      </w:r>
      <w:r w:rsidRPr="71C78C9F" w:rsidR="019D4BAE">
        <w:rPr>
          <w:rFonts w:ascii="Times New Roman" w:hAnsi="Times New Roman" w:eastAsia="Times New Roman" w:cs="Times New Roman"/>
          <w:sz w:val="22"/>
          <w:szCs w:val="22"/>
        </w:rPr>
        <w:t xml:space="preserve"> to training sessions.</w:t>
      </w:r>
    </w:p>
    <w:p w:rsidR="32C8275A" w:rsidP="000D421A" w:rsidRDefault="32C8275A" w14:paraId="33A97C88" w14:textId="0399E800">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actively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completion</w:t>
      </w:r>
      <w:r w:rsidRPr="71C78C9F" w:rsidR="019D4BAE">
        <w:rPr>
          <w:rFonts w:ascii="Times New Roman" w:hAnsi="Times New Roman" w:eastAsia="Times New Roman" w:cs="Times New Roman"/>
          <w:sz w:val="22"/>
          <w:szCs w:val="22"/>
        </w:rPr>
        <w:t xml:space="preserve"> of 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for </w:t>
      </w:r>
      <w:r w:rsidRPr="71C78C9F" w:rsidR="019D4BAE">
        <w:rPr>
          <w:rFonts w:ascii="Times New Roman" w:hAnsi="Times New Roman" w:eastAsia="Times New Roman" w:cs="Times New Roman"/>
          <w:sz w:val="22"/>
          <w:szCs w:val="22"/>
        </w:rPr>
        <w:t>approximately</w:t>
      </w:r>
      <w:r w:rsidRPr="71C78C9F" w:rsidR="019D4BAE">
        <w:rPr>
          <w:rFonts w:ascii="Times New Roman" w:hAnsi="Times New Roman" w:eastAsia="Times New Roman" w:cs="Times New Roman"/>
          <w:sz w:val="22"/>
          <w:szCs w:val="22"/>
        </w:rPr>
        <w:t xml:space="preserve"> one </w:t>
      </w:r>
      <w:r w:rsidRPr="71C78C9F" w:rsidR="019D4BAE">
        <w:rPr>
          <w:rFonts w:ascii="Times New Roman" w:hAnsi="Times New Roman" w:eastAsia="Times New Roman" w:cs="Times New Roman"/>
          <w:sz w:val="22"/>
          <w:szCs w:val="22"/>
        </w:rPr>
        <w:t>month</w:t>
      </w:r>
      <w:r w:rsidRPr="71C78C9F" w:rsidR="019D4BAE">
        <w:rPr>
          <w:rFonts w:ascii="Times New Roman" w:hAnsi="Times New Roman" w:eastAsia="Times New Roman" w:cs="Times New Roman"/>
          <w:sz w:val="22"/>
          <w:szCs w:val="22"/>
        </w:rPr>
        <w:t xml:space="preserve"> in Spring 2024. </w:t>
      </w:r>
      <w:r w:rsidRPr="71C78C9F" w:rsidR="019D4BAE">
        <w:rPr>
          <w:rFonts w:ascii="Times New Roman" w:hAnsi="Times New Roman" w:eastAsia="Times New Roman" w:cs="Times New Roman"/>
          <w:sz w:val="22"/>
          <w:szCs w:val="22"/>
        </w:rPr>
        <w:t>Currently</w:t>
      </w:r>
      <w:r w:rsidRPr="71C78C9F" w:rsidR="019D4BAE">
        <w:rPr>
          <w:rFonts w:ascii="Times New Roman" w:hAnsi="Times New Roman" w:eastAsia="Times New Roman" w:cs="Times New Roman"/>
          <w:sz w:val="22"/>
          <w:szCs w:val="22"/>
        </w:rPr>
        <w:t xml:space="preserve"> the plan </w:t>
      </w:r>
      <w:r w:rsidRPr="71C78C9F" w:rsidR="019D4BAE">
        <w:rPr>
          <w:rFonts w:ascii="Times New Roman" w:hAnsi="Times New Roman" w:eastAsia="Times New Roman" w:cs="Times New Roman"/>
          <w:sz w:val="22"/>
          <w:szCs w:val="22"/>
        </w:rPr>
        <w:t>is</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 xml:space="preserve">launch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in May 2024. </w:t>
      </w:r>
      <w:r w:rsidRPr="71C78C9F" w:rsidR="019D4BAE">
        <w:rPr>
          <w:rFonts w:ascii="Times New Roman" w:hAnsi="Times New Roman" w:eastAsia="Times New Roman" w:cs="Times New Roman"/>
          <w:sz w:val="22"/>
          <w:szCs w:val="22"/>
        </w:rPr>
        <w:t xml:space="preserve">Exact </w:t>
      </w:r>
      <w:r w:rsidRPr="71C78C9F" w:rsidR="019D4BAE">
        <w:rPr>
          <w:rFonts w:ascii="Times New Roman" w:hAnsi="Times New Roman" w:eastAsia="Times New Roman" w:cs="Times New Roman"/>
          <w:sz w:val="22"/>
          <w:szCs w:val="22"/>
        </w:rPr>
        <w:t>timing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confirmed</w:t>
      </w:r>
      <w:r w:rsidRPr="71C78C9F" w:rsidR="019D4BAE">
        <w:rPr>
          <w:rFonts w:ascii="Times New Roman" w:hAnsi="Times New Roman" w:eastAsia="Times New Roman" w:cs="Times New Roman"/>
          <w:sz w:val="22"/>
          <w:szCs w:val="22"/>
        </w:rPr>
        <w:t xml:space="preserve"> over the </w:t>
      </w:r>
      <w:r w:rsidRPr="71C78C9F" w:rsidR="019D4BAE">
        <w:rPr>
          <w:rFonts w:ascii="Times New Roman" w:hAnsi="Times New Roman" w:eastAsia="Times New Roman" w:cs="Times New Roman"/>
          <w:sz w:val="22"/>
          <w:szCs w:val="22"/>
        </w:rPr>
        <w:t>coming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months</w:t>
      </w:r>
      <w:r w:rsidRPr="71C78C9F" w:rsidR="019D4BAE">
        <w:rPr>
          <w:rFonts w:ascii="Times New Roman" w:hAnsi="Times New Roman" w:eastAsia="Times New Roman" w:cs="Times New Roman"/>
          <w:sz w:val="22"/>
          <w:szCs w:val="22"/>
        </w:rPr>
        <w:t xml:space="preserve">. </w:t>
      </w:r>
    </w:p>
    <w:p w:rsidR="32C8275A" w:rsidP="000D421A" w:rsidRDefault="32C8275A" w14:paraId="4B9D8EBF" w14:textId="4EB04301">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able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online.  It can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completed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during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programming</w:t>
      </w:r>
      <w:r w:rsidRPr="71C78C9F" w:rsidR="019D4BAE">
        <w:rPr>
          <w:rFonts w:ascii="Times New Roman" w:hAnsi="Times New Roman" w:eastAsia="Times New Roman" w:cs="Times New Roman"/>
          <w:sz w:val="22"/>
          <w:szCs w:val="22"/>
        </w:rPr>
        <w:t xml:space="preserve"> or at </w:t>
      </w:r>
      <w:r w:rsidRPr="71C78C9F" w:rsidR="019D4BAE">
        <w:rPr>
          <w:rFonts w:ascii="Times New Roman" w:hAnsi="Times New Roman" w:eastAsia="Times New Roman" w:cs="Times New Roman"/>
          <w:sz w:val="22"/>
          <w:szCs w:val="22"/>
        </w:rPr>
        <w:t>another</w:t>
      </w:r>
      <w:r w:rsidRPr="71C78C9F" w:rsidR="019D4BAE">
        <w:rPr>
          <w:rFonts w:ascii="Times New Roman" w:hAnsi="Times New Roman" w:eastAsia="Times New Roman" w:cs="Times New Roman"/>
          <w:sz w:val="22"/>
          <w:szCs w:val="22"/>
        </w:rPr>
        <w:t xml:space="preserve"> time.  </w:t>
      </w:r>
      <w:r w:rsidRPr="71C78C9F" w:rsidR="019D4BAE">
        <w:rPr>
          <w:rFonts w:ascii="Times New Roman" w:hAnsi="Times New Roman" w:eastAsia="Times New Roman" w:cs="Times New Roman"/>
          <w:sz w:val="22"/>
          <w:szCs w:val="22"/>
        </w:rPr>
        <w:t>Further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details</w:t>
      </w:r>
      <w:r w:rsidRPr="71C78C9F" w:rsidR="019D4BAE">
        <w:rPr>
          <w:rFonts w:ascii="Times New Roman" w:hAnsi="Times New Roman" w:eastAsia="Times New Roman" w:cs="Times New Roman"/>
          <w:sz w:val="22"/>
          <w:szCs w:val="22"/>
        </w:rPr>
        <w:t xml:space="preserve"> are in </w:t>
      </w:r>
      <w:r w:rsidRPr="71C78C9F" w:rsidR="019D4BAE">
        <w:rPr>
          <w:rFonts w:ascii="Times New Roman" w:hAnsi="Times New Roman" w:eastAsia="Times New Roman" w:cs="Times New Roman"/>
          <w:sz w:val="22"/>
          <w:szCs w:val="22"/>
        </w:rPr>
        <w:t>development</w:t>
      </w:r>
      <w:r w:rsidRPr="71C78C9F" w:rsidR="019D4BAE">
        <w:rPr>
          <w:rFonts w:ascii="Times New Roman" w:hAnsi="Times New Roman" w:eastAsia="Times New Roman" w:cs="Times New Roman"/>
          <w:sz w:val="22"/>
          <w:szCs w:val="22"/>
        </w:rPr>
        <w:t xml:space="preserve"> and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shared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with</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prior</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implementation</w:t>
      </w:r>
      <w:r w:rsidRPr="71C78C9F" w:rsidR="019D4BAE">
        <w:rPr>
          <w:rFonts w:ascii="Times New Roman" w:hAnsi="Times New Roman" w:eastAsia="Times New Roman" w:cs="Times New Roman"/>
          <w:sz w:val="22"/>
          <w:szCs w:val="22"/>
        </w:rPr>
        <w:t xml:space="preserve">. </w:t>
      </w:r>
    </w:p>
    <w:p w:rsidR="32C8275A" w:rsidP="000D421A" w:rsidRDefault="32C8275A" w14:paraId="71A8F5F2" w14:textId="03516939">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rPr>
        <w:t>intended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completed</w:t>
      </w:r>
      <w:r w:rsidRPr="71C78C9F" w:rsidR="019D4BAE">
        <w:rPr>
          <w:rFonts w:ascii="Times New Roman" w:hAnsi="Times New Roman" w:eastAsia="Times New Roman" w:cs="Times New Roman"/>
          <w:sz w:val="22"/>
          <w:szCs w:val="22"/>
        </w:rPr>
        <w:t xml:space="preserve"> by the participant on </w:t>
      </w:r>
      <w:r w:rsidRPr="71C78C9F" w:rsidR="019D4BAE">
        <w:rPr>
          <w:rFonts w:ascii="Times New Roman" w:hAnsi="Times New Roman" w:eastAsia="Times New Roman" w:cs="Times New Roman"/>
          <w:sz w:val="22"/>
          <w:szCs w:val="22"/>
        </w:rPr>
        <w:t>their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own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however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there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may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instances </w:t>
      </w:r>
      <w:r w:rsidRPr="71C78C9F" w:rsidR="019D4BAE">
        <w:rPr>
          <w:rFonts w:ascii="Times New Roman" w:hAnsi="Times New Roman" w:eastAsia="Times New Roman" w:cs="Times New Roman"/>
          <w:sz w:val="22"/>
          <w:szCs w:val="22"/>
        </w:rPr>
        <w:t>when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w:t>
      </w:r>
      <w:r w:rsidRPr="71C78C9F" w:rsidR="019D4BAE">
        <w:rPr>
          <w:rFonts w:ascii="Times New Roman" w:hAnsi="Times New Roman" w:eastAsia="Times New Roman" w:cs="Times New Roman"/>
          <w:sz w:val="22"/>
          <w:szCs w:val="22"/>
        </w:rPr>
        <w:t xml:space="preserve"> staff </w:t>
      </w:r>
      <w:r w:rsidRPr="71C78C9F" w:rsidR="019D4BAE">
        <w:rPr>
          <w:rFonts w:ascii="Times New Roman" w:hAnsi="Times New Roman" w:eastAsia="Times New Roman" w:cs="Times New Roman"/>
          <w:sz w:val="22"/>
          <w:szCs w:val="22"/>
        </w:rPr>
        <w:t>may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need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provide</w:t>
      </w:r>
      <w:r w:rsidRPr="71C78C9F" w:rsidR="019D4BAE">
        <w:rPr>
          <w:rFonts w:ascii="Times New Roman" w:hAnsi="Times New Roman" w:eastAsia="Times New Roman" w:cs="Times New Roman"/>
          <w:sz w:val="22"/>
          <w:szCs w:val="22"/>
        </w:rPr>
        <w:t xml:space="preserve"> assistance (</w:t>
      </w:r>
      <w:r w:rsidRPr="71C78C9F" w:rsidR="019D4BAE">
        <w:rPr>
          <w:rFonts w:ascii="Times New Roman" w:hAnsi="Times New Roman" w:eastAsia="Times New Roman" w:cs="Times New Roman"/>
          <w:sz w:val="22"/>
          <w:szCs w:val="22"/>
        </w:rPr>
        <w:t>such</w:t>
      </w:r>
      <w:r w:rsidRPr="71C78C9F" w:rsidR="019D4BAE">
        <w:rPr>
          <w:rFonts w:ascii="Times New Roman" w:hAnsi="Times New Roman" w:eastAsia="Times New Roman" w:cs="Times New Roman"/>
          <w:sz w:val="22"/>
          <w:szCs w:val="22"/>
        </w:rPr>
        <w:t xml:space="preserve"> as </w:t>
      </w:r>
      <w:r w:rsidRPr="71C78C9F" w:rsidR="019D4BAE">
        <w:rPr>
          <w:rFonts w:ascii="Times New Roman" w:hAnsi="Times New Roman" w:eastAsia="Times New Roman" w:cs="Times New Roman"/>
          <w:sz w:val="22"/>
          <w:szCs w:val="22"/>
        </w:rPr>
        <w:t>helping</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read</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and/or in </w:t>
      </w:r>
      <w:r w:rsidRPr="71C78C9F" w:rsidR="019D4BAE">
        <w:rPr>
          <w:rFonts w:ascii="Times New Roman" w:hAnsi="Times New Roman" w:eastAsia="Times New Roman" w:cs="Times New Roman"/>
          <w:sz w:val="22"/>
          <w:szCs w:val="22"/>
        </w:rPr>
        <w:t>translating</w:t>
      </w:r>
      <w:r w:rsidRPr="71C78C9F" w:rsidR="019D4BAE">
        <w:rPr>
          <w:rFonts w:ascii="Times New Roman" w:hAnsi="Times New Roman" w:eastAsia="Times New Roman" w:cs="Times New Roman"/>
          <w:sz w:val="22"/>
          <w:szCs w:val="22"/>
        </w:rPr>
        <w:t xml:space="preserve"> or </w:t>
      </w:r>
      <w:r w:rsidRPr="71C78C9F" w:rsidR="019D4BAE">
        <w:rPr>
          <w:rFonts w:ascii="Times New Roman" w:hAnsi="Times New Roman" w:eastAsia="Times New Roman" w:cs="Times New Roman"/>
          <w:sz w:val="22"/>
          <w:szCs w:val="22"/>
        </w:rPr>
        <w:t>interpreting</w:t>
      </w:r>
      <w:r w:rsidRPr="71C78C9F" w:rsidR="019D4BAE">
        <w:rPr>
          <w:rFonts w:ascii="Times New Roman" w:hAnsi="Times New Roman" w:eastAsia="Times New Roman" w:cs="Times New Roman"/>
          <w:sz w:val="22"/>
          <w:szCs w:val="22"/>
        </w:rPr>
        <w:t xml:space="preserve"> the questions). </w:t>
      </w:r>
    </w:p>
    <w:p w:rsidR="32C8275A" w:rsidP="000D421A" w:rsidRDefault="32C8275A" w14:paraId="5F0F0D10" w14:textId="74A3DAFB">
      <w:pPr>
        <w:pStyle w:val="Heading1"/>
        <w:keepNext w:val="0"/>
        <w:keepLines w:val="0"/>
        <w:spacing w:before="0" w:beforeAutospacing="off" w:after="0" w:afterAutospacing="off" w:line="240" w:lineRule="auto"/>
        <w:ind w:left="-20" w:right="-20"/>
        <w:rPr>
          <w:rFonts w:ascii="Times New Roman" w:hAnsi="Times New Roman" w:eastAsia="Times New Roman" w:cs="Times New Roman"/>
          <w:noProof w:val="0"/>
          <w:color w:val="4471C4" w:themeColor="accent1" w:themeTint="FF" w:themeShade="FF"/>
          <w:sz w:val="22"/>
          <w:szCs w:val="22"/>
          <w:u w:val="single"/>
          <w:lang w:val="fr-CA"/>
        </w:rPr>
      </w:pPr>
      <w:r w:rsidRPr="71C78C9F" w:rsidR="019D4BAE">
        <w:rPr>
          <w:rFonts w:ascii="Times New Roman" w:hAnsi="Times New Roman" w:eastAsia="Times New Roman" w:cs="Times New Roman"/>
          <w:color w:val="auto"/>
          <w:sz w:val="22"/>
          <w:szCs w:val="22"/>
          <w:u w:val="single"/>
        </w:rPr>
        <w:t>What</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will</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happen</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next</w:t>
      </w:r>
      <w:r w:rsidRPr="71C78C9F" w:rsidR="019D4BAE">
        <w:rPr>
          <w:rFonts w:ascii="Times New Roman" w:hAnsi="Times New Roman" w:eastAsia="Times New Roman" w:cs="Times New Roman"/>
          <w:color w:val="auto"/>
          <w:sz w:val="22"/>
          <w:szCs w:val="22"/>
          <w:u w:val="single"/>
        </w:rPr>
        <w:t>?</w:t>
      </w:r>
    </w:p>
    <w:p w:rsidR="32C8275A" w:rsidP="000D421A" w:rsidRDefault="32C8275A" w14:paraId="58FCAC2F" w14:textId="152218F3">
      <w:pPr>
        <w:pStyle w:val="ListParagraph"/>
        <w:keepNext w:val="0"/>
        <w:keepLines w:val="0"/>
        <w:numPr>
          <w:ilvl w:val="0"/>
          <w:numId w:val="173"/>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Further</w:t>
      </w:r>
      <w:r w:rsidRPr="71C78C9F" w:rsidR="019D4BAE">
        <w:rPr>
          <w:rFonts w:ascii="Times New Roman" w:hAnsi="Times New Roman" w:eastAsia="Times New Roman" w:cs="Times New Roman"/>
          <w:sz w:val="22"/>
          <w:szCs w:val="22"/>
        </w:rPr>
        <w:t xml:space="preserve"> updates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provided</w:t>
      </w:r>
      <w:r w:rsidRPr="71C78C9F" w:rsidR="019D4BAE">
        <w:rPr>
          <w:rFonts w:ascii="Times New Roman" w:hAnsi="Times New Roman" w:eastAsia="Times New Roman" w:cs="Times New Roman"/>
          <w:sz w:val="22"/>
          <w:szCs w:val="22"/>
        </w:rPr>
        <w:t xml:space="preserve"> over the </w:t>
      </w:r>
      <w:r w:rsidRPr="71C78C9F" w:rsidR="019D4BAE">
        <w:rPr>
          <w:rFonts w:ascii="Times New Roman" w:hAnsi="Times New Roman" w:eastAsia="Times New Roman" w:cs="Times New Roman"/>
          <w:sz w:val="22"/>
          <w:szCs w:val="22"/>
        </w:rPr>
        <w:t>upcoming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months</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inform</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you</w:t>
      </w:r>
      <w:r w:rsidRPr="71C78C9F" w:rsidR="019D4BAE">
        <w:rPr>
          <w:rFonts w:ascii="Times New Roman" w:hAnsi="Times New Roman" w:eastAsia="Times New Roman" w:cs="Times New Roman"/>
          <w:sz w:val="22"/>
          <w:szCs w:val="22"/>
        </w:rPr>
        <w:t xml:space="preserve"> of </w:t>
      </w:r>
      <w:r w:rsidRPr="71C78C9F" w:rsidR="019D4BAE">
        <w:rPr>
          <w:rFonts w:ascii="Times New Roman" w:hAnsi="Times New Roman" w:eastAsia="Times New Roman" w:cs="Times New Roman"/>
          <w:sz w:val="22"/>
          <w:szCs w:val="22"/>
        </w:rPr>
        <w:t>additional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details</w:t>
      </w:r>
      <w:r w:rsidRPr="71C78C9F" w:rsidR="019D4BAE">
        <w:rPr>
          <w:rFonts w:ascii="Times New Roman" w:hAnsi="Times New Roman" w:eastAsia="Times New Roman" w:cs="Times New Roman"/>
          <w:sz w:val="22"/>
          <w:szCs w:val="22"/>
        </w:rPr>
        <w:t>.</w:t>
      </w:r>
    </w:p>
    <w:p w:rsidR="689EC997" w:rsidP="000D421A" w:rsidRDefault="689EC997" w14:paraId="7D0A929D" w14:textId="6D265BD2">
      <w:pPr>
        <w:pStyle w:val="Normal"/>
        <w:keepNext w:val="0"/>
        <w:keepLines w:val="0"/>
        <w:spacing w:before="0" w:beforeAutospacing="off" w:after="0" w:afterAutospacing="off" w:line="240" w:lineRule="auto"/>
        <w:ind w:left="-20" w:right="-20"/>
        <w:rPr>
          <w:rFonts w:ascii="Times New Roman" w:hAnsi="Times New Roman" w:eastAsia="Times New Roman" w:cs="Times New Roman"/>
          <w:sz w:val="22"/>
          <w:szCs w:val="22"/>
        </w:rPr>
      </w:pPr>
    </w:p>
    <w:p w:rsidR="32C8275A" w:rsidP="000D421A" w:rsidRDefault="32C8275A" w14:paraId="126BE035" w14:textId="2D19E00C">
      <w:pPr>
        <w:pStyle w:val="Normal"/>
        <w:keepNext w:val="0"/>
        <w:keepLines w:val="0"/>
        <w:spacing w:before="0" w:beforeAutospacing="off" w:after="0" w:afterAutospacing="off" w:line="240" w:lineRule="auto"/>
        <w:ind w:left="-20" w:right="-20"/>
        <w:rPr>
          <w:rFonts w:ascii="Times New Roman" w:hAnsi="Times New Roman" w:eastAsia="Times New Roman" w:cs="Times New Roman"/>
          <w:b w:val="1"/>
          <w:bCs w:val="1"/>
          <w:noProof w:val="0"/>
          <w:color w:val="auto"/>
          <w:sz w:val="22"/>
          <w:szCs w:val="22"/>
          <w:lang w:val="fr-CA"/>
        </w:rPr>
      </w:pPr>
      <w:r w:rsidRPr="71C78C9F" w:rsidR="32C8275A">
        <w:rPr>
          <w:rFonts w:ascii="Times New Roman" w:hAnsi="Times New Roman" w:eastAsia="Times New Roman" w:cs="Times New Roman"/>
          <w:b w:val="1"/>
          <w:bCs w:val="1"/>
          <w:color w:val="auto"/>
          <w:sz w:val="22"/>
          <w:szCs w:val="22"/>
        </w:rPr>
        <w:t>Capacity</w:t>
      </w:r>
      <w:r w:rsidRPr="71C78C9F" w:rsidR="32C8275A">
        <w:rPr>
          <w:rFonts w:ascii="Times New Roman" w:hAnsi="Times New Roman" w:eastAsia="Times New Roman" w:cs="Times New Roman"/>
          <w:b w:val="1"/>
          <w:bCs w:val="1"/>
          <w:color w:val="auto"/>
          <w:sz w:val="22"/>
          <w:szCs w:val="22"/>
        </w:rPr>
        <w:t xml:space="preserve"> Building </w:t>
      </w:r>
      <w:r w:rsidRPr="71C78C9F" w:rsidR="32C8275A">
        <w:rPr>
          <w:rFonts w:ascii="Times New Roman" w:hAnsi="Times New Roman" w:eastAsia="Times New Roman" w:cs="Times New Roman"/>
          <w:b w:val="1"/>
          <w:bCs w:val="1"/>
          <w:color w:val="auto"/>
          <w:sz w:val="22"/>
          <w:szCs w:val="22"/>
        </w:rPr>
        <w:t>Contract</w:t>
      </w:r>
    </w:p>
    <w:p xmlns:wp14="http://schemas.microsoft.com/office/word/2010/wordml" w:rsidP="71C78C9F" wp14:paraId="2F681928" wp14:textId="4181939B">
      <w:pPr>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276A925B">
        <w:rPr>
          <w:rFonts w:ascii="Times New Roman" w:hAnsi="Times New Roman" w:eastAsia="Times New Roman" w:cs="Times New Roman"/>
          <w:b w:val="0"/>
          <w:bCs w:val="0"/>
          <w:i w:val="0"/>
          <w:iCs w:val="0"/>
          <w:caps w:val="0"/>
          <w:smallCaps w:val="0"/>
          <w:color w:val="000000" w:themeColor="text1" w:themeTint="FF" w:themeShade="FF"/>
          <w:sz w:val="22"/>
          <w:szCs w:val="22"/>
        </w:rPr>
        <w:t>The National</w:t>
      </w:r>
      <w:r w:rsidRPr="71C78C9F" w:rsidR="454000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Office is </w:t>
      </w:r>
      <w:r w:rsidRPr="71C78C9F" w:rsidR="302E056F">
        <w:rPr>
          <w:rFonts w:ascii="Times New Roman" w:hAnsi="Times New Roman" w:eastAsia="Times New Roman" w:cs="Times New Roman"/>
          <w:b w:val="0"/>
          <w:bCs w:val="0"/>
          <w:i w:val="0"/>
          <w:iCs w:val="0"/>
          <w:caps w:val="0"/>
          <w:smallCaps w:val="0"/>
          <w:color w:val="000000" w:themeColor="text1" w:themeTint="FF" w:themeShade="FF"/>
          <w:sz w:val="22"/>
          <w:szCs w:val="22"/>
        </w:rPr>
        <w:t>currently</w:t>
      </w:r>
      <w:r w:rsidRPr="71C78C9F" w:rsidR="454000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454000AD">
        <w:rPr>
          <w:rFonts w:ascii="Times New Roman" w:hAnsi="Times New Roman" w:eastAsia="Times New Roman" w:cs="Times New Roman"/>
          <w:b w:val="0"/>
          <w:bCs w:val="0"/>
          <w:i w:val="0"/>
          <w:iCs w:val="0"/>
          <w:caps w:val="0"/>
          <w:smallCaps w:val="0"/>
          <w:color w:val="000000" w:themeColor="text1" w:themeTint="FF" w:themeShade="FF"/>
          <w:sz w:val="22"/>
          <w:szCs w:val="22"/>
        </w:rPr>
        <w:t>finalizing</w:t>
      </w:r>
      <w:r w:rsidRPr="71C78C9F" w:rsidR="454000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contract to provide Capacity Building Supports to CAPC/CPNP recipients na</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tionwide. </w:t>
      </w:r>
      <w:r w:rsidRPr="71C78C9F" w:rsidR="2190C50C">
        <w:rPr>
          <w:rFonts w:ascii="Times New Roman" w:hAnsi="Times New Roman" w:eastAsia="Times New Roman" w:cs="Times New Roman"/>
          <w:b w:val="0"/>
          <w:bCs w:val="0"/>
          <w:i w:val="0"/>
          <w:iCs w:val="0"/>
          <w:caps w:val="0"/>
          <w:smallCaps w:val="0"/>
          <w:color w:val="000000" w:themeColor="text1" w:themeTint="FF" w:themeShade="FF"/>
          <w:sz w:val="22"/>
          <w:szCs w:val="22"/>
        </w:rPr>
        <w:t>The f</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irst</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deliverables are expected late spring/early summer and are a series of webinars</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Topics will be developed by the PHAC Capacity Building working group (Ontario re</w:t>
      </w:r>
      <w:r w:rsidRPr="71C78C9F" w:rsidR="60879C47">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presentatives are Nancy Bolton and Blanca Serano) and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will answer needs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identified</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during the engagement sessions such as: developing proposals, needs assessment, and collaborative partnerships. </w:t>
      </w:r>
      <w:r w:rsidRPr="71C78C9F" w:rsidR="5EEBCBE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second</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deliverable</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50C37FB3">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from the contractor </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is evaluation and feedback. </w:t>
      </w:r>
      <w:r w:rsidRPr="71C78C9F" w:rsidR="3260A6B1">
        <w:rPr>
          <w:rFonts w:ascii="Times New Roman" w:hAnsi="Times New Roman" w:eastAsia="Times New Roman" w:cs="Times New Roman"/>
          <w:b w:val="0"/>
          <w:bCs w:val="0"/>
          <w:i w:val="0"/>
          <w:iCs w:val="0"/>
          <w:caps w:val="0"/>
          <w:smallCaps w:val="0"/>
          <w:color w:val="000000" w:themeColor="text1" w:themeTint="FF" w:themeShade="FF"/>
          <w:sz w:val="22"/>
          <w:szCs w:val="22"/>
        </w:rPr>
        <w:t>The t</w:t>
      </w:r>
      <w:r w:rsidRPr="71C78C9F" w:rsidR="78B0BF7C">
        <w:rPr>
          <w:rFonts w:ascii="Times New Roman" w:hAnsi="Times New Roman" w:eastAsia="Times New Roman" w:cs="Times New Roman"/>
          <w:b w:val="0"/>
          <w:bCs w:val="0"/>
          <w:i w:val="0"/>
          <w:iCs w:val="0"/>
          <w:caps w:val="0"/>
          <w:smallCaps w:val="0"/>
          <w:color w:val="000000" w:themeColor="text1" w:themeTint="FF" w:themeShade="FF"/>
          <w:sz w:val="22"/>
          <w:szCs w:val="22"/>
        </w:rPr>
        <w:t>hird deliverable will be support and tailored guidance to projects during the renewal process.</w:t>
      </w:r>
    </w:p>
    <w:p w:rsidR="1A749259" w:rsidP="1A749259" w:rsidRDefault="1A749259" w14:paraId="4E173D41" w14:textId="14A95E82">
      <w:pPr>
        <w:pStyle w:val="Normal"/>
        <w:bidi w:val="0"/>
        <w:spacing w:after="0" w:line="240" w:lineRule="auto"/>
        <w:ind w:left="0"/>
        <w:rPr>
          <w:rFonts w:ascii="Times New Roman" w:hAnsi="Times New Roman" w:eastAsia="Times New Roman" w:cs="Times New Roman"/>
          <w:b w:val="1"/>
          <w:bCs w:val="1"/>
        </w:rPr>
      </w:pPr>
    </w:p>
    <w:p w:rsidR="3A37BB79" w:rsidP="1A749259" w:rsidRDefault="3A37BB79" w14:paraId="542235CD" w14:textId="5170DDAB">
      <w:pPr>
        <w:pStyle w:val="Normal"/>
        <w:bidi w:val="0"/>
        <w:spacing w:after="0" w:line="240" w:lineRule="auto"/>
        <w:ind w:left="0"/>
        <w:rPr>
          <w:rFonts w:ascii="Times New Roman" w:hAnsi="Times New Roman" w:eastAsia="Times New Roman" w:cs="Times New Roman"/>
          <w:b w:val="1"/>
          <w:bCs w:val="1"/>
        </w:rPr>
      </w:pPr>
      <w:r w:rsidRPr="71C78C9F" w:rsidR="3A37BB79">
        <w:rPr>
          <w:rFonts w:ascii="Times New Roman" w:hAnsi="Times New Roman" w:eastAsia="Times New Roman" w:cs="Times New Roman"/>
          <w:b w:val="1"/>
          <w:bCs w:val="1"/>
        </w:rPr>
        <w:t xml:space="preserve">CAPC/CPNP Amendments: </w:t>
      </w:r>
    </w:p>
    <w:p w:rsidR="3A37BB79" w:rsidP="1A749259" w:rsidRDefault="3A37BB79" w14:paraId="5B1727EC" w14:textId="162E5E4A">
      <w:pPr>
        <w:pStyle w:val="Normal"/>
        <w:bidi w:val="0"/>
        <w:spacing w:after="0" w:line="240" w:lineRule="auto"/>
        <w:ind w:left="0"/>
        <w:rPr>
          <w:rFonts w:ascii="Times New Roman" w:hAnsi="Times New Roman" w:eastAsia="Times New Roman" w:cs="Times New Roman"/>
        </w:rPr>
      </w:pPr>
      <w:r w:rsidRPr="71C78C9F" w:rsidR="0C312FFB">
        <w:rPr>
          <w:rFonts w:ascii="Times New Roman" w:hAnsi="Times New Roman" w:eastAsia="Times New Roman" w:cs="Times New Roman"/>
        </w:rPr>
        <w:t>C</w:t>
      </w:r>
      <w:r w:rsidRPr="71C78C9F" w:rsidR="3A37BB79">
        <w:rPr>
          <w:rFonts w:ascii="Times New Roman" w:hAnsi="Times New Roman" w:eastAsia="Times New Roman" w:cs="Times New Roman"/>
        </w:rPr>
        <w:t>ommunication</w:t>
      </w:r>
      <w:r w:rsidRPr="71C78C9F" w:rsidR="3A37BB79">
        <w:rPr>
          <w:rFonts w:ascii="Times New Roman" w:hAnsi="Times New Roman" w:eastAsia="Times New Roman" w:cs="Times New Roman"/>
        </w:rPr>
        <w:t xml:space="preserve"> </w:t>
      </w:r>
      <w:r w:rsidRPr="71C78C9F" w:rsidR="3952C1E7">
        <w:rPr>
          <w:rFonts w:ascii="Times New Roman" w:hAnsi="Times New Roman" w:eastAsia="Times New Roman" w:cs="Times New Roman"/>
        </w:rPr>
        <w:t>w</w:t>
      </w:r>
      <w:r w:rsidRPr="71C78C9F" w:rsidR="132384AD">
        <w:rPr>
          <w:rFonts w:ascii="Times New Roman" w:hAnsi="Times New Roman" w:eastAsia="Times New Roman" w:cs="Times New Roman"/>
        </w:rPr>
        <w:t>ere</w:t>
      </w:r>
      <w:r w:rsidRPr="71C78C9F" w:rsidR="3A37BB79">
        <w:rPr>
          <w:rFonts w:ascii="Times New Roman" w:hAnsi="Times New Roman" w:eastAsia="Times New Roman" w:cs="Times New Roman"/>
        </w:rPr>
        <w:t xml:space="preserve"> sent by your CGC officer, </w:t>
      </w:r>
      <w:r w:rsidRPr="71C78C9F" w:rsidR="3A37BB79">
        <w:rPr>
          <w:rFonts w:ascii="Times New Roman" w:hAnsi="Times New Roman" w:eastAsia="Times New Roman" w:cs="Times New Roman"/>
        </w:rPr>
        <w:t>regarding</w:t>
      </w:r>
      <w:r w:rsidRPr="71C78C9F" w:rsidR="3A37BB79">
        <w:rPr>
          <w:rFonts w:ascii="Times New Roman" w:hAnsi="Times New Roman" w:eastAsia="Times New Roman" w:cs="Times New Roman"/>
        </w:rPr>
        <w:t xml:space="preserve"> details of the invitation to amend your agreements. </w:t>
      </w:r>
      <w:r w:rsidRPr="71C78C9F" w:rsidR="446F7EC8">
        <w:rPr>
          <w:rFonts w:ascii="Times New Roman" w:hAnsi="Times New Roman" w:eastAsia="Times New Roman" w:cs="Times New Roman"/>
        </w:rPr>
        <w:t>Workplans</w:t>
      </w:r>
      <w:r w:rsidRPr="71C78C9F" w:rsidR="446F7EC8">
        <w:rPr>
          <w:rFonts w:ascii="Times New Roman" w:hAnsi="Times New Roman" w:eastAsia="Times New Roman" w:cs="Times New Roman"/>
        </w:rPr>
        <w:t xml:space="preserve"> </w:t>
      </w:r>
      <w:r w:rsidRPr="71C78C9F" w:rsidR="3A37BB79">
        <w:rPr>
          <w:rFonts w:ascii="Times New Roman" w:hAnsi="Times New Roman" w:eastAsia="Times New Roman" w:cs="Times New Roman"/>
        </w:rPr>
        <w:t xml:space="preserve">and budget </w:t>
      </w:r>
      <w:r w:rsidRPr="71C78C9F" w:rsidR="6D2D6999">
        <w:rPr>
          <w:rFonts w:ascii="Times New Roman" w:hAnsi="Times New Roman" w:eastAsia="Times New Roman" w:cs="Times New Roman"/>
        </w:rPr>
        <w:t>should have been submitted</w:t>
      </w:r>
      <w:r w:rsidRPr="71C78C9F" w:rsidR="6D2D6999">
        <w:rPr>
          <w:rFonts w:ascii="Times New Roman" w:hAnsi="Times New Roman" w:eastAsia="Times New Roman" w:cs="Times New Roman"/>
        </w:rPr>
        <w:t xml:space="preserve">.  </w:t>
      </w:r>
      <w:r w:rsidRPr="71C78C9F" w:rsidR="3A37BB79">
        <w:rPr>
          <w:rFonts w:ascii="Times New Roman" w:hAnsi="Times New Roman" w:eastAsia="Times New Roman" w:cs="Times New Roman"/>
        </w:rPr>
        <w:t xml:space="preserve">Please </w:t>
      </w:r>
      <w:r w:rsidRPr="71C78C9F" w:rsidR="5C00402E">
        <w:rPr>
          <w:rFonts w:ascii="Times New Roman" w:hAnsi="Times New Roman" w:eastAsia="Times New Roman" w:cs="Times New Roman"/>
        </w:rPr>
        <w:t>c</w:t>
      </w:r>
      <w:r w:rsidRPr="71C78C9F" w:rsidR="25C07E2D">
        <w:rPr>
          <w:rFonts w:ascii="Times New Roman" w:hAnsi="Times New Roman" w:eastAsia="Times New Roman" w:cs="Times New Roman"/>
        </w:rPr>
        <w:t>onnect with</w:t>
      </w:r>
      <w:r w:rsidRPr="71C78C9F" w:rsidR="25C07E2D">
        <w:rPr>
          <w:rFonts w:ascii="Times New Roman" w:hAnsi="Times New Roman" w:eastAsia="Times New Roman" w:cs="Times New Roman"/>
        </w:rPr>
        <w:t xml:space="preserve"> your </w:t>
      </w:r>
      <w:r w:rsidRPr="71C78C9F" w:rsidR="3A37BB79">
        <w:rPr>
          <w:rFonts w:ascii="Times New Roman" w:hAnsi="Times New Roman" w:eastAsia="Times New Roman" w:cs="Times New Roman"/>
        </w:rPr>
        <w:t xml:space="preserve">CGC officer and PC </w:t>
      </w:r>
      <w:r w:rsidRPr="71C78C9F" w:rsidR="7CADCD95">
        <w:rPr>
          <w:rFonts w:ascii="Times New Roman" w:hAnsi="Times New Roman" w:eastAsia="Times New Roman" w:cs="Times New Roman"/>
        </w:rPr>
        <w:t>if you have outstanding submissions</w:t>
      </w:r>
      <w:r w:rsidRPr="71C78C9F" w:rsidR="7CADCD95">
        <w:rPr>
          <w:rFonts w:ascii="Times New Roman" w:hAnsi="Times New Roman" w:eastAsia="Times New Roman" w:cs="Times New Roman"/>
        </w:rPr>
        <w:t xml:space="preserve">.  </w:t>
      </w:r>
      <w:r w:rsidRPr="71C78C9F" w:rsidR="7CADCD95">
        <w:rPr>
          <w:rFonts w:ascii="Times New Roman" w:hAnsi="Times New Roman" w:eastAsia="Times New Roman" w:cs="Times New Roman"/>
        </w:rPr>
        <w:t>Your Appendix K submission should have been returned.</w:t>
      </w:r>
      <w:r w:rsidRPr="71C78C9F" w:rsidR="09BA2F8A">
        <w:rPr>
          <w:rFonts w:ascii="Times New Roman" w:hAnsi="Times New Roman" w:eastAsia="Times New Roman" w:cs="Times New Roman"/>
        </w:rPr>
        <w:t xml:space="preserve"> </w:t>
      </w:r>
      <w:r w:rsidRPr="71C78C9F" w:rsidR="4E2FE943">
        <w:rPr>
          <w:rFonts w:ascii="Times New Roman" w:hAnsi="Times New Roman" w:eastAsia="Times New Roman" w:cs="Times New Roman"/>
        </w:rPr>
        <w:t xml:space="preserve">CGC </w:t>
      </w:r>
      <w:r w:rsidRPr="71C78C9F" w:rsidR="3B52B2C7">
        <w:rPr>
          <w:rFonts w:ascii="Times New Roman" w:hAnsi="Times New Roman" w:eastAsia="Times New Roman" w:cs="Times New Roman"/>
        </w:rPr>
        <w:t>has started sending out new Amending Agreements</w:t>
      </w:r>
      <w:r w:rsidRPr="71C78C9F" w:rsidR="3B52B2C7">
        <w:rPr>
          <w:rFonts w:ascii="Times New Roman" w:hAnsi="Times New Roman" w:eastAsia="Times New Roman" w:cs="Times New Roman"/>
        </w:rPr>
        <w:t xml:space="preserve">.  </w:t>
      </w:r>
    </w:p>
    <w:p w:rsidR="317CD7D1" w:rsidP="71C78C9F" w:rsidRDefault="317CD7D1" w14:paraId="21CA9A65" w14:textId="652C960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xmlns:wp14="http://schemas.microsoft.com/office/word/2010/wordml" w:rsidP="71C78C9F" wp14:paraId="2B27965D" wp14:textId="2E4422E9">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CAPC/CPNP Renewal:</w:t>
      </w:r>
    </w:p>
    <w:p w:rsidR="0865AD38" w:rsidP="1A749259" w:rsidRDefault="0865AD38" w14:paraId="5C2AA660" w14:textId="39EAD954">
      <w:pPr>
        <w:pStyle w:val="ListParagraph"/>
        <w:numPr>
          <w:ilvl w:val="0"/>
          <w:numId w:val="1"/>
        </w:numPr>
        <w:suppressLineNumbers w:val="0"/>
        <w:bidi w:val="0"/>
        <w:spacing w:before="0" w:beforeAutospacing="off" w:after="0" w:afterAutospacing="off" w:line="240" w:lineRule="auto"/>
        <w:ind w:left="720" w:right="0" w:hanging="360"/>
        <w:jc w:val="left"/>
        <w:rPr>
          <w:rFonts w:ascii="Times New Roman" w:hAnsi="Times New Roman" w:eastAsia="Times New Roman" w:cs="Times New Roman"/>
          <w:noProof w:val="0"/>
          <w:sz w:val="22"/>
          <w:szCs w:val="22"/>
          <w:lang w:val="en-US"/>
        </w:rPr>
      </w:pPr>
      <w:r w:rsidRPr="71C78C9F" w:rsidR="67991947">
        <w:rPr>
          <w:rFonts w:ascii="Times New Roman" w:hAnsi="Times New Roman" w:eastAsia="Times New Roman" w:cs="Times New Roman"/>
          <w:sz w:val="22"/>
          <w:szCs w:val="22"/>
        </w:rPr>
        <w:t xml:space="preserve">Communication was sent to all current CAPC/CPNP recipients </w:t>
      </w:r>
      <w:r w:rsidRPr="71C78C9F" w:rsidR="55AFE5D2">
        <w:rPr>
          <w:rFonts w:ascii="Times New Roman" w:hAnsi="Times New Roman" w:eastAsia="Times New Roman" w:cs="Times New Roman"/>
          <w:sz w:val="22"/>
          <w:szCs w:val="22"/>
        </w:rPr>
        <w:t xml:space="preserve">in November </w:t>
      </w:r>
      <w:r w:rsidRPr="71C78C9F" w:rsidR="67991947">
        <w:rPr>
          <w:rFonts w:ascii="Times New Roman" w:hAnsi="Times New Roman" w:eastAsia="Times New Roman" w:cs="Times New Roman"/>
          <w:sz w:val="22"/>
          <w:szCs w:val="22"/>
        </w:rPr>
        <w:t>with the following details:</w:t>
      </w:r>
    </w:p>
    <w:p w:rsidR="0865AD38" w:rsidP="1A749259" w:rsidRDefault="0865AD38" w14:paraId="3A999C86" w14:textId="4BDA6C02">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noProof w:val="0"/>
          <w:sz w:val="22"/>
          <w:szCs w:val="22"/>
          <w:lang w:val="en-US"/>
        </w:rPr>
      </w:pPr>
    </w:p>
    <w:p w:rsidR="0865AD38" w:rsidP="1A749259" w:rsidRDefault="0865AD38" w14:paraId="7F7D6D49" w14:textId="19DB557D">
      <w:pPr>
        <w:pStyle w:val="Normal"/>
        <w:suppressLineNumbers w:val="0"/>
        <w:bidi w:val="0"/>
        <w:spacing w:before="0" w:beforeAutospacing="off" w:after="0" w:afterAutospacing="off" w:line="240" w:lineRule="auto"/>
        <w:ind w:left="720" w:right="0"/>
        <w:jc w:val="left"/>
        <w:rPr>
          <w:rFonts w:ascii="Times New Roman" w:hAnsi="Times New Roman" w:eastAsia="Times New Roman" w:cs="Times New Roman"/>
          <w:noProof w:val="0"/>
          <w:sz w:val="22"/>
          <w:szCs w:val="22"/>
          <w:lang w:val="en-US"/>
        </w:rPr>
      </w:pPr>
      <w:r w:rsidRPr="71C78C9F" w:rsidR="67991947">
        <w:rPr>
          <w:rFonts w:ascii="Times New Roman" w:hAnsi="Times New Roman" w:eastAsia="Times New Roman" w:cs="Times New Roman"/>
          <w:sz w:val="22"/>
          <w:szCs w:val="22"/>
        </w:rPr>
        <w:t xml:space="preserve">We are writing to </w:t>
      </w:r>
      <w:r w:rsidRPr="71C78C9F" w:rsidR="67991947">
        <w:rPr>
          <w:rFonts w:ascii="Times New Roman" w:hAnsi="Times New Roman" w:eastAsia="Times New Roman" w:cs="Times New Roman"/>
          <w:sz w:val="22"/>
          <w:szCs w:val="22"/>
        </w:rPr>
        <w:t>provide</w:t>
      </w:r>
      <w:r w:rsidRPr="71C78C9F" w:rsidR="67991947">
        <w:rPr>
          <w:rFonts w:ascii="Times New Roman" w:hAnsi="Times New Roman" w:eastAsia="Times New Roman" w:cs="Times New Roman"/>
          <w:sz w:val="22"/>
          <w:szCs w:val="22"/>
        </w:rPr>
        <w:t xml:space="preserve"> a summary report of our recent engagements on the Public Health Agency of Canada’s (PHAC) proposed changes to the Community Action Program for Children (CAPC) and the Canada Prenatal Nutrition Program (CPNP); as well as updated information on next steps for renewing these valued programs.</w:t>
      </w:r>
    </w:p>
    <w:p w:rsidR="0865AD38" w:rsidP="1A749259" w:rsidRDefault="0865AD38" w14:paraId="62322895" w14:textId="0205A87A">
      <w:pPr>
        <w:pStyle w:val="Normal"/>
        <w:bidi w:val="0"/>
        <w:spacing w:after="0" w:line="240" w:lineRule="auto"/>
        <w:ind w:left="720"/>
        <w:rPr>
          <w:rFonts w:ascii="Times New Roman" w:hAnsi="Times New Roman" w:eastAsia="Times New Roman" w:cs="Times New Roman"/>
        </w:rPr>
      </w:pPr>
    </w:p>
    <w:p w:rsidR="0865AD38" w:rsidP="1A749259" w:rsidRDefault="0865AD38" w14:paraId="72E16C4F" w14:textId="2E6FD929">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As part of our engagement process, more than 630 representatives from currently funded organizations attended 24 regional discussion sessions held across the country from May to </w:t>
      </w:r>
      <w:r w:rsidRPr="71C78C9F" w:rsidR="67991947">
        <w:rPr>
          <w:rFonts w:ascii="Times New Roman" w:hAnsi="Times New Roman" w:eastAsia="Times New Roman" w:cs="Times New Roman"/>
        </w:rPr>
        <w:t>July,</w:t>
      </w:r>
      <w:r w:rsidRPr="71C78C9F" w:rsidR="67991947">
        <w:rPr>
          <w:rFonts w:ascii="Times New Roman" w:hAnsi="Times New Roman" w:eastAsia="Times New Roman" w:cs="Times New Roman"/>
        </w:rPr>
        <w:t xml:space="preserve"> 2023. </w:t>
      </w:r>
      <w:r w:rsidRPr="71C78C9F" w:rsidR="67991947">
        <w:rPr>
          <w:rFonts w:ascii="Times New Roman" w:hAnsi="Times New Roman" w:eastAsia="Times New Roman" w:cs="Times New Roman"/>
        </w:rPr>
        <w:t>We also received over 170 online forms submitted by funded organizations, as well as direct comments and questions received by staff over the spring and summer.</w:t>
      </w:r>
      <w:r w:rsidRPr="71C78C9F" w:rsidR="67991947">
        <w:rPr>
          <w:rFonts w:ascii="Times New Roman" w:hAnsi="Times New Roman" w:eastAsia="Times New Roman" w:cs="Times New Roman"/>
        </w:rPr>
        <w:t xml:space="preserve"> Please find attached a summary report on what we heard. Your participation and feedback in this process was valued and appreciated.</w:t>
      </w:r>
    </w:p>
    <w:p w:rsidR="0865AD38" w:rsidP="1A749259" w:rsidRDefault="0865AD38" w14:paraId="65B72695" w14:textId="4E6AB7F8">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PHAC has taken some time to consider the feedback and adjust the plan for renewing the programs. As part of the renewed program framework:</w:t>
      </w:r>
    </w:p>
    <w:p w:rsidR="0865AD38" w:rsidP="1A749259" w:rsidRDefault="0865AD38" w14:paraId="460CA7B3" w14:textId="7561FF39">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CAPC and CPNP will merge into a single program with two streams: 1) prenatal and postnatal health education and support, and 2) parenting and child health education and support.</w:t>
      </w:r>
    </w:p>
    <w:p w:rsidR="0865AD38" w:rsidP="1A749259" w:rsidRDefault="0865AD38" w14:paraId="69E70C19" w14:textId="5C0C32C0">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Program </w:t>
      </w:r>
      <w:r w:rsidRPr="71C78C9F" w:rsidR="67991947">
        <w:rPr>
          <w:rFonts w:ascii="Times New Roman" w:hAnsi="Times New Roman" w:eastAsia="Times New Roman" w:cs="Times New Roman"/>
        </w:rPr>
        <w:t>objectives</w:t>
      </w:r>
      <w:r w:rsidRPr="71C78C9F" w:rsidR="67991947">
        <w:rPr>
          <w:rFonts w:ascii="Times New Roman" w:hAnsi="Times New Roman" w:eastAsia="Times New Roman" w:cs="Times New Roman"/>
        </w:rPr>
        <w:t xml:space="preserve"> will be refreshed to focus on public health promotion.</w:t>
      </w:r>
    </w:p>
    <w:p w:rsidR="0865AD38" w:rsidP="1A749259" w:rsidRDefault="0865AD38" w14:paraId="4F87C5DF" w14:textId="0A16D839">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The eligible age range will remain prenatal to age 6.</w:t>
      </w:r>
    </w:p>
    <w:p w:rsidR="0865AD38" w:rsidP="1A749259" w:rsidRDefault="0865AD38" w14:paraId="15E6126A" w14:textId="697A9154">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Where there is a demonstrated need, activities </w:t>
      </w:r>
      <w:r w:rsidRPr="71C78C9F" w:rsidR="0DEE34A0">
        <w:rPr>
          <w:rFonts w:ascii="Times New Roman" w:hAnsi="Times New Roman" w:eastAsia="Times New Roman" w:cs="Times New Roman"/>
        </w:rPr>
        <w:t>focused</w:t>
      </w:r>
      <w:r w:rsidRPr="71C78C9F" w:rsidR="67991947">
        <w:rPr>
          <w:rFonts w:ascii="Times New Roman" w:hAnsi="Times New Roman" w:eastAsia="Times New Roman" w:cs="Times New Roman"/>
        </w:rPr>
        <w:t xml:space="preserve"> on early learning will be eligible to continue, </w:t>
      </w:r>
      <w:r w:rsidRPr="71C78C9F" w:rsidR="67991947">
        <w:rPr>
          <w:rFonts w:ascii="Times New Roman" w:hAnsi="Times New Roman" w:eastAsia="Times New Roman" w:cs="Times New Roman"/>
        </w:rPr>
        <w:t>providing</w:t>
      </w:r>
      <w:r w:rsidRPr="71C78C9F" w:rsidR="67991947">
        <w:rPr>
          <w:rFonts w:ascii="Times New Roman" w:hAnsi="Times New Roman" w:eastAsia="Times New Roman" w:cs="Times New Roman"/>
        </w:rPr>
        <w:t xml:space="preserve"> the overall project is centered on the renewed program’s health promotion </w:t>
      </w:r>
      <w:r w:rsidRPr="71C78C9F" w:rsidR="67991947">
        <w:rPr>
          <w:rFonts w:ascii="Times New Roman" w:hAnsi="Times New Roman" w:eastAsia="Times New Roman" w:cs="Times New Roman"/>
        </w:rPr>
        <w:t>objectives</w:t>
      </w:r>
      <w:r w:rsidRPr="71C78C9F" w:rsidR="67991947">
        <w:rPr>
          <w:rFonts w:ascii="Times New Roman" w:hAnsi="Times New Roman" w:eastAsia="Times New Roman" w:cs="Times New Roman"/>
        </w:rPr>
        <w:t>.</w:t>
      </w:r>
    </w:p>
    <w:p w:rsidR="0865AD38" w:rsidP="1A749259" w:rsidRDefault="0865AD38" w14:paraId="2A4B6A4B" w14:textId="17EACB85">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Projects that wish to form collaborative partnerships are encouraged to do so, to support administrative, </w:t>
      </w:r>
      <w:r w:rsidRPr="71C78C9F" w:rsidR="67991947">
        <w:rPr>
          <w:rFonts w:ascii="Times New Roman" w:hAnsi="Times New Roman" w:eastAsia="Times New Roman" w:cs="Times New Roman"/>
        </w:rPr>
        <w:t>financial</w:t>
      </w:r>
      <w:r w:rsidRPr="71C78C9F" w:rsidR="67991947">
        <w:rPr>
          <w:rFonts w:ascii="Times New Roman" w:hAnsi="Times New Roman" w:eastAsia="Times New Roman" w:cs="Times New Roman"/>
        </w:rPr>
        <w:t xml:space="preserve"> and programming efficiencies. However, this will not be a requirement.</w:t>
      </w:r>
    </w:p>
    <w:p w:rsidR="0865AD38" w:rsidP="1A749259" w:rsidRDefault="0865AD38" w14:paraId="5F373EC3" w14:textId="168AE5F7">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PHAC will continue to work to alleviate administrative requirements by strengthening and streamlining aspects of monitoring and reporting.</w:t>
      </w:r>
    </w:p>
    <w:p w:rsidR="0865AD38" w:rsidP="1A749259" w:rsidRDefault="0865AD38" w14:paraId="70308A05" w14:textId="59A6A40A">
      <w:pPr>
        <w:pStyle w:val="Normal"/>
        <w:bidi w:val="0"/>
        <w:spacing w:after="0" w:line="240" w:lineRule="auto"/>
        <w:ind w:left="720"/>
        <w:rPr>
          <w:rFonts w:ascii="Times New Roman" w:hAnsi="Times New Roman" w:eastAsia="Times New Roman" w:cs="Times New Roman"/>
          <w:highlight w:val="yellow"/>
        </w:rPr>
      </w:pPr>
      <w:r w:rsidRPr="71C78C9F" w:rsidR="67991947">
        <w:rPr>
          <w:rFonts w:ascii="Times New Roman" w:hAnsi="Times New Roman" w:eastAsia="Times New Roman" w:cs="Times New Roman"/>
        </w:rPr>
        <w:t xml:space="preserve">In the fall of 2024, PHAC will invite all existing CAPC and CPNP funding recipients that are in good standing (i.e., up to date on their financial and performance reporting) to </w:t>
      </w:r>
      <w:r w:rsidRPr="71C78C9F" w:rsidR="67991947">
        <w:rPr>
          <w:rFonts w:ascii="Times New Roman" w:hAnsi="Times New Roman" w:eastAsia="Times New Roman" w:cs="Times New Roman"/>
        </w:rPr>
        <w:t>submit</w:t>
      </w:r>
      <w:r w:rsidRPr="71C78C9F" w:rsidR="67991947">
        <w:rPr>
          <w:rFonts w:ascii="Times New Roman" w:hAnsi="Times New Roman" w:eastAsia="Times New Roman" w:cs="Times New Roman"/>
        </w:rPr>
        <w:t xml:space="preserve"> proposals for project funding under the renewed program, for the period from April 1, </w:t>
      </w:r>
      <w:r w:rsidRPr="71C78C9F" w:rsidR="67991947">
        <w:rPr>
          <w:rFonts w:ascii="Times New Roman" w:hAnsi="Times New Roman" w:eastAsia="Times New Roman" w:cs="Times New Roman"/>
        </w:rPr>
        <w:t>2026</w:t>
      </w:r>
      <w:r w:rsidRPr="71C78C9F" w:rsidR="67991947">
        <w:rPr>
          <w:rFonts w:ascii="Times New Roman" w:hAnsi="Times New Roman" w:eastAsia="Times New Roman" w:cs="Times New Roman"/>
        </w:rPr>
        <w:t xml:space="preserve"> to March 31, 2030.</w:t>
      </w:r>
      <w:r>
        <w:br/>
      </w:r>
      <w:r w:rsidRPr="71C78C9F" w:rsidR="5AE7AC93">
        <w:rPr>
          <w:rFonts w:ascii="Times New Roman" w:hAnsi="Times New Roman" w:eastAsia="Times New Roman" w:cs="Times New Roman"/>
        </w:rPr>
        <w:t xml:space="preserve">The </w:t>
      </w:r>
      <w:r w:rsidRPr="71C78C9F" w:rsidR="5AE7AC93">
        <w:rPr>
          <w:rFonts w:ascii="Times New Roman" w:hAnsi="Times New Roman" w:eastAsia="Times New Roman" w:cs="Times New Roman"/>
        </w:rPr>
        <w:t>aforementioned c</w:t>
      </w:r>
      <w:r w:rsidRPr="71C78C9F" w:rsidR="5B35BB2E">
        <w:rPr>
          <w:rFonts w:ascii="Times New Roman" w:hAnsi="Times New Roman" w:eastAsia="Times New Roman" w:cs="Times New Roman"/>
        </w:rPr>
        <w:t>apacity</w:t>
      </w:r>
      <w:r w:rsidRPr="71C78C9F" w:rsidR="5B35BB2E">
        <w:rPr>
          <w:rFonts w:ascii="Times New Roman" w:hAnsi="Times New Roman" w:eastAsia="Times New Roman" w:cs="Times New Roman"/>
        </w:rPr>
        <w:t xml:space="preserve"> building contract is bein</w:t>
      </w:r>
      <w:r w:rsidRPr="71C78C9F" w:rsidR="5B35BB2E">
        <w:rPr>
          <w:rFonts w:ascii="Times New Roman" w:hAnsi="Times New Roman" w:eastAsia="Times New Roman" w:cs="Times New Roman"/>
        </w:rPr>
        <w:t>g</w:t>
      </w:r>
      <w:r w:rsidRPr="71C78C9F" w:rsidR="5B35BB2E">
        <w:rPr>
          <w:rFonts w:ascii="Times New Roman" w:hAnsi="Times New Roman" w:eastAsia="Times New Roman" w:cs="Times New Roman"/>
        </w:rPr>
        <w:t xml:space="preserve"> </w:t>
      </w:r>
      <w:r w:rsidRPr="71C78C9F" w:rsidR="5B35BB2E">
        <w:rPr>
          <w:rFonts w:ascii="Times New Roman" w:hAnsi="Times New Roman" w:eastAsia="Times New Roman" w:cs="Times New Roman"/>
        </w:rPr>
        <w:t>finaliz</w:t>
      </w:r>
      <w:r w:rsidRPr="71C78C9F" w:rsidR="5B35BB2E">
        <w:rPr>
          <w:rFonts w:ascii="Times New Roman" w:hAnsi="Times New Roman" w:eastAsia="Times New Roman" w:cs="Times New Roman"/>
        </w:rPr>
        <w:t>ed</w:t>
      </w:r>
      <w:r w:rsidRPr="71C78C9F" w:rsidR="5B35BB2E">
        <w:rPr>
          <w:rFonts w:ascii="Times New Roman" w:hAnsi="Times New Roman" w:eastAsia="Times New Roman" w:cs="Times New Roman"/>
        </w:rPr>
        <w:t>. More details to follow.</w:t>
      </w:r>
    </w:p>
    <w:p w:rsidR="0865AD38" w:rsidP="1A749259" w:rsidRDefault="0865AD38" w14:paraId="485DCFC9" w14:textId="1B3183BC">
      <w:pPr>
        <w:pStyle w:val="Normal"/>
        <w:bidi w:val="0"/>
        <w:spacing w:after="0" w:line="240" w:lineRule="auto"/>
        <w:ind w:left="720"/>
        <w:rPr>
          <w:rFonts w:ascii="Times New Roman" w:hAnsi="Times New Roman" w:eastAsia="Times New Roman" w:cs="Times New Roman"/>
        </w:rPr>
      </w:pPr>
    </w:p>
    <w:p w:rsidR="0865AD38" w:rsidP="1A749259" w:rsidRDefault="0865AD38" w14:paraId="6F2CB07C" w14:textId="3E707982">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As overall program funding levels have not changed, recipient organizations will be invited to </w:t>
      </w:r>
      <w:r w:rsidRPr="71C78C9F" w:rsidR="67991947">
        <w:rPr>
          <w:rFonts w:ascii="Times New Roman" w:hAnsi="Times New Roman" w:eastAsia="Times New Roman" w:cs="Times New Roman"/>
        </w:rPr>
        <w:t>submit</w:t>
      </w:r>
      <w:r w:rsidRPr="71C78C9F" w:rsidR="67991947">
        <w:rPr>
          <w:rFonts w:ascii="Times New Roman" w:hAnsi="Times New Roman" w:eastAsia="Times New Roman" w:cs="Times New Roman"/>
        </w:rPr>
        <w:t xml:space="preserve"> proposals at current funding levels. The application process will be non-competitive and open only to existing CAPC and CPNP funding recipients.</w:t>
      </w:r>
    </w:p>
    <w:p w:rsidR="0865AD38" w:rsidP="1A749259" w:rsidRDefault="0865AD38" w14:paraId="21ABE912" w14:textId="7BAB321E">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This change in approach is intended to </w:t>
      </w:r>
      <w:r w:rsidRPr="71C78C9F" w:rsidR="67991947">
        <w:rPr>
          <w:rFonts w:ascii="Times New Roman" w:hAnsi="Times New Roman" w:eastAsia="Times New Roman" w:cs="Times New Roman"/>
        </w:rPr>
        <w:t>provide</w:t>
      </w:r>
      <w:r w:rsidRPr="71C78C9F" w:rsidR="67991947">
        <w:rPr>
          <w:rFonts w:ascii="Times New Roman" w:hAnsi="Times New Roman" w:eastAsia="Times New Roman" w:cs="Times New Roman"/>
        </w:rPr>
        <w:t xml:space="preserve"> a longer period of transition for currently funded organizations. PHAC </w:t>
      </w:r>
      <w:r w:rsidRPr="71C78C9F" w:rsidR="67991947">
        <w:rPr>
          <w:rFonts w:ascii="Times New Roman" w:hAnsi="Times New Roman" w:eastAsia="Times New Roman" w:cs="Times New Roman"/>
        </w:rPr>
        <w:t>remains</w:t>
      </w:r>
      <w:r w:rsidRPr="71C78C9F" w:rsidR="67991947">
        <w:rPr>
          <w:rFonts w:ascii="Times New Roman" w:hAnsi="Times New Roman" w:eastAsia="Times New Roman" w:cs="Times New Roman"/>
        </w:rPr>
        <w:t xml:space="preserve"> committed to </w:t>
      </w:r>
      <w:r w:rsidRPr="71C78C9F" w:rsidR="67991947">
        <w:rPr>
          <w:rFonts w:ascii="Times New Roman" w:hAnsi="Times New Roman" w:eastAsia="Times New Roman" w:cs="Times New Roman"/>
        </w:rPr>
        <w:t>providing</w:t>
      </w:r>
      <w:r w:rsidRPr="71C78C9F" w:rsidR="67991947">
        <w:rPr>
          <w:rFonts w:ascii="Times New Roman" w:hAnsi="Times New Roman" w:eastAsia="Times New Roman" w:cs="Times New Roman"/>
        </w:rPr>
        <w:t xml:space="preserve"> clear and open communication on timing and next steps to help support recipients through this transition. Further details about the application process will be communicated closer to the launch, including in the Guide to Applicants. </w:t>
      </w:r>
    </w:p>
    <w:p w:rsidR="20D6CE05" w:rsidP="1A749259" w:rsidRDefault="20D6CE05" w14:paraId="3EF11DFF" w14:textId="2875D55B">
      <w:pPr>
        <w:pStyle w:val="Normal"/>
        <w:spacing w:after="0" w:line="240" w:lineRule="auto"/>
        <w:ind w:left="720"/>
        <w:rPr>
          <w:rFonts w:ascii="Times New Roman" w:hAnsi="Times New Roman" w:eastAsia="Times New Roman" w:cs="Times New Roman"/>
        </w:rPr>
      </w:pPr>
    </w:p>
    <w:p xmlns:wp14="http://schemas.microsoft.com/office/word/2010/wordml" w:rsidP="71C78C9F" wp14:paraId="07840382" wp14:textId="71F88AE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 SPONSORED TRAINING/RESOURCES UPDATES</w:t>
      </w:r>
    </w:p>
    <w:p xmlns:wp14="http://schemas.microsoft.com/office/word/2010/wordml" w:rsidP="71C78C9F" wp14:paraId="6A14787D" wp14:textId="2A8C87C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71C78C9F" wp14:paraId="753B87D1" wp14:textId="78A53A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31E61CE5" wp14:textId="2E11E2F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9e163b95756486c">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https://www.canada.ca/en/public-health/news/2023/06/the-government-of-canada-releases-new-postpartum-guide-for-families-a-comprehensive-guide-on-postpartum-maternal-and-child-health.html</w:t>
        </w:r>
      </w:hyperlink>
    </w:p>
    <w:p xmlns:wp14="http://schemas.microsoft.com/office/word/2010/wordml" w:rsidP="71C78C9F" wp14:paraId="7575F6EC" wp14:textId="5DB345A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26CC1670" wp14:textId="7C8EC6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4721b4eb6dd415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https://www.canada.ca/en/public-health/services/child-infant-health/postpartum-health-guide.html</w:t>
        </w:r>
      </w:hyperlink>
    </w:p>
    <w:p xmlns:wp14="http://schemas.microsoft.com/office/word/2010/wordml" w:rsidP="71C78C9F" wp14:paraId="7766E5E6" wp14:textId="736CD53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1ECFC4C7" wp14:textId="433B99B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health.</w:t>
      </w:r>
    </w:p>
    <w:p xmlns:wp14="http://schemas.microsoft.com/office/word/2010/wordml" w:rsidP="71C78C9F" wp14:paraId="712ECBF0" wp14:textId="654F2A1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e3e8247a84fd431f">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 - Canada.ca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7251CEAD" wp14:textId="7EB0419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w:t>
      </w:r>
    </w:p>
    <w:p xmlns:wp14="http://schemas.microsoft.com/office/word/2010/wordml" w:rsidP="71C78C9F" wp14:paraId="27B95523" wp14:textId="23B7747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57931e25d03e429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5749F261" wp14:textId="54DB77C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4B52ED0" wp14:textId="1653BC9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71C78C9F" w:rsidR="7497A4FD">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INFANT MENTAL HEALTH</w:t>
      </w:r>
    </w:p>
    <w:p xmlns:wp14="http://schemas.microsoft.com/office/word/2010/wordml" w:rsidP="71C78C9F" wp14:paraId="32650752" wp14:textId="0FF49F1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resources and courses available, please visit </w:t>
      </w:r>
      <w:hyperlink r:id="R15413712f43746a1">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Home - Infant Mental Health Promotion (imhpromotion.ca)</w:t>
        </w:r>
      </w:hyperlink>
    </w:p>
    <w:p xmlns:wp14="http://schemas.microsoft.com/office/word/2010/wordml" w:rsidP="71C78C9F" wp14:paraId="180FE9DE" wp14:textId="26C00F6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Training:</w:t>
      </w:r>
    </w:p>
    <w:p xmlns:wp14="http://schemas.microsoft.com/office/word/2010/wordml" w:rsidP="71C78C9F" wp14:paraId="64E21E63" wp14:textId="259E18C0">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Public Health Agency of Canada (PHAC) has funded access for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600 staff from CAPC/CPNP projects to register</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the Lecture Series 2022: Laying the Path for Lifelong Wellness for </w:t>
      </w: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free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At this point it would be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limited to one account per project</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on a first come first serve</w:t>
      </w:r>
      <w:r w:rsidRPr="71C78C9F" w:rsidR="35704E85">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basis.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If you have a Contribution Agreement that funds both CAPC and CPNP, you can use two registrations. Access will be for one year, until March 2024. At about the halfway</w:t>
      </w:r>
      <w:r w:rsidRPr="71C78C9F" w:rsidR="3CF5D91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point in September, we will assess how many registrations are left. If some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are remaining</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we will open them up to projects so they can have more than one individual registered.</w:t>
      </w:r>
    </w:p>
    <w:p xmlns:wp14="http://schemas.microsoft.com/office/word/2010/wordml" w:rsidP="71C78C9F" wp14:paraId="68B9778D" wp14:textId="3DF7BE8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5FD5B1A9" wp14:textId="7A241E11">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This 15-part web-based series was developed by the Infant and Early Mental Health Promotion (IEMHP) organization at The Hospital for Sick Children in partnership with the World Association of Infant Mental Health (WAIMH) and Tampere University. The series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71C78C9F" wp14:paraId="50356409" wp14:textId="66AD975B">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Building a Culture of Support and Strength Through Trauma-Informed Care</w:t>
      </w:r>
    </w:p>
    <w:p xmlns:wp14="http://schemas.microsoft.com/office/word/2010/wordml" w:rsidP="71C78C9F" wp14:paraId="6CADA500" wp14:textId="5A7ACCF4">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Reflective Family Play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Whole-Family Treatment Model for Infants and Younger Children</w:t>
      </w:r>
    </w:p>
    <w:p xmlns:wp14="http://schemas.microsoft.com/office/word/2010/wordml" w:rsidP="71C78C9F" wp14:paraId="0CFBF3B4" wp14:textId="4FDC5178">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How Perinatal Health and Wellbeing Influence a Baby’s Health and Wellbeing</w:t>
      </w:r>
    </w:p>
    <w:p xmlns:wp14="http://schemas.microsoft.com/office/word/2010/wordml" w:rsidP="71C78C9F" wp14:paraId="5BB74FF1" wp14:textId="1C11581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48BB4B68" wp14:textId="2D3A29D5">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For a full list of speakers, please refer to the “Lecture Series 2022 – Speakers and Topics” documents attached in both English and French.</w:t>
      </w:r>
    </w:p>
    <w:p xmlns:wp14="http://schemas.microsoft.com/office/word/2010/wordml" w:rsidP="71C78C9F" wp14:paraId="0E28AB35" wp14:textId="2BD5447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0E225A04" wp14:textId="0FAD1537">
      <w:pPr>
        <w:pStyle w:val="xmsonormal"/>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How to Register:</w:t>
      </w:r>
    </w:p>
    <w:p xmlns:wp14="http://schemas.microsoft.com/office/word/2010/wordml" w:rsidP="71C78C9F" wp14:paraId="3044ED6C" wp14:textId="3BC3BA74">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To register for free, please follow the steps as outlined in the “Lecture Series 2022 Registration Package” documents attached in English and French. Ensure to use the promotional code provided, you should not be asked to enter a credit card.</w:t>
      </w:r>
    </w:p>
    <w:p xmlns:wp14="http://schemas.microsoft.com/office/word/2010/wordml" w:rsidP="71C78C9F" wp14:paraId="79D5D17A" wp14:textId="350A2E7B">
      <w:pPr>
        <w:pStyle w:val="xmso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p>
    <w:p xmlns:wp14="http://schemas.microsoft.com/office/word/2010/wordml" w:rsidP="71C78C9F" wp14:paraId="53B2E2B2" wp14:textId="2F83081E">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If you have any questions or concerns, please contact IEMHP Lecture Series at </w:t>
      </w:r>
      <w:hyperlink r:id="Ra5feaf42ae514b50">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iemhp.lectureseries@sickkids.ca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support.</w:t>
      </w:r>
    </w:p>
    <w:p xmlns:wp14="http://schemas.microsoft.com/office/word/2010/wordml" w:rsidP="71C78C9F" wp14:paraId="5CE229A4" wp14:textId="1744D998">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71C78C9F" wp14:paraId="506DA101" wp14:textId="5251C895">
      <w:pPr>
        <w:spacing w:after="0" w:line="360" w:lineRule="auto"/>
        <w:rPr>
          <w:rFonts w:ascii="Times New Roman" w:hAnsi="Times New Roman" w:eastAsia="Times New Roman" w:cs="Times New Roman"/>
          <w:b w:val="0"/>
          <w:bCs w:val="0"/>
          <w:i w:val="0"/>
          <w:iCs w:val="0"/>
          <w:caps w:val="0"/>
          <w:smallCaps w:val="0"/>
          <w:noProof w:val="0"/>
          <w:color w:val="202020"/>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202020"/>
          <w:sz w:val="22"/>
          <w:szCs w:val="22"/>
          <w:u w:val="single"/>
        </w:rPr>
        <w:t>NOBODY’S PERFECT</w:t>
      </w:r>
    </w:p>
    <w:p xmlns:wp14="http://schemas.microsoft.com/office/word/2010/wordml" w:rsidP="71C78C9F" wp14:paraId="50B9C7C8" wp14:textId="62AA3D9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 Nobody’s Perfect.</w:t>
      </w:r>
    </w:p>
    <w:p xmlns:wp14="http://schemas.microsoft.com/office/word/2010/wordml" w:rsidP="71C78C9F" wp14:paraId="11E5FE3C" wp14:textId="4C190A2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aaf8b69c933d4bc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4F4FD58A" wp14:textId="59C80C5F">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p>
    <w:p w:rsidR="4CB6BDA3" w:rsidP="1A749259" w:rsidRDefault="4CB6BDA3" w14:paraId="11059DBB" w14:textId="063F8841">
      <w:pPr>
        <w:pStyle w:val="Normal"/>
        <w:spacing w:after="0" w:line="240" w:lineRule="auto"/>
        <w:rPr>
          <w:rFonts w:ascii="Times New Roman" w:hAnsi="Times New Roman" w:eastAsia="Times New Roman" w:cs="Times New Roman"/>
          <w:noProof w:val="0"/>
          <w:sz w:val="22"/>
          <w:szCs w:val="22"/>
          <w:lang w:val="en-US"/>
        </w:rPr>
      </w:pPr>
      <w:hyperlink r:id="Raebdcee2a4ce4367">
        <w:r w:rsidRPr="71C78C9F" w:rsidR="4CB6BDA3">
          <w:rPr>
            <w:rStyle w:val="Hyperlink"/>
            <w:rFonts w:ascii="Times New Roman" w:hAnsi="Times New Roman" w:eastAsia="Times New Roman" w:cs="Times New Roman"/>
            <w:sz w:val="22"/>
            <w:szCs w:val="22"/>
          </w:rPr>
          <w:t>Looking Within Looking Ahead: Celebrating &amp; Building on Strengths Tickets | Eventbrite</w:t>
        </w:r>
      </w:hyperlink>
    </w:p>
    <w:p w:rsidR="3EB6B4FA" w:rsidP="1A749259" w:rsidRDefault="3EB6B4FA" w14:paraId="2BD8307D" w14:textId="544C7ECF">
      <w:pPr>
        <w:pStyle w:val="Normal"/>
        <w:spacing w:after="0" w:line="240" w:lineRule="auto"/>
        <w:rPr>
          <w:rFonts w:ascii="Times New Roman" w:hAnsi="Times New Roman" w:eastAsia="Times New Roman" w:cs="Times New Roman"/>
          <w:noProof w:val="0"/>
          <w:sz w:val="22"/>
          <w:szCs w:val="22"/>
          <w:lang w:val="en-US"/>
        </w:rPr>
      </w:pPr>
    </w:p>
    <w:p xmlns:wp14="http://schemas.microsoft.com/office/word/2010/wordml" w:rsidP="71C78C9F" wp14:paraId="722E5199" wp14:textId="3065EB95">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r w:rsidRPr="71C78C9F" w:rsidR="63611F7C">
        <w:rPr>
          <w:rFonts w:ascii="Times New Roman" w:hAnsi="Times New Roman" w:eastAsia="Times New Roman" w:cs="Times New Roman"/>
          <w:b w:val="0"/>
          <w:bCs w:val="0"/>
          <w:i w:val="0"/>
          <w:iCs w:val="0"/>
          <w:caps w:val="0"/>
          <w:smallCaps w:val="0"/>
          <w:color w:val="202020"/>
          <w:sz w:val="22"/>
          <w:szCs w:val="22"/>
        </w:rPr>
        <w:t> </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Nobody's Perfect Parenting Virtual National Conference - </w:t>
      </w:r>
      <w:r w:rsidRPr="71C78C9F" w:rsidR="2947435A">
        <w:rPr>
          <w:rFonts w:ascii="Times New Roman" w:hAnsi="Times New Roman" w:eastAsia="Times New Roman" w:cs="Times New Roman"/>
          <w:b w:val="0"/>
          <w:bCs w:val="0"/>
          <w:i w:val="0"/>
          <w:iCs w:val="0"/>
          <w:caps w:val="0"/>
          <w:smallCaps w:val="0"/>
          <w:color w:val="202020"/>
          <w:sz w:val="22"/>
          <w:szCs w:val="22"/>
          <w:u w:val="single"/>
        </w:rPr>
        <w:t>Conférence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nationale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virtuelle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Y’a</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personne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de </w:t>
      </w:r>
      <w:r w:rsidRPr="71C78C9F" w:rsidR="2947435A">
        <w:rPr>
          <w:rFonts w:ascii="Times New Roman" w:hAnsi="Times New Roman" w:eastAsia="Times New Roman" w:cs="Times New Roman"/>
          <w:b w:val="0"/>
          <w:bCs w:val="0"/>
          <w:i w:val="0"/>
          <w:iCs w:val="0"/>
          <w:caps w:val="0"/>
          <w:smallCaps w:val="0"/>
          <w:color w:val="202020"/>
          <w:sz w:val="22"/>
          <w:szCs w:val="22"/>
          <w:u w:val="single"/>
        </w:rPr>
        <w:t>parfait  March</w:t>
      </w:r>
      <w:r w:rsidRPr="71C78C9F" w:rsidR="2947435A">
        <w:rPr>
          <w:rFonts w:ascii="Times New Roman" w:hAnsi="Times New Roman" w:eastAsia="Times New Roman" w:cs="Times New Roman"/>
          <w:b w:val="0"/>
          <w:bCs w:val="0"/>
          <w:i w:val="0"/>
          <w:iCs w:val="0"/>
          <w:caps w:val="0"/>
          <w:smallCaps w:val="0"/>
          <w:color w:val="202020"/>
          <w:sz w:val="22"/>
          <w:szCs w:val="22"/>
          <w:u w:val="single"/>
        </w:rPr>
        <w:t>/mars 6 &amp; 7 2024</w:t>
      </w:r>
    </w:p>
    <w:p w:rsidR="2947435A" w:rsidP="71C78C9F" w:rsidRDefault="2947435A" w14:paraId="240567CD" w14:textId="6E957B3F">
      <w:pPr>
        <w:pStyle w:val="ListParagraph"/>
        <w:numPr>
          <w:ilvl w:val="0"/>
          <w:numId w:val="156"/>
        </w:num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aps w:val="0"/>
          <w:smallCaps w:val="0"/>
          <w:color w:val="202020"/>
          <w:sz w:val="22"/>
          <w:szCs w:val="22"/>
        </w:rPr>
        <w:t xml:space="preserve">Calling all Nobody’s Perfect Parenting Program Facilitators, Trainers, Master Trainers, Coordinators and Stakeholders! </w:t>
      </w:r>
      <w:r w:rsidRPr="71C78C9F" w:rsidR="2947435A">
        <w:rPr>
          <w:rFonts w:ascii="Times New Roman" w:hAnsi="Times New Roman" w:eastAsia="Times New Roman" w:cs="Times New Roman"/>
          <w:b w:val="0"/>
          <w:bCs w:val="0"/>
          <w:i w:val="0"/>
          <w:iCs w:val="0"/>
          <w:caps w:val="0"/>
          <w:smallCaps w:val="0"/>
          <w:color w:val="202020"/>
          <w:sz w:val="22"/>
          <w:szCs w:val="22"/>
        </w:rPr>
        <w:t>Don't</w:t>
      </w:r>
      <w:r w:rsidRPr="71C78C9F" w:rsidR="2947435A">
        <w:rPr>
          <w:rFonts w:ascii="Times New Roman" w:hAnsi="Times New Roman" w:eastAsia="Times New Roman" w:cs="Times New Roman"/>
          <w:b w:val="0"/>
          <w:bCs w:val="0"/>
          <w:i w:val="0"/>
          <w:iCs w:val="0"/>
          <w:caps w:val="0"/>
          <w:smallCaps w:val="0"/>
          <w:color w:val="202020"/>
          <w:sz w:val="22"/>
          <w:szCs w:val="22"/>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rPr>
        <w:t>miss out on</w:t>
      </w:r>
      <w:r w:rsidRPr="71C78C9F" w:rsidR="2947435A">
        <w:rPr>
          <w:rFonts w:ascii="Times New Roman" w:hAnsi="Times New Roman" w:eastAsia="Times New Roman" w:cs="Times New Roman"/>
          <w:b w:val="0"/>
          <w:bCs w:val="0"/>
          <w:i w:val="0"/>
          <w:iCs w:val="0"/>
          <w:caps w:val="0"/>
          <w:smallCaps w:val="0"/>
          <w:color w:val="202020"/>
          <w:sz w:val="22"/>
          <w:szCs w:val="22"/>
        </w:rPr>
        <w:t xml:space="preserve"> this fantastic chance to learn, reflect, </w:t>
      </w:r>
      <w:r w:rsidRPr="71C78C9F" w:rsidR="2947435A">
        <w:rPr>
          <w:rFonts w:ascii="Times New Roman" w:hAnsi="Times New Roman" w:eastAsia="Times New Roman" w:cs="Times New Roman"/>
          <w:b w:val="0"/>
          <w:bCs w:val="0"/>
          <w:i w:val="0"/>
          <w:iCs w:val="0"/>
          <w:caps w:val="0"/>
          <w:smallCaps w:val="0"/>
          <w:color w:val="202020"/>
          <w:sz w:val="22"/>
          <w:szCs w:val="22"/>
        </w:rPr>
        <w:t>network</w:t>
      </w:r>
      <w:r w:rsidRPr="71C78C9F" w:rsidR="2947435A">
        <w:rPr>
          <w:rFonts w:ascii="Times New Roman" w:hAnsi="Times New Roman" w:eastAsia="Times New Roman" w:cs="Times New Roman"/>
          <w:b w:val="0"/>
          <w:bCs w:val="0"/>
          <w:i w:val="0"/>
          <w:iCs w:val="0"/>
          <w:caps w:val="0"/>
          <w:smallCaps w:val="0"/>
          <w:color w:val="202020"/>
          <w:sz w:val="22"/>
          <w:szCs w:val="22"/>
        </w:rPr>
        <w:t xml:space="preserve"> and have fun together! </w:t>
      </w:r>
    </w:p>
    <w:p w:rsidR="2947435A" w:rsidP="71C78C9F" w:rsidRDefault="2947435A" w14:paraId="2FCC8F8E" w14:textId="117B0DB1">
      <w:pPr>
        <w:pStyle w:val="ListParagraph"/>
        <w:numPr>
          <w:ilvl w:val="0"/>
          <w:numId w:val="156"/>
        </w:num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aps w:val="0"/>
          <w:smallCaps w:val="0"/>
          <w:color w:val="202020"/>
          <w:sz w:val="22"/>
          <w:szCs w:val="22"/>
        </w:rPr>
        <w:t>The program will feature:</w:t>
      </w:r>
    </w:p>
    <w:p w:rsidR="2947435A" w:rsidP="71C78C9F" w:rsidRDefault="2947435A" w14:paraId="4A7B76ED" w14:textId="50790240">
      <w:pPr>
        <w:pStyle w:val="ListParagraph"/>
        <w:numPr>
          <w:ilvl w:val="1"/>
          <w:numId w:val="156"/>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interactive workshops practical and innovative NPP program activities for NPP Facilitators to do with parents,</w:t>
      </w:r>
    </w:p>
    <w:p w:rsidR="2947435A" w:rsidP="71C78C9F" w:rsidRDefault="2947435A" w14:paraId="3CF193A9" w14:textId="52779499">
      <w:pPr>
        <w:pStyle w:val="ListParagraph"/>
        <w:numPr>
          <w:ilvl w:val="1"/>
          <w:numId w:val="156"/>
        </w:numPr>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 xml:space="preserve">sessions to inform &amp; expand knowledge about NPP program best practice adaptations, such as running virtual groups, 1:1, incorporating traditional teachings, adapting to use to help with reunification, </w:t>
      </w:r>
      <w:r w:rsidRPr="71C78C9F" w:rsidR="2947435A">
        <w:rPr>
          <w:rFonts w:ascii="Times New Roman" w:hAnsi="Times New Roman" w:eastAsia="Times New Roman" w:cs="Times New Roman"/>
          <w:b w:val="0"/>
          <w:bCs w:val="0"/>
          <w:i w:val="0"/>
          <w:iCs w:val="0"/>
          <w:color w:val="000000" w:themeColor="text1" w:themeTint="FF" w:themeShade="FF"/>
          <w:sz w:val="22"/>
          <w:szCs w:val="22"/>
        </w:rPr>
        <w:t>etc</w:t>
      </w:r>
      <w:r w:rsidRPr="71C78C9F" w:rsidR="2947435A">
        <w:rPr>
          <w:rFonts w:ascii="Times New Roman" w:hAnsi="Times New Roman" w:eastAsia="Times New Roman" w:cs="Times New Roman"/>
          <w:b w:val="0"/>
          <w:bCs w:val="0"/>
          <w:i w:val="0"/>
          <w:iCs w:val="0"/>
          <w:color w:val="000000" w:themeColor="text1" w:themeTint="FF" w:themeShade="FF"/>
          <w:sz w:val="22"/>
          <w:szCs w:val="22"/>
        </w:rPr>
        <w:t>,</w:t>
      </w:r>
    </w:p>
    <w:p w:rsidR="2947435A" w:rsidP="71C78C9F" w:rsidRDefault="2947435A" w14:paraId="2C3521FF" w14:textId="156A64B5">
      <w:pPr>
        <w:pStyle w:val="ListParagraph"/>
        <w:numPr>
          <w:ilvl w:val="1"/>
          <w:numId w:val="156"/>
        </w:numPr>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sessions for NPP Facilitators wanting to become Trainers. Trainers and Master Trainers in Adult Education and facilitator training adaptations opportunities to network and learn what others are doing across Canada!</w:t>
      </w:r>
    </w:p>
    <w:p w:rsidR="2947435A" w:rsidP="71C78C9F" w:rsidRDefault="2947435A" w14:paraId="2B46E1F7" w14:textId="77D570E3">
      <w:pPr>
        <w:pStyle w:val="ListParagraph"/>
        <w:numPr>
          <w:ilvl w:val="1"/>
          <w:numId w:val="156"/>
        </w:numPr>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PLUS - be entertained!</w:t>
      </w:r>
      <w:r w:rsidRPr="71C78C9F" w:rsidR="2947435A">
        <w:rPr>
          <w:rFonts w:ascii="Times New Roman" w:hAnsi="Times New Roman" w:eastAsia="Times New Roman" w:cs="Times New Roman"/>
          <w:sz w:val="22"/>
          <w:szCs w:val="22"/>
        </w:rPr>
        <w:t xml:space="preserve"> </w:t>
      </w:r>
    </w:p>
    <w:p xmlns:wp14="http://schemas.microsoft.com/office/word/2010/wordml" w:rsidP="71C78C9F" wp14:paraId="51CDB11A" wp14:textId="0BF1B7F6">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ec41be76b2f414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Autism: National autism strategy - Canada.ca</w:t>
        </w:r>
      </w:hyperlink>
    </w:p>
    <w:p xmlns:wp14="http://schemas.microsoft.com/office/word/2010/wordml" w:rsidP="71C78C9F" wp14:paraId="6052F9A5" wp14:textId="2CE474D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88cc8641972b437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Autism: About, causes and co-occurring conditions - Canada.ca</w:t>
        </w:r>
      </w:hyperlink>
    </w:p>
    <w:p xmlns:wp14="http://schemas.microsoft.com/office/word/2010/wordml" w:rsidP="71C78C9F" wp14:paraId="18B62832" wp14:textId="313E35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E7681C7" wp14:textId="3446D7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FASD</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 </w:t>
      </w:r>
    </w:p>
    <w:p w:rsidR="6859349A" w:rsidP="1A749259" w:rsidRDefault="6859349A" w14:paraId="778B7A5D" w14:textId="614A0471">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71C78C9F" w:rsidR="6859349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FASD </w:t>
      </w:r>
      <w:r w:rsidRPr="71C78C9F" w:rsidR="5BE67CC6">
        <w:rPr>
          <w:rFonts w:ascii="Times New Roman" w:hAnsi="Times New Roman" w:eastAsia="Times New Roman" w:cs="Times New Roman"/>
          <w:b w:val="1"/>
          <w:bCs w:val="1"/>
          <w:i w:val="0"/>
          <w:iCs w:val="0"/>
          <w:caps w:val="0"/>
          <w:smallCaps w:val="0"/>
          <w:color w:val="000000" w:themeColor="text1" w:themeTint="FF" w:themeShade="FF"/>
          <w:sz w:val="22"/>
          <w:szCs w:val="22"/>
        </w:rPr>
        <w:t>Assessment Team Training</w:t>
      </w:r>
      <w:r w:rsidRPr="71C78C9F" w:rsidR="762D73C9">
        <w:rPr>
          <w:rFonts w:ascii="Times New Roman" w:hAnsi="Times New Roman" w:eastAsia="Times New Roman" w:cs="Times New Roman"/>
          <w:b w:val="1"/>
          <w:bCs w:val="1"/>
          <w:i w:val="0"/>
          <w:iCs w:val="0"/>
          <w:caps w:val="0"/>
          <w:smallCaps w:val="0"/>
          <w:color w:val="000000" w:themeColor="text1" w:themeTint="FF" w:themeShade="FF"/>
          <w:sz w:val="22"/>
          <w:szCs w:val="22"/>
        </w:rPr>
        <w:t>-FASD ONE</w:t>
      </w:r>
      <w:r w:rsidRPr="71C78C9F" w:rsidR="5BFB89D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hyperlink r:id="Rf437d3baebba4fe9">
        <w:r w:rsidRPr="71C78C9F" w:rsidR="5BFB89D2">
          <w:rPr>
            <w:rStyle w:val="Hyperlink"/>
            <w:rFonts w:ascii="Times New Roman" w:hAnsi="Times New Roman" w:eastAsia="Times New Roman" w:cs="Times New Roman"/>
            <w:sz w:val="22"/>
            <w:szCs w:val="22"/>
          </w:rPr>
          <w:t>FASD Assessment Training | FASD ONE (teachable.com)</w:t>
        </w:r>
      </w:hyperlink>
    </w:p>
    <w:p w:rsidR="0B1638AD" w:rsidP="71C78C9F" w:rsidRDefault="0B1638AD" w14:paraId="78EB4DBF" w14:textId="7D8E8CEA">
      <w:pPr>
        <w:pStyle w:val="Normal"/>
        <w:spacing w:after="0"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0E4267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71C78C9F" w:rsidR="0B1638AD">
        <w:rPr>
          <w:rFonts w:ascii="Times New Roman" w:hAnsi="Times New Roman" w:eastAsia="Times New Roman" w:cs="Times New Roman"/>
          <w:b w:val="0"/>
          <w:bCs w:val="0"/>
          <w:i w:val="0"/>
          <w:iCs w:val="0"/>
          <w:caps w:val="0"/>
          <w:smallCaps w:val="0"/>
          <w:color w:val="000000" w:themeColor="text1" w:themeTint="FF" w:themeShade="FF"/>
          <w:sz w:val="22"/>
          <w:szCs w:val="22"/>
        </w:rPr>
        <w:t>A comprehensive online course designed to promote and educate practitioners on multidisciplinary team processes for comprehensive FASD Assessment</w:t>
      </w:r>
      <w:r w:rsidRPr="71C78C9F" w:rsidR="3B3DAC25">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71C78C9F" w:rsidR="0B1638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A62A56" w:rsidP="71C78C9F" w:rsidRDefault="31A62A56" w14:paraId="3F083B43" w14:textId="30B48052">
      <w:pPr>
        <w:pStyle w:val="Normal"/>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THE COURSE CONSISTS OF 4 ONLINE MODULES </w:t>
      </w:r>
    </w:p>
    <w:p w:rsidR="31A62A56" w:rsidP="71C78C9F" w:rsidRDefault="31A62A56" w14:paraId="35BD1934" w14:textId="0B312915">
      <w:pPr>
        <w:pStyle w:val="ListParagraph"/>
        <w:numPr>
          <w:ilvl w:val="0"/>
          <w:numId w:val="158"/>
        </w:numPr>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The importance of assessment services</w:t>
      </w:r>
      <w:r w:rsidRPr="71C78C9F" w:rsidR="39BB71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2.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The neurodevelopmental assessment</w:t>
      </w:r>
    </w:p>
    <w:p w:rsidR="31A62A56" w:rsidP="71C78C9F" w:rsidRDefault="31A62A56" w14:paraId="5267770E" w14:textId="5CBCD21D">
      <w:pPr>
        <w:pStyle w:val="Normal"/>
        <w:spacing w:after="0" w:line="240" w:lineRule="auto"/>
        <w:ind w:left="0" w:firstLine="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000D421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3.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Speech language and occupational therapy assessment</w:t>
      </w:r>
      <w:r w:rsidRPr="71C78C9F" w:rsidR="49DD781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4.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Medical assessment</w:t>
      </w:r>
    </w:p>
    <w:p w:rsidR="31A62A56" w:rsidP="71C78C9F" w:rsidRDefault="31A62A56" w14:paraId="1F52944B" w14:textId="44067D10">
      <w:pPr>
        <w:pStyle w:val="Normal"/>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br/>
      </w:r>
      <w:r w:rsidRPr="71C78C9F" w:rsidR="31A62A5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overall goal of this training is to discover how we can put the Canadian Guidelines for FASD Diagnosis Across the Lifespan into action, and to enhance our existing assessment services to be more inclusive of the many in need. </w:t>
      </w:r>
    </w:p>
    <w:p w:rsidR="317CD7D1" w:rsidP="71C78C9F" w:rsidRDefault="317CD7D1" w14:paraId="752F9BF0" w14:textId="6208B1FB">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6DA9E6F6" w:rsidP="71C78C9F" w:rsidRDefault="6DA9E6F6" w14:paraId="34CC694A" w14:textId="20CBF357">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71C78C9F" w:rsidR="6DA9E6F6">
        <w:rPr>
          <w:rFonts w:ascii="Times New Roman" w:hAnsi="Times New Roman" w:eastAsia="Times New Roman" w:cs="Times New Roman"/>
          <w:b w:val="0"/>
          <w:bCs w:val="0"/>
          <w:i w:val="0"/>
          <w:iCs w:val="0"/>
          <w:caps w:val="0"/>
          <w:smallCaps w:val="0"/>
          <w:color w:val="000000" w:themeColor="text1" w:themeTint="FF" w:themeShade="FF"/>
          <w:sz w:val="22"/>
          <w:szCs w:val="22"/>
        </w:rPr>
        <w:t>The course is free for residents in Ontario and any one with CAPC and CPNP programming.</w:t>
      </w:r>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Email </w:t>
      </w:r>
      <w:hyperlink r:id="Ra3bddf3c77d0491d">
        <w:r w:rsidRPr="71C78C9F" w:rsidR="3B4DFC6B">
          <w:rPr>
            <w:rStyle w:val="Hyperlink"/>
            <w:rFonts w:ascii="Times New Roman" w:hAnsi="Times New Roman" w:eastAsia="Times New Roman" w:cs="Times New Roman"/>
            <w:b w:val="0"/>
            <w:bCs w:val="0"/>
            <w:i w:val="0"/>
            <w:iCs w:val="0"/>
            <w:caps w:val="0"/>
            <w:smallCaps w:val="0"/>
            <w:sz w:val="22"/>
            <w:szCs w:val="22"/>
          </w:rPr>
          <w:t>fasdontarionetworkofexpertise@gmail.com</w:t>
        </w:r>
      </w:hyperlink>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obtain your code. </w:t>
      </w:r>
    </w:p>
    <w:p w:rsidR="317CD7D1" w:rsidP="71C78C9F" w:rsidRDefault="317CD7D1" w14:paraId="1E7F341C" w14:textId="500774BD">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3B4DFC6B" w:rsidP="1A749259" w:rsidRDefault="3B4DFC6B" w14:paraId="656DB036" w14:textId="644AF691">
      <w:pPr>
        <w:pStyle w:val="Normal"/>
        <w:spacing w:after="0" w:line="240" w:lineRule="auto"/>
        <w:ind w:left="720"/>
      </w:pPr>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See the website for more details. </w:t>
      </w:r>
      <w:hyperlink r:id="Rc047744a5e234772">
        <w:r w:rsidRPr="71C78C9F" w:rsidR="6DA9E6F6">
          <w:rPr>
            <w:rStyle w:val="Hyperlink"/>
            <w:rFonts w:ascii="Times New Roman" w:hAnsi="Times New Roman" w:eastAsia="Times New Roman" w:cs="Times New Roman"/>
            <w:sz w:val="22"/>
            <w:szCs w:val="22"/>
          </w:rPr>
          <w:t>FASD Assessment Training | FASD ONE (teachable.com)</w:t>
        </w:r>
        <w:r>
          <w:br/>
        </w:r>
      </w:hyperlink>
    </w:p>
    <w:p xmlns:wp14="http://schemas.microsoft.com/office/word/2010/wordml" w:rsidP="71C78C9F" wp14:paraId="4B0368B4" wp14:textId="669F05CF">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PHAC FASD website at</w:t>
      </w:r>
      <w:r w:rsidRPr="71C78C9F" w:rsidR="63611F7C">
        <w:rPr>
          <w:rFonts w:ascii="Times New Roman" w:hAnsi="Times New Roman" w:eastAsia="Times New Roman" w:cs="Times New Roman"/>
          <w:b w:val="0"/>
          <w:bCs w:val="0"/>
          <w:i w:val="0"/>
          <w:iCs w:val="0"/>
          <w:caps w:val="0"/>
          <w:smallCaps w:val="0"/>
          <w:color w:val="FF0000"/>
          <w:sz w:val="22"/>
          <w:szCs w:val="22"/>
        </w:rPr>
        <w:t xml:space="preserve"> </w:t>
      </w:r>
      <w:hyperlink r:id="Rcb4267ffbc234e7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Fetal alcohol spectrum disorder: About, causes and co-occurring conditions - Canada.ca</w:t>
        </w:r>
      </w:hyperlink>
    </w:p>
    <w:p xmlns:wp14="http://schemas.microsoft.com/office/word/2010/wordml" w:rsidP="71C78C9F" wp14:paraId="3B34810C" wp14:textId="20B507AE">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Please check the FASD ONE website for resources,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events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other important work. </w:t>
      </w:r>
      <w:hyperlink r:id="Rffa39313129048a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Welcome to FASD ONE | FASD ONE (fasdontario.ca)</w:t>
        </w:r>
      </w:hyperlink>
    </w:p>
    <w:p w:rsidR="4677CB26" w:rsidP="1A749259" w:rsidRDefault="4677CB26" w14:paraId="63A4A6BE" w14:textId="092403D7">
      <w:pPr>
        <w:pStyle w:val="ListParagraph"/>
        <w:numPr>
          <w:ilvl w:val="0"/>
          <w:numId w:val="7"/>
        </w:numPr>
        <w:spacing w:after="0" w:line="240" w:lineRule="auto"/>
        <w:rPr>
          <w:rFonts w:ascii="Times New Roman" w:hAnsi="Times New Roman" w:eastAsia="Times New Roman" w:cs="Times New Roman"/>
          <w:noProof w:val="0"/>
          <w:color w:val="auto"/>
          <w:lang w:val="en-US"/>
        </w:rPr>
      </w:pPr>
      <w:r w:rsidRPr="71C78C9F" w:rsidR="4677CB26">
        <w:rPr>
          <w:rFonts w:ascii="Times New Roman" w:hAnsi="Times New Roman" w:eastAsia="Times New Roman" w:cs="Times New Roman"/>
          <w:b w:val="0"/>
          <w:bCs w:val="0"/>
          <w:i w:val="0"/>
          <w:iCs w:val="0"/>
          <w:caps w:val="0"/>
          <w:smallCaps w:val="0"/>
          <w:color w:val="auto"/>
          <w:sz w:val="22"/>
          <w:szCs w:val="22"/>
        </w:rPr>
        <w:t xml:space="preserve">FASD 101: An Introductory </w:t>
      </w:r>
      <w:r w:rsidRPr="71C78C9F" w:rsidR="4677CB26">
        <w:rPr>
          <w:rFonts w:ascii="Times New Roman" w:hAnsi="Times New Roman" w:eastAsia="Times New Roman" w:cs="Times New Roman"/>
          <w:b w:val="0"/>
          <w:bCs w:val="0"/>
          <w:i w:val="0"/>
          <w:iCs w:val="0"/>
          <w:caps w:val="0"/>
          <w:smallCaps w:val="0"/>
          <w:color w:val="auto"/>
          <w:sz w:val="22"/>
          <w:szCs w:val="22"/>
        </w:rPr>
        <w:t>Training  -</w:t>
      </w:r>
      <w:r w:rsidRPr="71C78C9F" w:rsidR="4677CB26">
        <w:rPr>
          <w:rFonts w:ascii="Times New Roman" w:hAnsi="Times New Roman" w:eastAsia="Times New Roman" w:cs="Times New Roman"/>
          <w:b w:val="0"/>
          <w:bCs w:val="0"/>
          <w:i w:val="0"/>
          <w:iCs w:val="0"/>
          <w:caps w:val="0"/>
          <w:smallCaps w:val="0"/>
          <w:color w:val="auto"/>
          <w:sz w:val="22"/>
          <w:szCs w:val="22"/>
        </w:rPr>
        <w:t xml:space="preserve"> </w:t>
      </w:r>
      <w:hyperlink r:id="R2d02bb4e9d1b49b2">
        <w:r w:rsidRPr="71C78C9F" w:rsidR="4677CB26">
          <w:rPr>
            <w:rStyle w:val="Hyperlink"/>
            <w:rFonts w:ascii="Times New Roman" w:hAnsi="Times New Roman" w:eastAsia="Times New Roman" w:cs="Times New Roman"/>
            <w:color w:val="auto"/>
          </w:rPr>
          <w:t>FASD 101 (thinkific.com)</w:t>
        </w:r>
      </w:hyperlink>
    </w:p>
    <w:p w:rsidR="4677CB26" w:rsidP="71C78C9F" w:rsidRDefault="4677CB26" w14:paraId="75FB0D73" w14:textId="305D1D9B">
      <w:pPr>
        <w:pStyle w:val="Normal"/>
        <w:spacing w:after="0" w:line="240" w:lineRule="auto"/>
        <w:ind w:left="720"/>
        <w:rPr>
          <w:rFonts w:ascii="Times New Roman" w:hAnsi="Times New Roman" w:eastAsia="Times New Roman" w:cs="Times New Roman"/>
          <w:b w:val="0"/>
          <w:bCs w:val="0"/>
          <w:i w:val="0"/>
          <w:iCs w:val="0"/>
          <w:caps w:val="0"/>
          <w:smallCaps w:val="0"/>
          <w:noProof w:val="0"/>
          <w:color w:val="auto"/>
          <w:sz w:val="22"/>
          <w:szCs w:val="22"/>
          <w:lang w:val="en-US"/>
        </w:rPr>
      </w:pPr>
      <w:r w:rsidRPr="71C78C9F" w:rsidR="4677CB26">
        <w:rPr>
          <w:rFonts w:ascii="Times New Roman" w:hAnsi="Times New Roman" w:eastAsia="Times New Roman" w:cs="Times New Roman"/>
          <w:b w:val="0"/>
          <w:bCs w:val="0"/>
          <w:i w:val="0"/>
          <w:iCs w:val="0"/>
          <w:caps w:val="0"/>
          <w:smallCaps w:val="0"/>
          <w:color w:val="auto"/>
          <w:sz w:val="22"/>
          <w:szCs w:val="22"/>
        </w:rPr>
        <w:t>Learn more about Fetal Alcohol Spectrum Disorder (FASD)! In this course we cover the basics of FASD, alcohol and pregnancy, prevention, diagnosis, challenges, stigma, strengths, strategies for success</w:t>
      </w:r>
      <w:r w:rsidRPr="71C78C9F" w:rsidR="264922C0">
        <w:rPr>
          <w:rFonts w:ascii="Times New Roman" w:hAnsi="Times New Roman" w:eastAsia="Times New Roman" w:cs="Times New Roman"/>
          <w:b w:val="0"/>
          <w:bCs w:val="0"/>
          <w:i w:val="0"/>
          <w:iCs w:val="0"/>
          <w:caps w:val="0"/>
          <w:smallCaps w:val="0"/>
          <w:color w:val="auto"/>
          <w:sz w:val="22"/>
          <w:szCs w:val="22"/>
        </w:rPr>
        <w:t>.</w:t>
      </w:r>
    </w:p>
    <w:p xmlns:wp14="http://schemas.microsoft.com/office/word/2010/wordml" w:rsidP="71C78C9F" wp14:paraId="6E819615" wp14:textId="415B6AB6">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71C78C9F" wp14:paraId="54609C5E" wp14:textId="16ED866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FATHER INVOLVEMENT</w:t>
      </w:r>
    </w:p>
    <w:p xmlns:wp14="http://schemas.microsoft.com/office/word/2010/wordml" w:rsidP="71C78C9F" wp14:paraId="34D3BF53" wp14:textId="3D72A38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Follow the link below to find multiple resources on father involvement. </w:t>
      </w:r>
    </w:p>
    <w:p xmlns:wp14="http://schemas.microsoft.com/office/word/2010/wordml" w:rsidP="71C78C9F" wp14:paraId="215367F7" wp14:textId="5F8E5EAF">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351fcbce59545e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What is positive father involvement - Canada.ca - Canada.ca</w:t>
        </w:r>
        <w:r w:rsidRPr="71C78C9F" w:rsidR="67362B81">
          <w:rPr>
            <w:rStyle w:val="Hyperlink"/>
            <w:rFonts w:ascii="Times New Roman" w:hAnsi="Times New Roman" w:eastAsia="Times New Roman" w:cs="Times New Roman"/>
            <w:b w:val="0"/>
            <w:bCs w:val="0"/>
            <w:i w:val="0"/>
            <w:iCs w:val="0"/>
            <w:caps w:val="0"/>
            <w:smallCaps w:val="0"/>
            <w:strike w:val="0"/>
            <w:dstrike w:val="0"/>
            <w:sz w:val="22"/>
            <w:szCs w:val="22"/>
          </w:rPr>
          <w:t>,</w:t>
        </w:r>
      </w:hyperlink>
      <w:r w:rsidRPr="71C78C9F" w:rsidR="67362B8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426FF8E5" wp14:textId="2967A821">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54f49e5cc54140f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Benefits of father involvement - Canada.ca - Canada.ca</w:t>
        </w:r>
      </w:hyperlink>
    </w:p>
    <w:p xmlns:wp14="http://schemas.microsoft.com/office/word/2010/wordml" w:rsidP="71C78C9F" wp14:paraId="6C8C15D6" wp14:textId="43D0FC64">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17EF226B" wp14:textId="6F82BF8E">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Style w:val="Strong"/>
          <w:rFonts w:ascii="Times New Roman" w:hAnsi="Times New Roman" w:eastAsia="Times New Roman" w:cs="Times New Roman"/>
          <w:b w:val="1"/>
          <w:bCs w:val="1"/>
          <w:i w:val="1"/>
          <w:iCs w:val="1"/>
          <w:caps w:val="0"/>
          <w:smallCaps w:val="0"/>
          <w:color w:val="222222"/>
          <w:sz w:val="22"/>
          <w:szCs w:val="22"/>
        </w:rPr>
        <w:t>The Dad Manual</w:t>
      </w:r>
      <w:r w:rsidRPr="71C78C9F" w:rsidR="63611F7C">
        <w:rPr>
          <w:rFonts w:ascii="Times New Roman" w:hAnsi="Times New Roman" w:eastAsia="Times New Roman" w:cs="Times New Roman"/>
          <w:b w:val="0"/>
          <w:bCs w:val="0"/>
          <w:i w:val="0"/>
          <w:iCs w:val="0"/>
          <w:caps w:val="0"/>
          <w:smallCaps w:val="0"/>
          <w:color w:val="222222"/>
          <w:sz w:val="22"/>
          <w:szCs w:val="22"/>
        </w:rPr>
        <w:t xml:space="preserve">. Filled with practical and specific direction, everyone can </w:t>
      </w:r>
      <w:r w:rsidRPr="71C78C9F" w:rsidR="63611F7C">
        <w:rPr>
          <w:rFonts w:ascii="Times New Roman" w:hAnsi="Times New Roman" w:eastAsia="Times New Roman" w:cs="Times New Roman"/>
          <w:b w:val="0"/>
          <w:bCs w:val="0"/>
          <w:i w:val="0"/>
          <w:iCs w:val="0"/>
          <w:caps w:val="0"/>
          <w:smallCaps w:val="0"/>
          <w:color w:val="222222"/>
          <w:sz w:val="22"/>
          <w:szCs w:val="22"/>
        </w:rPr>
        <w:t>benefit</w:t>
      </w:r>
      <w:r w:rsidRPr="71C78C9F" w:rsidR="63611F7C">
        <w:rPr>
          <w:rFonts w:ascii="Times New Roman" w:hAnsi="Times New Roman" w:eastAsia="Times New Roman" w:cs="Times New Roman"/>
          <w:b w:val="0"/>
          <w:bCs w:val="0"/>
          <w:i w:val="0"/>
          <w:iCs w:val="0"/>
          <w:caps w:val="0"/>
          <w:smallCaps w:val="0"/>
          <w:color w:val="222222"/>
          <w:sz w:val="22"/>
          <w:szCs w:val="22"/>
        </w:rPr>
        <w:t xml:space="preserve"> from this resource. Please share this blog with anyone who needs support for the parenting journey – especially new moms and dads. For the blog and other resources please visit: </w:t>
      </w:r>
      <w:hyperlink r:id="Rb22dcc85fb2c422c">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Performance – 24 HOUR CRIBSIDE ASSISTANCE (dadcentral.ca)</w:t>
        </w:r>
      </w:hyperlink>
    </w:p>
    <w:p xmlns:wp14="http://schemas.microsoft.com/office/word/2010/wordml" w:rsidP="71C78C9F" wp14:paraId="2DAD8848" wp14:textId="033369D9">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3AF99952" wp14:textId="00D1417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7497A4FD">
        <w:rPr>
          <w:rStyle w:val="Hyperlink"/>
          <w:rFonts w:ascii="Times New Roman" w:hAnsi="Times New Roman" w:eastAsia="Times New Roman" w:cs="Times New Roman"/>
          <w:b w:val="1"/>
          <w:bCs w:val="1"/>
          <w:i w:val="0"/>
          <w:iCs w:val="0"/>
          <w:caps w:val="0"/>
          <w:smallCaps w:val="0"/>
          <w:strike w:val="0"/>
          <w:dstrike w:val="0"/>
          <w:color w:val="auto"/>
          <w:sz w:val="22"/>
          <w:szCs w:val="22"/>
        </w:rPr>
        <w:t>FAMILY VIOLENCE</w:t>
      </w:r>
    </w:p>
    <w:p xmlns:wp14="http://schemas.microsoft.com/office/word/2010/wordml" w:rsidP="71C78C9F" wp14:paraId="3ACF8784" wp14:textId="0F5195F5">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Training opportunity called </w:t>
      </w:r>
      <w:hyperlink r:id="Rae4bf451d6604307">
        <w:r w:rsidRPr="71C78C9F" w:rsidR="63611F7C">
          <w:rPr>
            <w:rStyle w:val="Hyperlink"/>
            <w:rFonts w:ascii="Times New Roman" w:hAnsi="Times New Roman" w:eastAsia="Times New Roman" w:cs="Times New Roman"/>
            <w:b w:val="0"/>
            <w:bCs w:val="0"/>
            <w:i w:val="1"/>
            <w:iCs w:val="1"/>
            <w:caps w:val="0"/>
            <w:smallCaps w:val="0"/>
            <w:strike w:val="0"/>
            <w:dstrike w:val="0"/>
            <w:sz w:val="22"/>
            <w:szCs w:val="22"/>
          </w:rPr>
          <w:t>Being Trauma Aware</w:t>
        </w:r>
      </w:hyperlink>
      <w:r w:rsidRPr="71C78C9F" w:rsidR="63611F7C">
        <w:rPr>
          <w:rStyle w:val="Hyperlink"/>
          <w:rFonts w:ascii="Times New Roman" w:hAnsi="Times New Roman" w:eastAsia="Times New Roman" w:cs="Times New Roman"/>
          <w:b w:val="0"/>
          <w:bCs w:val="0"/>
          <w:i w:val="1"/>
          <w:iCs w:val="1"/>
          <w:caps w:val="0"/>
          <w:smallCaps w:val="0"/>
          <w:strike w:val="0"/>
          <w:dstrike w:val="0"/>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xmlns:wp14="http://schemas.microsoft.com/office/word/2010/wordml" w:rsidP="71C78C9F" wp14:paraId="00056BAE" wp14:textId="30232CF8">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some resources on family violence go to </w:t>
      </w:r>
      <w:hyperlink r:id="Rc767629a56f247a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Luna Child and Youth Advocacy Centre</w:t>
        </w:r>
      </w:hyperlink>
    </w:p>
    <w:p w:rsidR="1253F239" w:rsidP="71C78C9F" w:rsidRDefault="1253F239" w14:paraId="76CEEEA3" w14:textId="6D901BD3">
      <w:pPr>
        <w:pStyle w:val="Normal"/>
        <w:spacing w:after="0" w:line="240" w:lineRule="auto"/>
        <w:rPr>
          <w:rStyle w:val="Hyperlink"/>
          <w:rFonts w:ascii="Times New Roman" w:hAnsi="Times New Roman" w:eastAsia="Times New Roman" w:cs="Times New Roman"/>
          <w:b w:val="0"/>
          <w:bCs w:val="0"/>
          <w:i w:val="0"/>
          <w:iCs w:val="0"/>
          <w:caps w:val="0"/>
          <w:smallCaps w:val="0"/>
          <w:strike w:val="0"/>
          <w:dstrike w:val="0"/>
          <w:noProof w:val="0"/>
          <w:color w:val="auto"/>
          <w:sz w:val="22"/>
          <w:szCs w:val="22"/>
          <w:lang w:val="en-CA"/>
        </w:rPr>
      </w:pPr>
    </w:p>
    <w:p w:rsidR="000D421A" w:rsidP="71C78C9F" w:rsidRDefault="000D421A" w14:paraId="7FE8F9F4" w14:textId="497C227F">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w:rsidR="000D421A" w:rsidP="71C78C9F" w:rsidRDefault="000D421A" w14:paraId="687D5810" w14:textId="49880B1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w:rsidR="000D421A" w:rsidP="71C78C9F" w:rsidRDefault="000D421A" w14:paraId="281A2F42" w14:textId="07B4FDB3">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xmlns:wp14="http://schemas.microsoft.com/office/word/2010/wordml" w:rsidP="71C78C9F" wp14:paraId="61D9BACA" wp14:textId="6AC2F0D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ADDITIONAL TRAINING/EVENTS/RESOURCES</w:t>
      </w:r>
    </w:p>
    <w:p w:rsidR="1A749259" w:rsidP="1A749259" w:rsidRDefault="1A749259" w14:paraId="3ED843EA" w14:textId="58497297">
      <w:pPr>
        <w:ind w:left="-20" w:right="-20"/>
        <w:rPr>
          <w:rFonts w:ascii="Times New Roman" w:hAnsi="Times New Roman" w:eastAsia="Times New Roman" w:cs="Times New Roman"/>
          <w:b w:val="1"/>
          <w:bCs w:val="1"/>
          <w:noProof w:val="0"/>
          <w:sz w:val="22"/>
          <w:szCs w:val="22"/>
          <w:lang w:val="en-US"/>
        </w:rPr>
      </w:pPr>
    </w:p>
    <w:p w:rsidR="794E4346" w:rsidP="1A749259" w:rsidRDefault="794E4346" w14:paraId="3B221C01" w14:textId="5B1585E6">
      <w:pPr>
        <w:ind w:left="-20" w:right="-20"/>
        <w:rPr>
          <w:rFonts w:ascii="Times New Roman" w:hAnsi="Times New Roman" w:eastAsia="Times New Roman" w:cs="Times New Roman"/>
          <w:noProof w:val="0"/>
          <w:sz w:val="22"/>
          <w:szCs w:val="22"/>
          <w:lang w:val="en-US"/>
        </w:rPr>
      </w:pPr>
      <w:r w:rsidRPr="71C78C9F" w:rsidR="794E4346">
        <w:rPr>
          <w:rFonts w:ascii="Times New Roman" w:hAnsi="Times New Roman" w:eastAsia="Times New Roman" w:cs="Times New Roman"/>
          <w:b w:val="1"/>
          <w:bCs w:val="1"/>
          <w:sz w:val="22"/>
          <w:szCs w:val="22"/>
        </w:rPr>
        <w:t>Aunties on The Road Doula Collective Webinars-The Impact of the Child Welfare System on Indigenous Perinatal Mental Health-Feb. 29 and March 5, 2024</w:t>
      </w:r>
    </w:p>
    <w:p w:rsidR="794E4346" w:rsidP="1A749259" w:rsidRDefault="794E4346" w14:paraId="29C7F27D" w14:textId="12C9AD59">
      <w:pPr>
        <w:spacing w:beforeAutospacing="on"/>
        <w:ind w:left="-20" w:right="-20"/>
        <w:rPr>
          <w:rFonts w:ascii="Times New Roman" w:hAnsi="Times New Roman" w:eastAsia="Times New Roman" w:cs="Times New Roman"/>
          <w:noProof w:val="0"/>
          <w:sz w:val="22"/>
          <w:szCs w:val="22"/>
          <w:lang w:val="en-US"/>
        </w:rPr>
      </w:pPr>
      <w:r w:rsidRPr="71C78C9F" w:rsidR="794E4346">
        <w:rPr>
          <w:rFonts w:ascii="Times New Roman" w:hAnsi="Times New Roman" w:eastAsia="Times New Roman" w:cs="Times New Roman"/>
          <w:sz w:val="22"/>
          <w:szCs w:val="22"/>
        </w:rPr>
        <w:t>These webinars are offered with funding support from The Public Health Agency of Canada (Ontario Regional Office).</w:t>
      </w:r>
    </w:p>
    <w:p w:rsidR="794E4346" w:rsidP="1A749259" w:rsidRDefault="794E4346" w14:paraId="285F10CB" w14:textId="4D5D517B">
      <w:pPr>
        <w:spacing w:beforeAutospacing="on"/>
        <w:ind w:left="-20" w:right="-20"/>
        <w:rPr>
          <w:rFonts w:ascii="Times New Roman" w:hAnsi="Times New Roman" w:eastAsia="Times New Roman" w:cs="Times New Roman"/>
          <w:noProof w:val="0"/>
          <w:sz w:val="24"/>
          <w:szCs w:val="24"/>
          <w:lang w:val="en-US"/>
        </w:rPr>
      </w:pPr>
      <w:r w:rsidRPr="71C78C9F" w:rsidR="794E4346">
        <w:rPr>
          <w:rFonts w:ascii="Times New Roman" w:hAnsi="Times New Roman" w:eastAsia="Times New Roman" w:cs="Times New Roman"/>
          <w:sz w:val="24"/>
          <w:szCs w:val="24"/>
        </w:rPr>
        <w:t xml:space="preserve">Please register using this link: </w:t>
      </w:r>
    </w:p>
    <w:p w:rsidR="794E4346" w:rsidP="1A749259" w:rsidRDefault="794E4346" w14:paraId="0DB7F97C" w14:textId="6317E6B2">
      <w:pPr>
        <w:ind w:left="-20" w:right="-20"/>
        <w:rPr>
          <w:rStyle w:val="Hyperlink"/>
          <w:rFonts w:ascii="Times New Roman" w:hAnsi="Times New Roman" w:eastAsia="Times New Roman" w:cs="Times New Roman"/>
          <w:strike w:val="0"/>
          <w:dstrike w:val="0"/>
          <w:noProof w:val="0"/>
          <w:color w:val="0000FF"/>
          <w:sz w:val="22"/>
          <w:szCs w:val="22"/>
          <w:u w:val="single"/>
          <w:lang w:val="en-US"/>
        </w:rPr>
      </w:pPr>
      <w:hyperlink r:id="Rfb4d3cd87f894e44">
        <w:r w:rsidRPr="71C78C9F" w:rsidR="794E4346">
          <w:rPr>
            <w:rStyle w:val="Hyperlink"/>
            <w:rFonts w:ascii="Times New Roman" w:hAnsi="Times New Roman" w:eastAsia="Times New Roman" w:cs="Times New Roman"/>
            <w:strike w:val="0"/>
            <w:dstrike w:val="0"/>
            <w:color w:val="0000FF"/>
            <w:sz w:val="22"/>
            <w:szCs w:val="22"/>
            <w:u w:val="single"/>
          </w:rPr>
          <w:t>https://us06web.zoom.us/meeting/register/tZIlcOuqrDwrG9EXeL2UvOb7M2mVH5OtsGmP</w:t>
        </w:r>
      </w:hyperlink>
    </w:p>
    <w:p xmlns:wp14="http://schemas.microsoft.com/office/word/2010/wordml" w:rsidP="71C78C9F" wp14:paraId="29DCE14F" wp14:textId="340958A7">
      <w:pPr>
        <w:pStyle w:val="ListParagraph"/>
        <w:numPr>
          <w:ilvl w:val="0"/>
          <w:numId w:val="20"/>
        </w:numPr>
        <w:spacing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Families Canada Resource on </w:t>
      </w:r>
      <w:hyperlink r:id="R0f6f559bdbce4e9e">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Financial Empowerment for Women Living on Low Incomes: An Action Plan – Families Canada</w:t>
        </w:r>
      </w:hyperlink>
    </w:p>
    <w:p xmlns:wp14="http://schemas.microsoft.com/office/word/2010/wordml" w:rsidP="71C78C9F" wp14:paraId="13E16305" wp14:textId="107EEF61">
      <w:pPr>
        <w:pStyle w:val="ListParagraph"/>
        <w:numPr>
          <w:ilvl w:val="0"/>
          <w:numId w:val="21"/>
        </w:numPr>
        <w:spacing w:before="0" w:beforeAutospacing="off" w:after="0" w:afterAutospacing="off" w:line="450" w:lineRule="atLeas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PERINATAL WELLBEING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ONTARIO,  Pregnancy</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post partum</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support &amp; connection</w:t>
      </w:r>
    </w:p>
    <w:p xmlns:wp14="http://schemas.microsoft.com/office/word/2010/wordml" w:rsidP="71C78C9F" wp14:paraId="3F6EA26D" wp14:textId="312299D2">
      <w:pPr>
        <w:spacing w:after="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14f7b59271a4b80">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https://www.perinatalwellbeing.ca/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low-cost or free. See link below for free information brochure on the signs and symptoms of Perinatal Mood and Anxiety Disorders as well as ideas for coping skills </w:t>
      </w:r>
      <w:hyperlink r:id="R6323f4e9f0404e5a">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here</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Crisis Services Canada</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1-833-456-4566 toll free; Text: 45645</w:t>
      </w:r>
    </w:p>
    <w:p xmlns:wp14="http://schemas.microsoft.com/office/word/2010/wordml" w:rsidP="71C78C9F" wp14:paraId="52872287" wp14:textId="14AA215A">
      <w:pPr>
        <w:pStyle w:val="ListParagraph"/>
        <w:numPr>
          <w:ilvl w:val="0"/>
          <w:numId w:val="22"/>
        </w:numPr>
        <w:spacing w:after="0"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Second Harvest has a food rescue app that organizations can use to rescue food instead of it being thrown out into landfills. More information can be found here: </w:t>
      </w:r>
      <w:hyperlink r:id="Rc74262fdae35496d">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https://secondharvest.ca/our-work/food-rescue/get-food</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While it is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very competitive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 when a donation is registered on the app from a restaurant or grocery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store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they do go fast, it can be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very rewarding</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the organization.</w:t>
      </w:r>
    </w:p>
    <w:p xmlns:wp14="http://schemas.microsoft.com/office/word/2010/wordml" w:rsidP="71C78C9F" wp14:paraId="4A33B9E1" wp14:textId="475D1926">
      <w:pPr>
        <w:spacing w:after="0" w:line="240" w:lineRule="auto"/>
        <w:ind w:left="2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Also, once an organization registers with Second Harvest, they will receive targeted solicitations when they have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additional</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funding opportunities such as emergency operational funding or grocery gift cards.</w:t>
      </w:r>
    </w:p>
    <w:p xmlns:wp14="http://schemas.microsoft.com/office/word/2010/wordml" w:rsidP="71C78C9F" wp14:paraId="02FDCCAD" wp14:textId="61EF596C">
      <w:pPr>
        <w:pStyle w:val="ListParagraph"/>
        <w:numPr>
          <w:ilvl w:val="0"/>
          <w:numId w:val="23"/>
        </w:numPr>
        <w:spacing w:after="0" w:line="240" w:lineRule="auto"/>
        <w:ind w:left="270" w:hanging="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Canada Dental Benefit is part of the Government’s plan to improve dental care for Canadians with a family income of less than $90,000 annually. </w:t>
      </w:r>
    </w:p>
    <w:p xmlns:wp14="http://schemas.microsoft.com/office/word/2010/wordml" w:rsidP="71C78C9F" wp14:paraId="5E347A99" wp14:textId="2EB9210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Through this benefit, children under 12 who do not have access to dental care insurance can get the dental care they need.</w:t>
      </w:r>
    </w:p>
    <w:p xmlns:wp14="http://schemas.microsoft.com/office/word/2010/wordml" w:rsidP="71C78C9F" wp14:paraId="099EAB78" wp14:textId="63E2237E">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We want to make sure that every eligible family knows about this benefit and how to apply. </w:t>
      </w:r>
    </w:p>
    <w:p xmlns:wp14="http://schemas.microsoft.com/office/word/2010/wordml" w:rsidP="71C78C9F" wp14:paraId="0DB57594" wp14:textId="05F8EE26">
      <w:pPr>
        <w:spacing w:before="0" w:beforeAutospacing="off" w:after="0" w:afterAutospacing="off"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We are seeking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assistance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help amplify this message to the families within your network. There are many ways you can help families and raise awareness about the dental benefit:</w:t>
      </w:r>
    </w:p>
    <w:p xmlns:wp14="http://schemas.microsoft.com/office/word/2010/wordml" w:rsidP="71C78C9F" wp14:paraId="025BCD8E" wp14:textId="656134B5">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Display posters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across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locations</w:t>
      </w:r>
    </w:p>
    <w:p xmlns:wp14="http://schemas.microsoft.com/office/word/2010/wordml" w:rsidP="71C78C9F" wp14:paraId="1F876DE5" wp14:textId="16555F7D">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Add a button or a banner to your websites, e-newsletters, or other communications that go out to your community members</w:t>
      </w:r>
    </w:p>
    <w:p xmlns:wp14="http://schemas.microsoft.com/office/word/2010/wordml" w:rsidP="71C78C9F" wp14:paraId="0642061C" wp14:textId="2C00F003">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Share social media content posted @Healthy Canadians on your social media channels </w:t>
      </w:r>
    </w:p>
    <w:p xmlns:wp14="http://schemas.microsoft.com/office/word/2010/wordml" w:rsidP="71C78C9F" wp14:paraId="5086AED0" wp14:textId="6A6D5FEE">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Distribute digital or hard copy fact sheets to your community members (available in 8 languages)</w:t>
      </w:r>
    </w:p>
    <w:p xmlns:wp14="http://schemas.microsoft.com/office/word/2010/wordml" w:rsidP="71C78C9F" wp14:paraId="1379A0B4" wp14:textId="4A9495F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56CC6F2" wp14:textId="54BB7E22">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Canada Dental Benefit promotional materials are available on our website: </w:t>
      </w:r>
      <w:hyperlink r:id="R641ce23fdd8f4c0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www.canada.ca/dental</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71C78C9F" wp14:paraId="737CF139" wp14:textId="35147F0A">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2C42D13" wp14:textId="18445F02">
      <w:pPr>
        <w:pStyle w:val="ListParagraph"/>
        <w:numPr>
          <w:ilvl w:val="0"/>
          <w:numId w:val="151"/>
        </w:numPr>
        <w:spacing w:before="0" w:beforeAutospacing="off" w:after="200" w:afterAutospacing="off"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Public Health Agency of Canada is pleased to announce the release of </w:t>
      </w:r>
      <w:hyperlink r:id="R9964e89df40c4d49">
        <w:r w:rsidRPr="71C78C9F" w:rsidR="63611F7C">
          <w:rPr>
            <w:rStyle w:val="Hyperlink"/>
            <w:rFonts w:ascii="Times New Roman" w:hAnsi="Times New Roman" w:eastAsia="Times New Roman" w:cs="Times New Roman"/>
            <w:b w:val="0"/>
            <w:bCs w:val="0"/>
            <w:i w:val="1"/>
            <w:iCs w:val="1"/>
            <w:caps w:val="0"/>
            <w:smallCaps w:val="0"/>
            <w:strike w:val="0"/>
            <w:dstrike w:val="0"/>
            <w:sz w:val="24"/>
            <w:szCs w:val="24"/>
          </w:rPr>
          <w:t>Your Guide to Postpartum Health and Caring for Your Baby</w:t>
        </w:r>
      </w:hyperlink>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guide aims to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provide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parents and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caregivers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credible, easy to read information about postpartum health and parenting a new baby. The guide complements the existing </w:t>
      </w:r>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Your Guide to a Healthy Pregnancy</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w:t>
      </w:r>
    </w:p>
    <w:p xmlns:wp14="http://schemas.microsoft.com/office/word/2010/wordml" w:rsidP="71C78C9F" wp14:paraId="3A3ED8D7" wp14:textId="7CCEF229">
      <w:pPr>
        <w:pStyle w:val="Normal"/>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819C1E4" wp14:textId="093A069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Reminders:</w:t>
      </w:r>
    </w:p>
    <w:p xmlns:wp14="http://schemas.microsoft.com/office/word/2010/wordml" w:rsidP="71C78C9F" wp14:paraId="2C078E63" wp14:textId="3B770907">
      <w:pPr>
        <w:pStyle w:val="ListParagraph"/>
        <w:numPr>
          <w:ilvl w:val="0"/>
          <w:numId w:val="21"/>
        </w:num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71C78C9F" w:rsidR="7497A4FD">
        <w:rPr>
          <w:rFonts w:ascii="Times New Roman" w:hAnsi="Times New Roman" w:eastAsia="Times New Roman" w:cs="Times New Roman"/>
          <w:b w:val="0"/>
          <w:bCs w:val="0"/>
          <w:i w:val="0"/>
          <w:iCs w:val="0"/>
          <w:caps w:val="0"/>
          <w:smallCaps w:val="0"/>
          <w:color w:val="000000" w:themeColor="text1" w:themeTint="FF" w:themeShade="FF"/>
          <w:sz w:val="22"/>
          <w:szCs w:val="22"/>
        </w:rPr>
        <w:t>Sydney Bell</w:t>
      </w:r>
      <w:r w:rsidRPr="71C78C9F" w:rsidR="506BBDC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7497A4F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CAPC/CPNP Network </w:t>
      </w:r>
      <w:r w:rsidRPr="71C78C9F"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newsletters and please register with </w:t>
      </w:r>
      <w:r w:rsidRPr="71C78C9F" w:rsidR="08E0CBD0">
        <w:rPr>
          <w:rFonts w:ascii="Times New Roman" w:hAnsi="Times New Roman" w:eastAsia="Times New Roman" w:cs="Times New Roman"/>
          <w:b w:val="0"/>
          <w:bCs w:val="0"/>
          <w:i w:val="0"/>
          <w:iCs w:val="0"/>
          <w:caps w:val="0"/>
          <w:smallCaps w:val="0"/>
          <w:color w:val="000000" w:themeColor="text1" w:themeTint="FF" w:themeShade="FF"/>
          <w:sz w:val="22"/>
          <w:szCs w:val="22"/>
        </w:rPr>
        <w:t>Webconnects</w:t>
      </w:r>
      <w:r w:rsidRPr="71C78C9F"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keep updated on all training and knowledge sharing that is available.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tH82PitDDAZH8U" int2:id="q7aUmXHE">
      <int2:state int2:type="AugLoop_Text_Critique" int2:value="Rejected"/>
    </int2:textHash>
    <int2:bookmark int2:bookmarkName="_Int_fYFcBVOT" int2:invalidationBookmarkName="" int2:hashCode="OqAfY2B/5xej2o" int2:id="Acz9UHo9">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3">
    <w:nsid w:val="4bad929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2">
    <w:nsid w:val="541b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71842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0230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4363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69d9d6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7">
    <w:nsid w:val="136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0904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5bcd1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a43fd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2f6d6c7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2">
    <w:nsid w:val="18db6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aad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553fc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9">
    <w:nsid w:val="498f9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a4a5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edd5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211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746d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06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214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ae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00D421A"/>
    <w:rsid w:val="003676B4"/>
    <w:rsid w:val="010895CA"/>
    <w:rsid w:val="0141A6D6"/>
    <w:rsid w:val="0199AF1C"/>
    <w:rsid w:val="019D4BAE"/>
    <w:rsid w:val="01D557BF"/>
    <w:rsid w:val="025AD389"/>
    <w:rsid w:val="025C077B"/>
    <w:rsid w:val="029644C0"/>
    <w:rsid w:val="0370FCC8"/>
    <w:rsid w:val="042E7400"/>
    <w:rsid w:val="044A1329"/>
    <w:rsid w:val="045CDB78"/>
    <w:rsid w:val="04838C22"/>
    <w:rsid w:val="058F20F9"/>
    <w:rsid w:val="05DC06ED"/>
    <w:rsid w:val="067092FA"/>
    <w:rsid w:val="0781B3EB"/>
    <w:rsid w:val="078BF4F7"/>
    <w:rsid w:val="0865AD38"/>
    <w:rsid w:val="08861ACB"/>
    <w:rsid w:val="088ABEC9"/>
    <w:rsid w:val="08E0CBD0"/>
    <w:rsid w:val="091D844C"/>
    <w:rsid w:val="0954B00B"/>
    <w:rsid w:val="09BA2F8A"/>
    <w:rsid w:val="0AD42C97"/>
    <w:rsid w:val="0B1638AD"/>
    <w:rsid w:val="0C054355"/>
    <w:rsid w:val="0C19974D"/>
    <w:rsid w:val="0C312FFB"/>
    <w:rsid w:val="0C9EAAEE"/>
    <w:rsid w:val="0DE81CB0"/>
    <w:rsid w:val="0DEE34A0"/>
    <w:rsid w:val="0DF0F56F"/>
    <w:rsid w:val="0E0BCD59"/>
    <w:rsid w:val="0E426752"/>
    <w:rsid w:val="0EAEC13C"/>
    <w:rsid w:val="0FD25346"/>
    <w:rsid w:val="0FE5FE33"/>
    <w:rsid w:val="11F59B5B"/>
    <w:rsid w:val="120DEB3E"/>
    <w:rsid w:val="124E062A"/>
    <w:rsid w:val="1253F239"/>
    <w:rsid w:val="132384AD"/>
    <w:rsid w:val="150C8F37"/>
    <w:rsid w:val="160405DF"/>
    <w:rsid w:val="164EE518"/>
    <w:rsid w:val="1660F63B"/>
    <w:rsid w:val="169752C0"/>
    <w:rsid w:val="16C0C7CC"/>
    <w:rsid w:val="172C98F3"/>
    <w:rsid w:val="17F46442"/>
    <w:rsid w:val="18C86954"/>
    <w:rsid w:val="1933A816"/>
    <w:rsid w:val="1A6439B5"/>
    <w:rsid w:val="1A749259"/>
    <w:rsid w:val="1C10CD10"/>
    <w:rsid w:val="1EA183B8"/>
    <w:rsid w:val="1F2698BC"/>
    <w:rsid w:val="1F87D226"/>
    <w:rsid w:val="1FA46DCF"/>
    <w:rsid w:val="1FA6F6AE"/>
    <w:rsid w:val="206BEEE7"/>
    <w:rsid w:val="20D6CE05"/>
    <w:rsid w:val="20E77392"/>
    <w:rsid w:val="2190C50C"/>
    <w:rsid w:val="219AB836"/>
    <w:rsid w:val="2281E450"/>
    <w:rsid w:val="22C9608A"/>
    <w:rsid w:val="237A64EF"/>
    <w:rsid w:val="23FE0253"/>
    <w:rsid w:val="242E668A"/>
    <w:rsid w:val="247426C7"/>
    <w:rsid w:val="24D12607"/>
    <w:rsid w:val="2518EC44"/>
    <w:rsid w:val="25C07E2D"/>
    <w:rsid w:val="264922C0"/>
    <w:rsid w:val="276578CB"/>
    <w:rsid w:val="2766074C"/>
    <w:rsid w:val="276A925B"/>
    <w:rsid w:val="277A9CEB"/>
    <w:rsid w:val="27F57FE8"/>
    <w:rsid w:val="292723AF"/>
    <w:rsid w:val="2947435A"/>
    <w:rsid w:val="2951B966"/>
    <w:rsid w:val="29776B9A"/>
    <w:rsid w:val="299F75E4"/>
    <w:rsid w:val="29ED04D2"/>
    <w:rsid w:val="2A419BE7"/>
    <w:rsid w:val="2A77443A"/>
    <w:rsid w:val="2A9DA80E"/>
    <w:rsid w:val="2AC2F410"/>
    <w:rsid w:val="2B9F661E"/>
    <w:rsid w:val="2C39786F"/>
    <w:rsid w:val="2C8CA63B"/>
    <w:rsid w:val="2D081ED8"/>
    <w:rsid w:val="2DD7E42A"/>
    <w:rsid w:val="2DE16C75"/>
    <w:rsid w:val="2DFD8EDE"/>
    <w:rsid w:val="2E28769C"/>
    <w:rsid w:val="2E2FF538"/>
    <w:rsid w:val="2F0ECC00"/>
    <w:rsid w:val="2F3B880F"/>
    <w:rsid w:val="2FB4E130"/>
    <w:rsid w:val="2FC446FD"/>
    <w:rsid w:val="3015F24C"/>
    <w:rsid w:val="302E056F"/>
    <w:rsid w:val="305A4F11"/>
    <w:rsid w:val="317CD7D1"/>
    <w:rsid w:val="31A62A56"/>
    <w:rsid w:val="3201F8CB"/>
    <w:rsid w:val="3260A6B1"/>
    <w:rsid w:val="326B9A13"/>
    <w:rsid w:val="32B4DD98"/>
    <w:rsid w:val="32B667E6"/>
    <w:rsid w:val="32C8275A"/>
    <w:rsid w:val="32E13EB9"/>
    <w:rsid w:val="32FA4B39"/>
    <w:rsid w:val="347E2649"/>
    <w:rsid w:val="35704E85"/>
    <w:rsid w:val="35847707"/>
    <w:rsid w:val="386E9E56"/>
    <w:rsid w:val="38A1F1A9"/>
    <w:rsid w:val="39487BF0"/>
    <w:rsid w:val="3952C1E7"/>
    <w:rsid w:val="39BB7152"/>
    <w:rsid w:val="39D7141C"/>
    <w:rsid w:val="3A37BB79"/>
    <w:rsid w:val="3B3DAC25"/>
    <w:rsid w:val="3B4DFC6B"/>
    <w:rsid w:val="3B52B2C7"/>
    <w:rsid w:val="3B5DB90C"/>
    <w:rsid w:val="3BC51FCA"/>
    <w:rsid w:val="3CF5D911"/>
    <w:rsid w:val="3CF78527"/>
    <w:rsid w:val="3D0EB4DE"/>
    <w:rsid w:val="3D4CD282"/>
    <w:rsid w:val="3D910FEB"/>
    <w:rsid w:val="3D952F84"/>
    <w:rsid w:val="3DFE1219"/>
    <w:rsid w:val="3E2BF4DF"/>
    <w:rsid w:val="3EB6B4FA"/>
    <w:rsid w:val="3F8B1B97"/>
    <w:rsid w:val="3FA72A8C"/>
    <w:rsid w:val="401D2394"/>
    <w:rsid w:val="40B368D7"/>
    <w:rsid w:val="4104970E"/>
    <w:rsid w:val="415340F0"/>
    <w:rsid w:val="42D35931"/>
    <w:rsid w:val="42F36323"/>
    <w:rsid w:val="42FF01FD"/>
    <w:rsid w:val="4320597E"/>
    <w:rsid w:val="43E95A0C"/>
    <w:rsid w:val="446F7EC8"/>
    <w:rsid w:val="4495B250"/>
    <w:rsid w:val="449B206A"/>
    <w:rsid w:val="44DBCD3E"/>
    <w:rsid w:val="454000AD"/>
    <w:rsid w:val="4586D9FA"/>
    <w:rsid w:val="461593B3"/>
    <w:rsid w:val="4677CB26"/>
    <w:rsid w:val="46C3E47A"/>
    <w:rsid w:val="484BB140"/>
    <w:rsid w:val="48790D1B"/>
    <w:rsid w:val="496E918D"/>
    <w:rsid w:val="498D8928"/>
    <w:rsid w:val="49DD781A"/>
    <w:rsid w:val="4A08D329"/>
    <w:rsid w:val="4B04F3D4"/>
    <w:rsid w:val="4B4EB5D2"/>
    <w:rsid w:val="4C176337"/>
    <w:rsid w:val="4CB6BDA3"/>
    <w:rsid w:val="4D0A03A5"/>
    <w:rsid w:val="4D7A6008"/>
    <w:rsid w:val="4D7F1280"/>
    <w:rsid w:val="4D91EBDF"/>
    <w:rsid w:val="4E2FE943"/>
    <w:rsid w:val="4E56B93F"/>
    <w:rsid w:val="4FCB2532"/>
    <w:rsid w:val="506BBDCC"/>
    <w:rsid w:val="507096AB"/>
    <w:rsid w:val="50841F00"/>
    <w:rsid w:val="50841F00"/>
    <w:rsid w:val="50BC08D7"/>
    <w:rsid w:val="50C37FB3"/>
    <w:rsid w:val="5144F77E"/>
    <w:rsid w:val="51FABCB1"/>
    <w:rsid w:val="520C670C"/>
    <w:rsid w:val="528F8E07"/>
    <w:rsid w:val="5295D589"/>
    <w:rsid w:val="5335767A"/>
    <w:rsid w:val="54037BEF"/>
    <w:rsid w:val="541E4C5C"/>
    <w:rsid w:val="542B5E68"/>
    <w:rsid w:val="5481B655"/>
    <w:rsid w:val="55AFE5D2"/>
    <w:rsid w:val="5652E3D3"/>
    <w:rsid w:val="57E47328"/>
    <w:rsid w:val="589A247A"/>
    <w:rsid w:val="59506C5F"/>
    <w:rsid w:val="595597FD"/>
    <w:rsid w:val="595A821C"/>
    <w:rsid w:val="5AE7AC93"/>
    <w:rsid w:val="5B35BB2E"/>
    <w:rsid w:val="5B5E45C1"/>
    <w:rsid w:val="5B9C37B4"/>
    <w:rsid w:val="5BE67CC6"/>
    <w:rsid w:val="5BFB89D2"/>
    <w:rsid w:val="5C00402E"/>
    <w:rsid w:val="5C92729D"/>
    <w:rsid w:val="5D94F871"/>
    <w:rsid w:val="5DC431A8"/>
    <w:rsid w:val="5EEBCBE6"/>
    <w:rsid w:val="5F065FEF"/>
    <w:rsid w:val="5F2D52F6"/>
    <w:rsid w:val="5FA3C798"/>
    <w:rsid w:val="60879C47"/>
    <w:rsid w:val="60C8C329"/>
    <w:rsid w:val="60C92357"/>
    <w:rsid w:val="60D2AD67"/>
    <w:rsid w:val="6109782E"/>
    <w:rsid w:val="63111A7D"/>
    <w:rsid w:val="6342CBEA"/>
    <w:rsid w:val="63561B62"/>
    <w:rsid w:val="63611F7C"/>
    <w:rsid w:val="639B5CB3"/>
    <w:rsid w:val="641F3EB3"/>
    <w:rsid w:val="6674EE78"/>
    <w:rsid w:val="67362B81"/>
    <w:rsid w:val="675CF6E5"/>
    <w:rsid w:val="67991947"/>
    <w:rsid w:val="6859349A"/>
    <w:rsid w:val="68874DEB"/>
    <w:rsid w:val="689EC997"/>
    <w:rsid w:val="6942619C"/>
    <w:rsid w:val="69460D9C"/>
    <w:rsid w:val="69509AB6"/>
    <w:rsid w:val="697BB926"/>
    <w:rsid w:val="6A39AF37"/>
    <w:rsid w:val="6A5C4B5A"/>
    <w:rsid w:val="6A76F460"/>
    <w:rsid w:val="6A950CD9"/>
    <w:rsid w:val="6B676B40"/>
    <w:rsid w:val="6CB359E8"/>
    <w:rsid w:val="6CEA1344"/>
    <w:rsid w:val="6D033BA1"/>
    <w:rsid w:val="6D2D6999"/>
    <w:rsid w:val="6DA9E6F6"/>
    <w:rsid w:val="6DB517F8"/>
    <w:rsid w:val="6DB5F152"/>
    <w:rsid w:val="6E3D6799"/>
    <w:rsid w:val="6F2FBC7D"/>
    <w:rsid w:val="6FC433DA"/>
    <w:rsid w:val="6FF6DCD5"/>
    <w:rsid w:val="701B4AB5"/>
    <w:rsid w:val="703C8BF0"/>
    <w:rsid w:val="70F880D4"/>
    <w:rsid w:val="71BD8467"/>
    <w:rsid w:val="71C78C9F"/>
    <w:rsid w:val="71F697BE"/>
    <w:rsid w:val="7272B9CA"/>
    <w:rsid w:val="735954C8"/>
    <w:rsid w:val="73727D25"/>
    <w:rsid w:val="7424597C"/>
    <w:rsid w:val="7497A4FD"/>
    <w:rsid w:val="7546B6DA"/>
    <w:rsid w:val="75A53CC4"/>
    <w:rsid w:val="75C029DD"/>
    <w:rsid w:val="76178243"/>
    <w:rsid w:val="762D73C9"/>
    <w:rsid w:val="76474BD3"/>
    <w:rsid w:val="7678BAB3"/>
    <w:rsid w:val="7756762B"/>
    <w:rsid w:val="7768A164"/>
    <w:rsid w:val="77CFA8BB"/>
    <w:rsid w:val="78B0BF7C"/>
    <w:rsid w:val="78C97001"/>
    <w:rsid w:val="792099E3"/>
    <w:rsid w:val="7930AAC3"/>
    <w:rsid w:val="794E4346"/>
    <w:rsid w:val="79A1F4C3"/>
    <w:rsid w:val="79C8964C"/>
    <w:rsid w:val="7A4DFB89"/>
    <w:rsid w:val="7A64A352"/>
    <w:rsid w:val="7CADCD95"/>
    <w:rsid w:val="7CD94C30"/>
    <w:rsid w:val="7D038321"/>
    <w:rsid w:val="7D8B3648"/>
    <w:rsid w:val="7DA1BEB4"/>
    <w:rsid w:val="7F2C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1C78C9F"/>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71C78C9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w:type="paragraph" w:styleId="ListParagraph">
    <w:uiPriority w:val="34"/>
    <w:name w:val="List Paragraph"/>
    <w:basedOn w:val="Normal"/>
    <w:qFormat/>
    <w:rsid w:val="71C78C9F"/>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1">
    <w:uiPriority w:val="9"/>
    <w:name w:val="heading 1"/>
    <w:basedOn w:val="Normal"/>
    <w:next w:val="Normal"/>
    <w:link w:val="Heading1Char"/>
    <w:qFormat/>
    <w:rsid w:val="71C78C9F"/>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1C78C9F"/>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1C78C9F"/>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1C78C9F"/>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1C78C9F"/>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1C78C9F"/>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1C78C9F"/>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1C78C9F"/>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1C78C9F"/>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1C78C9F"/>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1C78C9F"/>
    <w:rPr>
      <w:rFonts w:eastAsia="" w:eastAsiaTheme="minorEastAsia"/>
      <w:color w:val="5A5A5A"/>
    </w:rPr>
  </w:style>
  <w:style w:type="paragraph" w:styleId="Quote">
    <w:uiPriority w:val="29"/>
    <w:name w:val="Quote"/>
    <w:basedOn w:val="Normal"/>
    <w:next w:val="Normal"/>
    <w:link w:val="QuoteChar"/>
    <w:qFormat/>
    <w:rsid w:val="71C78C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1C78C9F"/>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71C78C9F"/>
    <w:pPr>
      <w:spacing w:after="100"/>
    </w:pPr>
  </w:style>
  <w:style w:type="paragraph" w:styleId="TOC2">
    <w:uiPriority w:val="39"/>
    <w:name w:val="toc 2"/>
    <w:basedOn w:val="Normal"/>
    <w:next w:val="Normal"/>
    <w:unhideWhenUsed/>
    <w:rsid w:val="71C78C9F"/>
    <w:pPr>
      <w:spacing w:after="100"/>
      <w:ind w:left="220"/>
    </w:pPr>
  </w:style>
  <w:style w:type="paragraph" w:styleId="TOC3">
    <w:uiPriority w:val="39"/>
    <w:name w:val="toc 3"/>
    <w:basedOn w:val="Normal"/>
    <w:next w:val="Normal"/>
    <w:unhideWhenUsed/>
    <w:rsid w:val="71C78C9F"/>
    <w:pPr>
      <w:spacing w:after="100"/>
      <w:ind w:left="440"/>
    </w:pPr>
  </w:style>
  <w:style w:type="paragraph" w:styleId="TOC4">
    <w:uiPriority w:val="39"/>
    <w:name w:val="toc 4"/>
    <w:basedOn w:val="Normal"/>
    <w:next w:val="Normal"/>
    <w:unhideWhenUsed/>
    <w:rsid w:val="71C78C9F"/>
    <w:pPr>
      <w:spacing w:after="100"/>
      <w:ind w:left="660"/>
    </w:pPr>
  </w:style>
  <w:style w:type="paragraph" w:styleId="TOC5">
    <w:uiPriority w:val="39"/>
    <w:name w:val="toc 5"/>
    <w:basedOn w:val="Normal"/>
    <w:next w:val="Normal"/>
    <w:unhideWhenUsed/>
    <w:rsid w:val="71C78C9F"/>
    <w:pPr>
      <w:spacing w:after="100"/>
      <w:ind w:left="880"/>
    </w:pPr>
  </w:style>
  <w:style w:type="paragraph" w:styleId="TOC6">
    <w:uiPriority w:val="39"/>
    <w:name w:val="toc 6"/>
    <w:basedOn w:val="Normal"/>
    <w:next w:val="Normal"/>
    <w:unhideWhenUsed/>
    <w:rsid w:val="71C78C9F"/>
    <w:pPr>
      <w:spacing w:after="100"/>
      <w:ind w:left="1100"/>
    </w:pPr>
  </w:style>
  <w:style w:type="paragraph" w:styleId="TOC7">
    <w:uiPriority w:val="39"/>
    <w:name w:val="toc 7"/>
    <w:basedOn w:val="Normal"/>
    <w:next w:val="Normal"/>
    <w:unhideWhenUsed/>
    <w:rsid w:val="71C78C9F"/>
    <w:pPr>
      <w:spacing w:after="100"/>
      <w:ind w:left="1320"/>
    </w:pPr>
  </w:style>
  <w:style w:type="paragraph" w:styleId="TOC8">
    <w:uiPriority w:val="39"/>
    <w:name w:val="toc 8"/>
    <w:basedOn w:val="Normal"/>
    <w:next w:val="Normal"/>
    <w:unhideWhenUsed/>
    <w:rsid w:val="71C78C9F"/>
    <w:pPr>
      <w:spacing w:after="100"/>
      <w:ind w:left="1540"/>
    </w:pPr>
  </w:style>
  <w:style w:type="paragraph" w:styleId="TOC9">
    <w:uiPriority w:val="39"/>
    <w:name w:val="toc 9"/>
    <w:basedOn w:val="Normal"/>
    <w:next w:val="Normal"/>
    <w:unhideWhenUsed/>
    <w:rsid w:val="71C78C9F"/>
    <w:pPr>
      <w:spacing w:after="100"/>
      <w:ind w:left="1760"/>
    </w:pPr>
  </w:style>
  <w:style w:type="paragraph" w:styleId="EndnoteText">
    <w:uiPriority w:val="99"/>
    <w:name w:val="endnote text"/>
    <w:basedOn w:val="Normal"/>
    <w:semiHidden/>
    <w:unhideWhenUsed/>
    <w:link w:val="EndnoteTextChar"/>
    <w:rsid w:val="71C78C9F"/>
    <w:rPr>
      <w:sz w:val="20"/>
      <w:szCs w:val="20"/>
    </w:rPr>
    <w:pPr>
      <w:spacing w:after="0" w:line="240" w:lineRule="auto"/>
    </w:pPr>
  </w:style>
  <w:style w:type="paragraph" w:styleId="Footer">
    <w:uiPriority w:val="99"/>
    <w:name w:val="footer"/>
    <w:basedOn w:val="Normal"/>
    <w:unhideWhenUsed/>
    <w:link w:val="FooterChar"/>
    <w:rsid w:val="71C78C9F"/>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71C78C9F"/>
    <w:rPr>
      <w:sz w:val="20"/>
      <w:szCs w:val="20"/>
    </w:rPr>
    <w:pPr>
      <w:spacing w:after="0" w:line="240" w:lineRule="auto"/>
    </w:pPr>
  </w:style>
  <w:style w:type="paragraph" w:styleId="Header">
    <w:uiPriority w:val="99"/>
    <w:name w:val="header"/>
    <w:basedOn w:val="Normal"/>
    <w:unhideWhenUsed/>
    <w:link w:val="HeaderChar"/>
    <w:rsid w:val="71C78C9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53923a8a6240f9"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d374229b0099430c" /><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a9e163b95756486c"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b4721b4eb6dd4158" /><Relationship Type="http://schemas.openxmlformats.org/officeDocument/2006/relationships/hyperlink" Target="https://www.canada.ca/en/services/health/publications.html" TargetMode="External" Id="Re3e8247a84fd431f" /><Relationship Type="http://schemas.openxmlformats.org/officeDocument/2006/relationships/hyperlink" Target="https://www.canada.ca/en/services/health/publications/healthy-living.html" TargetMode="External" Id="R57931e25d03e4299" /><Relationship Type="http://schemas.openxmlformats.org/officeDocument/2006/relationships/hyperlink" Target="https://imhpromotion.ca/" TargetMode="External" Id="R15413712f43746a1" /><Relationship Type="http://schemas.openxmlformats.org/officeDocument/2006/relationships/hyperlink" Target="mailto:iemhp.lectureseries@sickkids.ca" TargetMode="External" Id="Ra5feaf42ae514b50" /><Relationship Type="http://schemas.openxmlformats.org/officeDocument/2006/relationships/hyperlink" Target="https://www.canada.ca/en/services/health/publications/healthy-living.html" TargetMode="External" Id="Raaf8b69c933d4bc3" /><Relationship Type="http://schemas.openxmlformats.org/officeDocument/2006/relationships/hyperlink" Target="https://www.eventbrite.ca/e/looking-within-looking-ahead-celebrating-building-on-strengths-tickets-726975793167?aff=oddtdtcreator&amp;utm-source=cp&amp;utm-campaign=social&amp;utm-content=attendeeshare&amp;utm-medium=discovery&amp;utm-term=listing" TargetMode="External" Id="Raebdcee2a4ce4367" /><Relationship Type="http://schemas.openxmlformats.org/officeDocument/2006/relationships/hyperlink" Target="https://www.canada.ca/en/public-health/services/diseases/autism-spectrum-disorder-asd/national-strategy.html" TargetMode="External" Id="R4ec41be76b2f4147" /><Relationship Type="http://schemas.openxmlformats.org/officeDocument/2006/relationships/hyperlink" Target="https://www.canada.ca/en/public-health/services/diseases/autism-spectrum-disorder-asd.html" TargetMode="External" Id="R88cc8641972b4378" /><Relationship Type="http://schemas.openxmlformats.org/officeDocument/2006/relationships/hyperlink" Target="https://fasdone.teachable.com/p/fasd-assessment-training11" TargetMode="External" Id="Rf437d3baebba4fe9" /><Relationship Type="http://schemas.openxmlformats.org/officeDocument/2006/relationships/hyperlink" Target="mailto:fasdontarionetworkofexpertise@gmail.com" TargetMode="External" Id="Ra3bddf3c77d0491d" /><Relationship Type="http://schemas.openxmlformats.org/officeDocument/2006/relationships/hyperlink" Target="https://fasdone.teachable.com/p/fasd-assessment-training11" TargetMode="External" Id="Rc047744a5e23477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cb4267ffbc234e77"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ffa39313129048a9" /><Relationship Type="http://schemas.openxmlformats.org/officeDocument/2006/relationships/hyperlink" Target="https://fasdnl.thinkific.com/courses/fasd-101" TargetMode="External" Id="R2d02bb4e9d1b49b2" /><Relationship Type="http://schemas.openxmlformats.org/officeDocument/2006/relationships/hyperlink" Target="https://www.canada.ca/en/public-health/services/publications/healthy-living/positive-father-involvement.html" TargetMode="External" Id="Rb351fcbce59545e8" /><Relationship Type="http://schemas.openxmlformats.org/officeDocument/2006/relationships/hyperlink" Target="https://www.canada.ca/en/public-health/services/publications/healthy-living/benefits-father-involvement.html" TargetMode="External" Id="R54f49e5cc54140f3" /><Relationship Type="http://schemas.openxmlformats.org/officeDocument/2006/relationships/hyperlink" Target="https://dadcentral.ca/newdadmanual/performance/" TargetMode="External" Id="Rb22dcc85fb2c422c"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ae4bf451d6604307" /><Relationship Type="http://schemas.openxmlformats.org/officeDocument/2006/relationships/hyperlink" Target="https://www.lunacentre.ca/resources" TargetMode="External" Id="Rc767629a56f247a3" /><Relationship Type="http://schemas.openxmlformats.org/officeDocument/2006/relationships/hyperlink" Target="https://can01.safelinks.protection.outlook.com/?url=https%3A%2F%2Fus06web.zoom.us%2Fmeeting%2Fregister%2FtZIlcOuqrDwrG9EXeL2UvOb7M2mVH5OtsGmP&amp;data=05%7C02%7Cmichelle.halket%40phac-aspc.gc.ca%7C0eb80bb377cc41eaf3ab08dc2e69ca30%7C42fd9015de4d4223a368baeacab48927%7C0%7C0%7C638436279142312564%7CUnknown%7CTWFpbGZsb3d8eyJWIjoiMC4wLjAwMDAiLCJQIjoiV2luMzIiLCJBTiI6Ik1haWwiLCJXVCI6Mn0%3D%7C0%7C%7C%7C&amp;sdata=55e%2Be3gtool%2BfWdy3JBHFAL5L6OHsMaxiH7tK3v7E3M%3D&amp;reserved=0" TargetMode="External" Id="Rfb4d3cd87f894e44" /><Relationship Type="http://schemas.openxmlformats.org/officeDocument/2006/relationships/hyperlink" Target="https://shop.familiescanada.ca/products/financial-empowerment-for-women-living-on-low-incomes-an-action-plan?keyword=action%20plan&amp;mc_cid=52dc43603f&amp;mc_eid=6d00406c5a" TargetMode="External" Id="R0f6f559bdbce4e9e" /><Relationship Type="http://schemas.openxmlformats.org/officeDocument/2006/relationships/hyperlink" Target="https://www.perinatalwellbeing.ca/" TargetMode="External" Id="Ra14f7b59271a4b80"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6323f4e9f0404e5a" /><Relationship Type="http://schemas.openxmlformats.org/officeDocument/2006/relationships/hyperlink" Target="https://can01.safelinks.protection.outlook.com/?url=https%3A%2F%2Fsecondharvest.ca%2Four-work%2Ffood-rescue%2Fget-food&amp;data=05%7C01%7Cmichelle.halket%40phac-aspc.gc.ca%7C1e4b5ee67b954e4bf3cf08dafa33c056%7C42fd9015de4d4223a368baeacab48927%7C0%7C0%7C638097397411363205%7CUnknown%7CTWFpbGZsb3d8eyJWIjoiMC4wLjAwMDAiLCJQIjoiV2luMzIiLCJBTiI6Ik1haWwiLCJXVCI6Mn0%3D%7C3000%7C%7C%7C&amp;sdata=cJY%2BYDJejNNkG%2FpLg675neTHkpVfx89brB20cUKRPS8%3D&amp;reserved=0" TargetMode="External" Id="Rc74262fdae35496d" /><Relationship Type="http://schemas.openxmlformats.org/officeDocument/2006/relationships/hyperlink" Target="http://www.canada.ca/dental" TargetMode="External" Id="R641ce23fdd8f4c07" /><Relationship Type="http://schemas.openxmlformats.org/officeDocument/2006/relationships/hyperlink" Target="https://www.canada.ca/en/public-health/services/child-infant-health/postpartum-health-guide.html" TargetMode="External" Id="R9964e89df40c4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SharedWithUsers xmlns="cd9ca833-a3bc-4a94-98ba-2df29b557fe0">
      <UserInfo>
        <DisplayName>Pazhwak, Hamid (PHAC/ASPC)</DisplayName>
        <AccountId>53</AccountId>
        <AccountType/>
      </UserInfo>
      <UserInfo>
        <DisplayName>Halket, Michelle (PHAC/ASPC)</DisplayName>
        <AccountId>24</AccountId>
        <AccountType/>
      </UserInfo>
    </SharedWithUsers>
  </documentManagement>
</p:properties>
</file>

<file path=customXml/itemProps1.xml><?xml version="1.0" encoding="utf-8"?>
<ds:datastoreItem xmlns:ds="http://schemas.openxmlformats.org/officeDocument/2006/customXml" ds:itemID="{C087575E-A256-48CF-9BC3-2D5A63DB4C2E}"/>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Barrientos Martinez, Carmen (PHAC/ASPC)</lastModifiedBy>
  <dcterms:created xsi:type="dcterms:W3CDTF">2023-09-06T14:50:37.0000000Z</dcterms:created>
  <dcterms:modified xsi:type="dcterms:W3CDTF">2024-03-05T15:01:04.7966126Z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