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E56B93F" wp14:paraId="17C073A1" wp14:textId="3A42B018">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CA"/>
        </w:rPr>
        <w:t>September 2023 PHAC ZONE REGIONAL UPDATE</w:t>
      </w:r>
    </w:p>
    <w:p xmlns:wp14="http://schemas.microsoft.com/office/word/2010/wordml" w:rsidP="4E56B93F" wp14:paraId="423E9944" wp14:textId="5548764B">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7D142D46" wp14:textId="04862DC3">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fr-CA"/>
        </w:rPr>
        <w:t>PROGRAM UPDATES</w:t>
      </w:r>
    </w:p>
    <w:p xmlns:wp14="http://schemas.microsoft.com/office/word/2010/wordml" w:rsidP="4E56B93F" wp14:paraId="5425B16F" wp14:textId="0F862CF9">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2B27965D" wp14:textId="2E4422E9">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B5F152" w:rsidR="63611F7C">
        <w:rPr>
          <w:rFonts w:ascii="Calibri" w:hAnsi="Calibri" w:eastAsia="Calibri" w:cs="Calibri"/>
          <w:b w:val="0"/>
          <w:bCs w:val="0"/>
          <w:i w:val="0"/>
          <w:iCs w:val="0"/>
          <w:caps w:val="0"/>
          <w:smallCaps w:val="0"/>
          <w:noProof w:val="0"/>
          <w:color w:val="000000" w:themeColor="text1" w:themeTint="FF" w:themeShade="FF"/>
          <w:sz w:val="22"/>
          <w:szCs w:val="22"/>
          <w:lang w:val="en-CA"/>
        </w:rPr>
        <w:t>CAPC/CPNP Renewal:</w:t>
      </w:r>
    </w:p>
    <w:p w:rsidR="067092FA" w:rsidP="029644C0" w:rsidRDefault="067092FA" w14:paraId="01A1FC4C" w14:textId="717361E4">
      <w:pPr>
        <w:pStyle w:val="ListParagraph"/>
        <w:numPr>
          <w:ilvl w:val="0"/>
          <w:numId w:val="1"/>
        </w:numPr>
        <w:spacing w:after="0" w:line="240" w:lineRule="auto"/>
        <w:rPr>
          <w:rFonts w:ascii="Calibri" w:hAnsi="Calibri" w:eastAsia="Calibri" w:cs="Calibri"/>
          <w:noProof w:val="0"/>
          <w:sz w:val="28"/>
          <w:szCs w:val="28"/>
          <w:lang w:val="en-US"/>
        </w:rPr>
      </w:pPr>
      <w:r w:rsidRPr="029644C0" w:rsidR="067092FA">
        <w:rPr>
          <w:rFonts w:ascii="Calibri" w:hAnsi="Calibri" w:eastAsia="Calibri" w:cs="Calibri"/>
          <w:noProof w:val="0"/>
          <w:sz w:val="24"/>
          <w:szCs w:val="24"/>
          <w:lang w:val="en-US"/>
        </w:rPr>
        <w:t xml:space="preserve">In July, we </w:t>
      </w:r>
      <w:r w:rsidRPr="029644C0" w:rsidR="067092FA">
        <w:rPr>
          <w:rFonts w:ascii="Calibri" w:hAnsi="Calibri" w:eastAsia="Calibri" w:cs="Calibri"/>
          <w:noProof w:val="0"/>
          <w:sz w:val="24"/>
          <w:szCs w:val="24"/>
          <w:lang w:val="en-US"/>
        </w:rPr>
        <w:t>advised</w:t>
      </w:r>
      <w:r w:rsidRPr="029644C0" w:rsidR="067092FA">
        <w:rPr>
          <w:rFonts w:ascii="Calibri" w:hAnsi="Calibri" w:eastAsia="Calibri" w:cs="Calibri"/>
          <w:noProof w:val="0"/>
          <w:sz w:val="24"/>
          <w:szCs w:val="24"/>
          <w:lang w:val="en-US"/>
        </w:rPr>
        <w:t xml:space="preserve"> you that the funding application process proposed for </w:t>
      </w:r>
      <w:r w:rsidRPr="029644C0" w:rsidR="067092FA">
        <w:rPr>
          <w:rFonts w:ascii="Calibri" w:hAnsi="Calibri" w:eastAsia="Calibri" w:cs="Calibri"/>
          <w:noProof w:val="0"/>
          <w:sz w:val="24"/>
          <w:szCs w:val="24"/>
          <w:lang w:val="en-US"/>
        </w:rPr>
        <w:t>the Fall</w:t>
      </w:r>
      <w:r w:rsidRPr="029644C0" w:rsidR="067092FA">
        <w:rPr>
          <w:rFonts w:ascii="Calibri" w:hAnsi="Calibri" w:eastAsia="Calibri" w:cs="Calibri"/>
          <w:noProof w:val="0"/>
          <w:sz w:val="24"/>
          <w:szCs w:val="24"/>
          <w:lang w:val="en-US"/>
        </w:rPr>
        <w:t xml:space="preserve"> 2023 was being postponed </w:t>
      </w:r>
      <w:r w:rsidRPr="029644C0" w:rsidR="067092FA">
        <w:rPr>
          <w:rFonts w:ascii="Calibri" w:hAnsi="Calibri" w:eastAsia="Calibri" w:cs="Calibri"/>
          <w:noProof w:val="0"/>
          <w:sz w:val="24"/>
          <w:szCs w:val="24"/>
          <w:lang w:val="en-US"/>
        </w:rPr>
        <w:t>to provide</w:t>
      </w:r>
      <w:r w:rsidRPr="029644C0" w:rsidR="067092FA">
        <w:rPr>
          <w:rFonts w:ascii="Calibri" w:hAnsi="Calibri" w:eastAsia="Calibri" w:cs="Calibri"/>
          <w:noProof w:val="0"/>
          <w:sz w:val="24"/>
          <w:szCs w:val="24"/>
          <w:lang w:val="en-US"/>
        </w:rPr>
        <w:t xml:space="preserve"> </w:t>
      </w:r>
      <w:r w:rsidRPr="029644C0" w:rsidR="067092FA">
        <w:rPr>
          <w:rFonts w:ascii="Calibri" w:hAnsi="Calibri" w:eastAsia="Calibri" w:cs="Calibri"/>
          <w:noProof w:val="0"/>
          <w:sz w:val="24"/>
          <w:szCs w:val="24"/>
          <w:lang w:val="en-US"/>
        </w:rPr>
        <w:t>additional</w:t>
      </w:r>
      <w:r w:rsidRPr="029644C0" w:rsidR="067092FA">
        <w:rPr>
          <w:rFonts w:ascii="Calibri" w:hAnsi="Calibri" w:eastAsia="Calibri" w:cs="Calibri"/>
          <w:noProof w:val="0"/>
          <w:sz w:val="24"/>
          <w:szCs w:val="24"/>
          <w:lang w:val="en-US"/>
        </w:rPr>
        <w:t xml:space="preserve"> time to prepare for the proposed program changes. For this same reason, we are writing to </w:t>
      </w:r>
      <w:r w:rsidRPr="029644C0" w:rsidR="067092FA">
        <w:rPr>
          <w:rFonts w:ascii="Calibri" w:hAnsi="Calibri" w:eastAsia="Calibri" w:cs="Calibri"/>
          <w:noProof w:val="0"/>
          <w:sz w:val="24"/>
          <w:szCs w:val="24"/>
          <w:lang w:val="en-US"/>
        </w:rPr>
        <w:t>advise</w:t>
      </w:r>
      <w:r w:rsidRPr="029644C0" w:rsidR="067092FA">
        <w:rPr>
          <w:rFonts w:ascii="Calibri" w:hAnsi="Calibri" w:eastAsia="Calibri" w:cs="Calibri"/>
          <w:noProof w:val="0"/>
          <w:sz w:val="24"/>
          <w:szCs w:val="24"/>
          <w:lang w:val="en-US"/>
        </w:rPr>
        <w:t xml:space="preserve"> you that </w:t>
      </w:r>
      <w:r w:rsidRPr="029644C0" w:rsidR="067092FA">
        <w:rPr>
          <w:rFonts w:ascii="Calibri" w:hAnsi="Calibri" w:eastAsia="Calibri" w:cs="Calibri"/>
          <w:b w:val="1"/>
          <w:bCs w:val="1"/>
          <w:noProof w:val="0"/>
          <w:sz w:val="24"/>
          <w:szCs w:val="24"/>
          <w:lang w:val="en-US"/>
        </w:rPr>
        <w:t xml:space="preserve">all </w:t>
      </w:r>
      <w:r w:rsidRPr="029644C0" w:rsidR="067092FA">
        <w:rPr>
          <w:rFonts w:ascii="Calibri" w:hAnsi="Calibri" w:eastAsia="Calibri" w:cs="Calibri"/>
          <w:b w:val="1"/>
          <w:bCs w:val="1"/>
          <w:noProof w:val="0"/>
          <w:sz w:val="24"/>
          <w:szCs w:val="24"/>
          <w:lang w:val="en-US"/>
        </w:rPr>
        <w:t>CAPC</w:t>
      </w:r>
      <w:r w:rsidRPr="029644C0" w:rsidR="067092FA">
        <w:rPr>
          <w:rFonts w:ascii="Calibri" w:hAnsi="Calibri" w:eastAsia="Calibri" w:cs="Calibri"/>
          <w:b w:val="1"/>
          <w:bCs w:val="1"/>
          <w:noProof w:val="0"/>
          <w:sz w:val="24"/>
          <w:szCs w:val="24"/>
          <w:lang w:val="en-US"/>
        </w:rPr>
        <w:t xml:space="preserve"> and CPNP funding agreements currently in place will be extended to March 31, 2026, at current funding levels.</w:t>
      </w:r>
      <w:r w:rsidRPr="029644C0" w:rsidR="067092FA">
        <w:rPr>
          <w:rFonts w:ascii="Calibri" w:hAnsi="Calibri" w:eastAsia="Calibri" w:cs="Calibri"/>
          <w:noProof w:val="0"/>
          <w:sz w:val="24"/>
          <w:szCs w:val="24"/>
          <w:lang w:val="en-US"/>
        </w:rPr>
        <w:t xml:space="preserve"> More information on next steps for the extension will be shared with recipients, beginning first with those with agreements set to expire in March 2024</w:t>
      </w:r>
      <w:r w:rsidRPr="029644C0" w:rsidR="067092FA">
        <w:rPr>
          <w:rFonts w:ascii="Calibri" w:hAnsi="Calibri" w:eastAsia="Calibri" w:cs="Calibri"/>
          <w:noProof w:val="0"/>
          <w:sz w:val="24"/>
          <w:szCs w:val="24"/>
          <w:lang w:val="en-US"/>
        </w:rPr>
        <w:t>.</w:t>
      </w:r>
      <w:r w:rsidRPr="029644C0" w:rsidR="7768A164">
        <w:rPr>
          <w:rFonts w:ascii="Calibri" w:hAnsi="Calibri" w:eastAsia="Calibri" w:cs="Calibri"/>
          <w:noProof w:val="0"/>
          <w:sz w:val="24"/>
          <w:szCs w:val="24"/>
          <w:lang w:val="en-US"/>
        </w:rPr>
        <w:t xml:space="preserve"> </w:t>
      </w:r>
      <w:r w:rsidRPr="029644C0" w:rsidR="7768A164">
        <w:rPr>
          <w:rFonts w:ascii="Calibri" w:hAnsi="Calibri" w:eastAsia="Calibri" w:cs="Calibri"/>
          <w:b w:val="1"/>
          <w:bCs w:val="1"/>
          <w:noProof w:val="0"/>
          <w:sz w:val="24"/>
          <w:szCs w:val="24"/>
          <w:u w:val="single"/>
          <w:lang w:val="en-US"/>
        </w:rPr>
        <w:t>Reference attached official correspondence from PHAC</w:t>
      </w:r>
    </w:p>
    <w:p w:rsidR="6E3D6799" w:rsidP="029644C0" w:rsidRDefault="6E3D6799" w14:paraId="1893A47E" w14:textId="33294350">
      <w:pPr>
        <w:pStyle w:val="ListParagraph"/>
        <w:numPr>
          <w:ilvl w:val="0"/>
          <w:numId w:val="1"/>
        </w:numPr>
        <w:spacing w:after="0" w:line="240" w:lineRule="auto"/>
        <w:rPr>
          <w:rFonts w:ascii="Calibri" w:hAnsi="Calibri" w:eastAsia="Calibri" w:cs="Calibri"/>
          <w:b w:val="0"/>
          <w:bCs w:val="0"/>
          <w:noProof w:val="0"/>
          <w:sz w:val="24"/>
          <w:szCs w:val="24"/>
          <w:u w:val="none"/>
          <w:lang w:val="en-US"/>
        </w:rPr>
      </w:pPr>
      <w:r w:rsidRPr="5C92729D" w:rsidR="6E3D6799">
        <w:rPr>
          <w:rFonts w:ascii="Calibri" w:hAnsi="Calibri" w:eastAsia="Calibri" w:cs="Calibri"/>
          <w:b w:val="0"/>
          <w:bCs w:val="0"/>
          <w:noProof w:val="0"/>
          <w:sz w:val="24"/>
          <w:szCs w:val="24"/>
          <w:u w:val="none"/>
          <w:lang w:val="en-US"/>
        </w:rPr>
        <w:t>Please be aware that Program Consultants will</w:t>
      </w:r>
      <w:r w:rsidRPr="5C92729D" w:rsidR="70F880D4">
        <w:rPr>
          <w:rFonts w:ascii="Calibri" w:hAnsi="Calibri" w:eastAsia="Calibri" w:cs="Calibri"/>
          <w:b w:val="0"/>
          <w:bCs w:val="0"/>
          <w:noProof w:val="0"/>
          <w:sz w:val="24"/>
          <w:szCs w:val="24"/>
          <w:u w:val="none"/>
          <w:lang w:val="en-US"/>
        </w:rPr>
        <w:t xml:space="preserve"> </w:t>
      </w:r>
      <w:r w:rsidRPr="5C92729D" w:rsidR="6E3D6799">
        <w:rPr>
          <w:rFonts w:ascii="Calibri" w:hAnsi="Calibri" w:eastAsia="Calibri" w:cs="Calibri"/>
          <w:b w:val="0"/>
          <w:bCs w:val="0"/>
          <w:noProof w:val="0"/>
          <w:sz w:val="24"/>
          <w:szCs w:val="24"/>
          <w:u w:val="none"/>
          <w:lang w:val="en-US"/>
        </w:rPr>
        <w:t xml:space="preserve">soon </w:t>
      </w:r>
      <w:r w:rsidRPr="5C92729D" w:rsidR="0141A6D6">
        <w:rPr>
          <w:rFonts w:ascii="Calibri" w:hAnsi="Calibri" w:eastAsia="Calibri" w:cs="Calibri"/>
          <w:b w:val="0"/>
          <w:bCs w:val="0"/>
          <w:noProof w:val="0"/>
          <w:sz w:val="24"/>
          <w:szCs w:val="24"/>
          <w:u w:val="none"/>
          <w:lang w:val="en-US"/>
        </w:rPr>
        <w:t xml:space="preserve">start </w:t>
      </w:r>
      <w:r w:rsidRPr="5C92729D" w:rsidR="6E3D6799">
        <w:rPr>
          <w:rFonts w:ascii="Calibri" w:hAnsi="Calibri" w:eastAsia="Calibri" w:cs="Calibri"/>
          <w:b w:val="0"/>
          <w:bCs w:val="0"/>
          <w:noProof w:val="0"/>
          <w:sz w:val="24"/>
          <w:szCs w:val="24"/>
          <w:u w:val="none"/>
          <w:lang w:val="en-US"/>
        </w:rPr>
        <w:t>contacting you</w:t>
      </w:r>
      <w:r w:rsidRPr="5C92729D" w:rsidR="6942619C">
        <w:rPr>
          <w:rFonts w:ascii="Calibri" w:hAnsi="Calibri" w:eastAsia="Calibri" w:cs="Calibri"/>
          <w:b w:val="0"/>
          <w:bCs w:val="0"/>
          <w:noProof w:val="0"/>
          <w:sz w:val="24"/>
          <w:szCs w:val="24"/>
          <w:u w:val="none"/>
          <w:lang w:val="en-US"/>
        </w:rPr>
        <w:t xml:space="preserve"> </w:t>
      </w:r>
      <w:r w:rsidRPr="5C92729D" w:rsidR="6E3D6799">
        <w:rPr>
          <w:rFonts w:ascii="Calibri" w:hAnsi="Calibri" w:eastAsia="Calibri" w:cs="Calibri"/>
          <w:b w:val="0"/>
          <w:bCs w:val="0"/>
          <w:noProof w:val="0"/>
          <w:sz w:val="24"/>
          <w:szCs w:val="24"/>
          <w:u w:val="none"/>
          <w:lang w:val="en-US"/>
        </w:rPr>
        <w:t>to set up your program monitoring calls (PMCs)</w:t>
      </w:r>
      <w:r w:rsidRPr="5C92729D" w:rsidR="60D2AD67">
        <w:rPr>
          <w:rFonts w:ascii="Calibri" w:hAnsi="Calibri" w:eastAsia="Calibri" w:cs="Calibri"/>
          <w:b w:val="0"/>
          <w:bCs w:val="0"/>
          <w:noProof w:val="0"/>
          <w:sz w:val="24"/>
          <w:szCs w:val="24"/>
          <w:u w:val="none"/>
          <w:lang w:val="en-US"/>
        </w:rPr>
        <w:t>.</w:t>
      </w:r>
    </w:p>
    <w:p w:rsidR="541E4C5C" w:rsidP="5C92729D" w:rsidRDefault="541E4C5C" w14:paraId="04E9EF25" w14:textId="401BFDF4">
      <w:pPr>
        <w:pStyle w:val="ListParagraph"/>
        <w:numPr>
          <w:ilvl w:val="0"/>
          <w:numId w:val="1"/>
        </w:numPr>
        <w:spacing w:after="0" w:line="240" w:lineRule="auto"/>
        <w:rPr>
          <w:rFonts w:ascii="Calibri" w:hAnsi="Calibri" w:eastAsia="Calibri" w:cs="Calibri"/>
          <w:b w:val="0"/>
          <w:bCs w:val="0"/>
          <w:noProof w:val="0"/>
          <w:sz w:val="24"/>
          <w:szCs w:val="24"/>
          <w:u w:val="none"/>
          <w:lang w:val="en-US"/>
        </w:rPr>
      </w:pPr>
      <w:r w:rsidRPr="5C92729D" w:rsidR="541E4C5C">
        <w:rPr>
          <w:rFonts w:ascii="Calibri" w:hAnsi="Calibri" w:eastAsia="Calibri" w:cs="Calibri"/>
          <w:b w:val="0"/>
          <w:bCs w:val="0"/>
          <w:noProof w:val="0"/>
          <w:sz w:val="24"/>
          <w:szCs w:val="24"/>
          <w:u w:val="none"/>
          <w:lang w:val="en-US"/>
        </w:rPr>
        <w:t>Site visits are back. Be aware that your PC might be contacting you if you are selected for a site visit.</w:t>
      </w:r>
    </w:p>
    <w:p w:rsidR="50BC08D7" w:rsidP="029644C0" w:rsidRDefault="50BC08D7" w14:paraId="2D588C75" w14:textId="446EB533">
      <w:pPr>
        <w:pStyle w:val="ListParagraph"/>
        <w:numPr>
          <w:ilvl w:val="0"/>
          <w:numId w:val="1"/>
        </w:numPr>
        <w:spacing w:after="0" w:line="240" w:lineRule="auto"/>
        <w:rPr>
          <w:rFonts w:ascii="Calibri" w:hAnsi="Calibri" w:eastAsia="Calibri" w:cs="Calibri"/>
          <w:b w:val="0"/>
          <w:bCs w:val="0"/>
          <w:noProof w:val="0"/>
          <w:sz w:val="24"/>
          <w:szCs w:val="24"/>
          <w:u w:val="none"/>
          <w:lang w:val="en-US"/>
        </w:rPr>
      </w:pPr>
      <w:r w:rsidRPr="5C92729D" w:rsidR="50BC08D7">
        <w:rPr>
          <w:rFonts w:ascii="Calibri" w:hAnsi="Calibri" w:eastAsia="Calibri" w:cs="Calibri"/>
          <w:b w:val="0"/>
          <w:bCs w:val="0"/>
          <w:noProof w:val="0"/>
          <w:sz w:val="24"/>
          <w:szCs w:val="24"/>
          <w:u w:val="none"/>
          <w:lang w:val="en-US"/>
        </w:rPr>
        <w:t xml:space="preserve">For projects that </w:t>
      </w:r>
      <w:r w:rsidRPr="5C92729D" w:rsidR="50BC08D7">
        <w:rPr>
          <w:rFonts w:ascii="Calibri" w:hAnsi="Calibri" w:eastAsia="Calibri" w:cs="Calibri"/>
          <w:b w:val="0"/>
          <w:bCs w:val="0"/>
          <w:noProof w:val="0"/>
          <w:sz w:val="24"/>
          <w:szCs w:val="24"/>
          <w:u w:val="none"/>
          <w:lang w:val="en-US"/>
        </w:rPr>
        <w:t>have to</w:t>
      </w:r>
      <w:r w:rsidRPr="5C92729D" w:rsidR="50BC08D7">
        <w:rPr>
          <w:rFonts w:ascii="Calibri" w:hAnsi="Calibri" w:eastAsia="Calibri" w:cs="Calibri"/>
          <w:b w:val="0"/>
          <w:bCs w:val="0"/>
          <w:noProof w:val="0"/>
          <w:sz w:val="24"/>
          <w:szCs w:val="24"/>
          <w:u w:val="none"/>
          <w:lang w:val="en-US"/>
        </w:rPr>
        <w:t xml:space="preserve"> do a Progress Report as per </w:t>
      </w:r>
      <w:r w:rsidRPr="5C92729D" w:rsidR="0FD25346">
        <w:rPr>
          <w:rFonts w:ascii="Calibri" w:hAnsi="Calibri" w:eastAsia="Calibri" w:cs="Calibri"/>
          <w:b w:val="0"/>
          <w:bCs w:val="0"/>
          <w:noProof w:val="0"/>
          <w:sz w:val="24"/>
          <w:szCs w:val="24"/>
          <w:u w:val="none"/>
          <w:lang w:val="en-US"/>
        </w:rPr>
        <w:t>their</w:t>
      </w:r>
      <w:r w:rsidRPr="5C92729D" w:rsidR="2DD7E42A">
        <w:rPr>
          <w:rFonts w:ascii="Calibri" w:hAnsi="Calibri" w:eastAsia="Calibri" w:cs="Calibri"/>
          <w:b w:val="0"/>
          <w:bCs w:val="0"/>
          <w:noProof w:val="0"/>
          <w:sz w:val="24"/>
          <w:szCs w:val="24"/>
          <w:u w:val="none"/>
          <w:lang w:val="en-US"/>
        </w:rPr>
        <w:t xml:space="preserve"> respective </w:t>
      </w:r>
      <w:r w:rsidRPr="5C92729D" w:rsidR="50BC08D7">
        <w:rPr>
          <w:rFonts w:ascii="Calibri" w:hAnsi="Calibri" w:eastAsia="Calibri" w:cs="Calibri"/>
          <w:b w:val="0"/>
          <w:bCs w:val="0"/>
          <w:noProof w:val="0"/>
          <w:sz w:val="24"/>
          <w:szCs w:val="24"/>
          <w:u w:val="none"/>
          <w:lang w:val="en-US"/>
        </w:rPr>
        <w:t>appendix C. Note that a new tool has been developed and will be shared with you shortly</w:t>
      </w:r>
      <w:r w:rsidRPr="5C92729D" w:rsidR="27F57FE8">
        <w:rPr>
          <w:rFonts w:ascii="Calibri" w:hAnsi="Calibri" w:eastAsia="Calibri" w:cs="Calibri"/>
          <w:b w:val="0"/>
          <w:bCs w:val="0"/>
          <w:noProof w:val="0"/>
          <w:sz w:val="24"/>
          <w:szCs w:val="24"/>
          <w:u w:val="none"/>
          <w:lang w:val="en-US"/>
        </w:rPr>
        <w:t>,</w:t>
      </w:r>
      <w:r w:rsidRPr="5C92729D" w:rsidR="69509AB6">
        <w:rPr>
          <w:rFonts w:ascii="Calibri" w:hAnsi="Calibri" w:eastAsia="Calibri" w:cs="Calibri"/>
          <w:b w:val="0"/>
          <w:bCs w:val="0"/>
          <w:noProof w:val="0"/>
          <w:sz w:val="24"/>
          <w:szCs w:val="24"/>
          <w:u w:val="none"/>
          <w:lang w:val="en-US"/>
        </w:rPr>
        <w:t xml:space="preserve"> if it has not been shared with you already. </w:t>
      </w:r>
      <w:r w:rsidRPr="5C92729D" w:rsidR="4B4EB5D2">
        <w:rPr>
          <w:rFonts w:ascii="Calibri" w:hAnsi="Calibri" w:eastAsia="Calibri" w:cs="Calibri"/>
          <w:b w:val="0"/>
          <w:bCs w:val="0"/>
          <w:noProof w:val="0"/>
          <w:sz w:val="24"/>
          <w:szCs w:val="24"/>
          <w:u w:val="none"/>
          <w:lang w:val="en-CA"/>
        </w:rPr>
        <w:t>The due dates</w:t>
      </w:r>
      <w:r w:rsidRPr="5C92729D" w:rsidR="69460D9C">
        <w:rPr>
          <w:rFonts w:ascii="Calibri" w:hAnsi="Calibri" w:eastAsia="Calibri" w:cs="Calibri"/>
          <w:b w:val="0"/>
          <w:bCs w:val="0"/>
          <w:noProof w:val="0"/>
          <w:sz w:val="24"/>
          <w:szCs w:val="24"/>
          <w:u w:val="none"/>
          <w:lang w:val="en-CA"/>
        </w:rPr>
        <w:t xml:space="preserve"> and reporting periods</w:t>
      </w:r>
      <w:r w:rsidRPr="5C92729D" w:rsidR="4B4EB5D2">
        <w:rPr>
          <w:rFonts w:ascii="Calibri" w:hAnsi="Calibri" w:eastAsia="Calibri" w:cs="Calibri"/>
          <w:b w:val="0"/>
          <w:bCs w:val="0"/>
          <w:noProof w:val="0"/>
          <w:sz w:val="24"/>
          <w:szCs w:val="24"/>
          <w:u w:val="none"/>
          <w:lang w:val="en-CA"/>
        </w:rPr>
        <w:t xml:space="preserve"> for Progress Reports are </w:t>
      </w:r>
      <w:r w:rsidRPr="5C92729D" w:rsidR="4B4EB5D2">
        <w:rPr>
          <w:rFonts w:ascii="Calibri" w:hAnsi="Calibri" w:eastAsia="Calibri" w:cs="Calibri"/>
          <w:b w:val="0"/>
          <w:bCs w:val="0"/>
          <w:noProof w:val="0"/>
          <w:sz w:val="24"/>
          <w:szCs w:val="24"/>
          <w:u w:val="none"/>
          <w:lang w:val="en-CA"/>
        </w:rPr>
        <w:t>indicated</w:t>
      </w:r>
      <w:r w:rsidRPr="5C92729D" w:rsidR="4B4EB5D2">
        <w:rPr>
          <w:rFonts w:ascii="Calibri" w:hAnsi="Calibri" w:eastAsia="Calibri" w:cs="Calibri"/>
          <w:b w:val="0"/>
          <w:bCs w:val="0"/>
          <w:noProof w:val="0"/>
          <w:sz w:val="24"/>
          <w:szCs w:val="24"/>
          <w:u w:val="none"/>
          <w:lang w:val="en-CA"/>
        </w:rPr>
        <w:t xml:space="preserve"> in </w:t>
      </w:r>
      <w:r w:rsidRPr="5C92729D" w:rsidR="16C0C7CC">
        <w:rPr>
          <w:rFonts w:ascii="Calibri" w:hAnsi="Calibri" w:eastAsia="Calibri" w:cs="Calibri"/>
          <w:b w:val="0"/>
          <w:bCs w:val="0"/>
          <w:noProof w:val="0"/>
          <w:sz w:val="24"/>
          <w:szCs w:val="24"/>
          <w:u w:val="none"/>
          <w:lang w:val="en-CA"/>
        </w:rPr>
        <w:t xml:space="preserve">your </w:t>
      </w:r>
      <w:r w:rsidRPr="5C92729D" w:rsidR="4B4EB5D2">
        <w:rPr>
          <w:rFonts w:ascii="Calibri" w:hAnsi="Calibri" w:eastAsia="Calibri" w:cs="Calibri"/>
          <w:b w:val="0"/>
          <w:bCs w:val="0"/>
          <w:noProof w:val="0"/>
          <w:sz w:val="24"/>
          <w:szCs w:val="24"/>
          <w:u w:val="none"/>
          <w:lang w:val="en-CA"/>
        </w:rPr>
        <w:t xml:space="preserve">Appendix C – Reporting Plan of your respective Contribution Agreement. The due dates </w:t>
      </w:r>
      <w:r w:rsidRPr="5C92729D" w:rsidR="6342CBEA">
        <w:rPr>
          <w:rFonts w:ascii="Calibri" w:hAnsi="Calibri" w:eastAsia="Calibri" w:cs="Calibri"/>
          <w:b w:val="0"/>
          <w:bCs w:val="0"/>
          <w:noProof w:val="0"/>
          <w:sz w:val="24"/>
          <w:szCs w:val="24"/>
          <w:u w:val="none"/>
          <w:lang w:val="en-CA"/>
        </w:rPr>
        <w:t xml:space="preserve">vary, depending on the number of </w:t>
      </w:r>
      <w:r w:rsidRPr="5C92729D" w:rsidR="6342CBEA">
        <w:rPr>
          <w:rFonts w:ascii="Calibri" w:hAnsi="Calibri" w:eastAsia="Calibri" w:cs="Calibri"/>
          <w:b w:val="0"/>
          <w:bCs w:val="0"/>
          <w:noProof w:val="0"/>
          <w:sz w:val="24"/>
          <w:szCs w:val="24"/>
          <w:u w:val="none"/>
          <w:lang w:val="en-CA"/>
        </w:rPr>
        <w:t>progress</w:t>
      </w:r>
      <w:r w:rsidRPr="5C92729D" w:rsidR="6342CBEA">
        <w:rPr>
          <w:rFonts w:ascii="Calibri" w:hAnsi="Calibri" w:eastAsia="Calibri" w:cs="Calibri"/>
          <w:b w:val="0"/>
          <w:bCs w:val="0"/>
          <w:noProof w:val="0"/>
          <w:sz w:val="24"/>
          <w:szCs w:val="24"/>
          <w:u w:val="none"/>
          <w:lang w:val="en-CA"/>
        </w:rPr>
        <w:t xml:space="preserve"> reports you </w:t>
      </w:r>
      <w:r w:rsidRPr="5C92729D" w:rsidR="6342CBEA">
        <w:rPr>
          <w:rFonts w:ascii="Calibri" w:hAnsi="Calibri" w:eastAsia="Calibri" w:cs="Calibri"/>
          <w:b w:val="0"/>
          <w:bCs w:val="0"/>
          <w:noProof w:val="0"/>
          <w:sz w:val="24"/>
          <w:szCs w:val="24"/>
          <w:u w:val="none"/>
          <w:lang w:val="en-CA"/>
        </w:rPr>
        <w:t>have to</w:t>
      </w:r>
      <w:r w:rsidRPr="5C92729D" w:rsidR="6342CBEA">
        <w:rPr>
          <w:rFonts w:ascii="Calibri" w:hAnsi="Calibri" w:eastAsia="Calibri" w:cs="Calibri"/>
          <w:b w:val="0"/>
          <w:bCs w:val="0"/>
          <w:noProof w:val="0"/>
          <w:sz w:val="24"/>
          <w:szCs w:val="24"/>
          <w:u w:val="none"/>
          <w:lang w:val="en-CA"/>
        </w:rPr>
        <w:t xml:space="preserve"> do. The next progress report is due </w:t>
      </w:r>
      <w:r w:rsidRPr="5C92729D" w:rsidR="4B4EB5D2">
        <w:rPr>
          <w:rFonts w:ascii="Calibri" w:hAnsi="Calibri" w:eastAsia="Calibri" w:cs="Calibri"/>
          <w:b w:val="0"/>
          <w:bCs w:val="0"/>
          <w:noProof w:val="0"/>
          <w:sz w:val="24"/>
          <w:szCs w:val="24"/>
          <w:u w:val="none"/>
          <w:lang w:val="en-CA"/>
        </w:rPr>
        <w:t>October 31st</w:t>
      </w:r>
      <w:r w:rsidRPr="5C92729D" w:rsidR="78C97001">
        <w:rPr>
          <w:rFonts w:ascii="Calibri" w:hAnsi="Calibri" w:eastAsia="Calibri" w:cs="Calibri"/>
          <w:b w:val="0"/>
          <w:bCs w:val="0"/>
          <w:noProof w:val="0"/>
          <w:sz w:val="24"/>
          <w:szCs w:val="24"/>
          <w:u w:val="none"/>
          <w:lang w:val="en-CA"/>
        </w:rPr>
        <w:t>. Please check your appendix C for details</w:t>
      </w:r>
      <w:r w:rsidRPr="5C92729D" w:rsidR="4B4EB5D2">
        <w:rPr>
          <w:rFonts w:ascii="Calibri" w:hAnsi="Calibri" w:eastAsia="Calibri" w:cs="Calibri"/>
          <w:b w:val="0"/>
          <w:bCs w:val="0"/>
          <w:noProof w:val="0"/>
          <w:sz w:val="24"/>
          <w:szCs w:val="24"/>
          <w:u w:val="none"/>
          <w:lang w:val="en-CA"/>
        </w:rPr>
        <w:t>.</w:t>
      </w:r>
      <w:r w:rsidRPr="5C92729D" w:rsidR="4B4EB5D2">
        <w:rPr>
          <w:rFonts w:ascii="Calibri" w:hAnsi="Calibri" w:eastAsia="Calibri" w:cs="Calibri"/>
          <w:b w:val="0"/>
          <w:bCs w:val="0"/>
          <w:noProof w:val="0"/>
          <w:sz w:val="24"/>
          <w:szCs w:val="24"/>
          <w:u w:val="none"/>
          <w:lang w:val="en-US"/>
        </w:rPr>
        <w:t xml:space="preserve">  </w:t>
      </w:r>
      <w:r w:rsidRPr="5C92729D" w:rsidR="2281E450">
        <w:rPr>
          <w:rFonts w:ascii="Calibri" w:hAnsi="Calibri" w:eastAsia="Calibri" w:cs="Calibri"/>
          <w:b w:val="0"/>
          <w:bCs w:val="0"/>
          <w:noProof w:val="0"/>
          <w:sz w:val="24"/>
          <w:szCs w:val="24"/>
          <w:u w:val="none"/>
          <w:lang w:val="en-US"/>
        </w:rPr>
        <w:t>If you have any questions, please contact your respective Program Consultant.</w:t>
      </w:r>
      <w:r w:rsidRPr="5C92729D" w:rsidR="675CF6E5">
        <w:rPr>
          <w:rFonts w:ascii="Calibri" w:hAnsi="Calibri" w:eastAsia="Calibri" w:cs="Calibri"/>
          <w:b w:val="0"/>
          <w:bCs w:val="0"/>
          <w:noProof w:val="0"/>
          <w:sz w:val="24"/>
          <w:szCs w:val="24"/>
          <w:u w:val="none"/>
          <w:lang w:val="en-US"/>
        </w:rPr>
        <w:t xml:space="preserve"> See this link for directions on how to fill in the new tool: </w:t>
      </w:r>
      <w:hyperlink r:id="R202f1f8c0bb641e4">
        <w:r w:rsidRPr="5C92729D" w:rsidR="675CF6E5">
          <w:rPr>
            <w:rStyle w:val="Hyperlink"/>
            <w:rFonts w:ascii="Calibri" w:hAnsi="Calibri" w:eastAsia="Calibri" w:cs="Calibri"/>
            <w:strike w:val="0"/>
            <w:dstrike w:val="0"/>
            <w:noProof w:val="0"/>
            <w:color w:val="0563C1"/>
            <w:sz w:val="22"/>
            <w:szCs w:val="22"/>
            <w:u w:val="single"/>
            <w:lang w:val="en-US"/>
          </w:rPr>
          <w:t>https://fileshare.phac-aspc.gc.ca/message/Hue5vrNb9nnra6PyDMn6ZC</w:t>
        </w:r>
      </w:hyperlink>
    </w:p>
    <w:p w:rsidR="029644C0" w:rsidP="029644C0" w:rsidRDefault="029644C0" w14:paraId="3DD1C14F" w14:textId="6EEEA19F">
      <w:pPr>
        <w:pStyle w:val="Normal"/>
        <w:spacing w:after="0" w:line="240" w:lineRule="auto"/>
        <w:ind w:left="0"/>
        <w:rPr>
          <w:rFonts w:ascii="Calibri" w:hAnsi="Calibri" w:eastAsia="Calibri" w:cs="Calibri"/>
          <w:b w:val="0"/>
          <w:bCs w:val="0"/>
          <w:noProof w:val="0"/>
          <w:sz w:val="24"/>
          <w:szCs w:val="24"/>
          <w:u w:val="none"/>
          <w:lang w:val="en-US"/>
        </w:rPr>
      </w:pPr>
    </w:p>
    <w:p xmlns:wp14="http://schemas.microsoft.com/office/word/2010/wordml" w:rsidP="4E56B93F" wp14:paraId="07840382" wp14:textId="71F88AEE">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CA"/>
        </w:rPr>
        <w:t>PHAC SPONSORED TRAINING/RESOURCES UPDATES</w:t>
      </w:r>
    </w:p>
    <w:p xmlns:wp14="http://schemas.microsoft.com/office/word/2010/wordml" w:rsidP="4E56B93F" wp14:paraId="6A14787D" wp14:textId="2A8C87C9">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The Government of Canada has released a new postpartum guide for families. Please see below for the links to the news release and the link to the guide and ordering form. A pdf version of the guide is also attached.</w:t>
      </w:r>
    </w:p>
    <w:p xmlns:wp14="http://schemas.microsoft.com/office/word/2010/wordml" w:rsidP="4E56B93F" wp14:paraId="753B87D1" wp14:textId="78A53A5D">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w:t>
      </w:r>
    </w:p>
    <w:p xmlns:wp14="http://schemas.microsoft.com/office/word/2010/wordml" w:rsidP="4E56B93F" wp14:paraId="31E61CE5" wp14:textId="2E11E2FE">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41064a7b13f34121">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https://www.canada.ca/en/public-health/news/2023/06/the-government-of-canada-releases-new-postpartum-guide-for-families-a-comprehensive-guide-on-postpartum-maternal-and-child-health.html</w:t>
        </w:r>
      </w:hyperlink>
    </w:p>
    <w:p xmlns:wp14="http://schemas.microsoft.com/office/word/2010/wordml" w:rsidP="4E56B93F" wp14:paraId="7575F6EC" wp14:textId="5DB345AC">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w:t>
      </w:r>
    </w:p>
    <w:p xmlns:wp14="http://schemas.microsoft.com/office/word/2010/wordml" w:rsidP="4E56B93F" wp14:paraId="26CC1670" wp14:textId="7C8EC63D">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eb007578b9154037">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https://www.canada.ca/en/public-health/services/child-infant-health/postpartum-health-guide.html</w:t>
        </w:r>
      </w:hyperlink>
    </w:p>
    <w:p xmlns:wp14="http://schemas.microsoft.com/office/word/2010/wordml" w:rsidP="4E56B93F" wp14:paraId="7766E5E6" wp14:textId="736CD533">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1ECFC4C7" wp14:textId="433B99B7">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Follow the link below to find multiple resources on health.</w:t>
      </w:r>
    </w:p>
    <w:p xmlns:wp14="http://schemas.microsoft.com/office/word/2010/wordml" w:rsidP="4E56B93F" wp14:paraId="712ECBF0" wp14:textId="654F2A18">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6b86022de2604b09">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Publications – Health - Canada.ca</w:t>
        </w:r>
      </w:hyperlink>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w:t>
      </w:r>
    </w:p>
    <w:p xmlns:wp14="http://schemas.microsoft.com/office/word/2010/wordml" w:rsidP="4E56B93F" wp14:paraId="4C4DFE19" wp14:textId="03C99DF9">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7251CEAD" wp14:textId="7EB04197">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Follow the link below to find multiple resources on child health and parenting.</w:t>
      </w:r>
    </w:p>
    <w:p xmlns:wp14="http://schemas.microsoft.com/office/word/2010/wordml" w:rsidP="4E56B93F" wp14:paraId="27B95523" wp14:textId="23B77472">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w:anchor="parenting" r:id="Rb4116f81dc0b4f0e">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Publications – Healthy living - Canada.ca</w:t>
        </w:r>
      </w:hyperlink>
    </w:p>
    <w:p xmlns:wp14="http://schemas.microsoft.com/office/word/2010/wordml" w:rsidP="4E56B93F" wp14:paraId="5749F261" wp14:textId="54DB77C4">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24B52ED0" wp14:textId="1759D0DB">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CA"/>
        </w:rPr>
        <w:t>INFANT MENTAL HEALTH</w:t>
      </w:r>
      <w:r w:rsidRPr="4E56B93F" w:rsidR="63611F7C">
        <w:rPr>
          <w:rFonts w:ascii="Calibri" w:hAnsi="Calibri" w:eastAsia="Calibri" w:cs="Calibri"/>
          <w:b w:val="1"/>
          <w:bCs w:val="1"/>
          <w:i w:val="0"/>
          <w:iCs w:val="0"/>
          <w:caps w:val="0"/>
          <w:smallCaps w:val="0"/>
          <w:noProof w:val="0"/>
          <w:color w:val="000000" w:themeColor="text1" w:themeTint="FF" w:themeShade="FF"/>
          <w:sz w:val="22"/>
          <w:szCs w:val="22"/>
          <w:lang w:val="en-CA"/>
        </w:rPr>
        <w:t>-</w:t>
      </w:r>
    </w:p>
    <w:p xmlns:wp14="http://schemas.microsoft.com/office/word/2010/wordml" w:rsidP="4E56B93F" wp14:paraId="1F15919D" wp14:textId="1EEC1C37">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32650752" wp14:textId="0FF49F1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For resources and courses available, please visit </w:t>
      </w:r>
      <w:hyperlink r:id="R0f2760fee0734902">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Home - Infant Mental Health Promotion (imhpromotion.ca)</w:t>
        </w:r>
      </w:hyperlink>
    </w:p>
    <w:p xmlns:wp14="http://schemas.microsoft.com/office/word/2010/wordml" w:rsidP="4E56B93F" wp14:paraId="180FE9DE" wp14:textId="26C00F69">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1"/>
          <w:bCs w:val="1"/>
          <w:i w:val="0"/>
          <w:iCs w:val="0"/>
          <w:caps w:val="0"/>
          <w:smallCaps w:val="0"/>
          <w:noProof w:val="0"/>
          <w:color w:val="000000" w:themeColor="text1" w:themeTint="FF" w:themeShade="FF"/>
          <w:sz w:val="22"/>
          <w:szCs w:val="22"/>
          <w:lang w:val="en-CA"/>
        </w:rPr>
        <w:t>Training:</w:t>
      </w:r>
    </w:p>
    <w:p xmlns:wp14="http://schemas.microsoft.com/office/word/2010/wordml" w:rsidP="4E56B93F" wp14:paraId="64E21E63" wp14:textId="7C1E38DC">
      <w:pPr>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Public Health Agency of Canada (PHAC) has funded access for </w:t>
      </w:r>
      <w:r w:rsidRPr="4E56B93F" w:rsidR="63611F7C">
        <w:rPr>
          <w:rFonts w:ascii="Calibri" w:hAnsi="Calibri" w:eastAsia="Calibri" w:cs="Calibri"/>
          <w:b w:val="1"/>
          <w:bCs w:val="1"/>
          <w:i w:val="0"/>
          <w:iCs w:val="0"/>
          <w:caps w:val="0"/>
          <w:smallCaps w:val="0"/>
          <w:noProof w:val="0"/>
          <w:color w:val="000000" w:themeColor="text1" w:themeTint="FF" w:themeShade="FF"/>
          <w:sz w:val="22"/>
          <w:szCs w:val="22"/>
          <w:lang w:val="en-US"/>
        </w:rPr>
        <w:t>600 staff from CAPC/CPNP projects to register</w:t>
      </w: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the Lecture Series 2022: Laying the Path for Lifelong Wellness for </w:t>
      </w:r>
      <w:r w:rsidRPr="4E56B93F" w:rsidR="63611F7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free</w:t>
      </w: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this point it would be </w:t>
      </w:r>
      <w:r w:rsidRPr="4E56B93F" w:rsidR="63611F7C">
        <w:rPr>
          <w:rFonts w:ascii="Calibri" w:hAnsi="Calibri" w:eastAsia="Calibri" w:cs="Calibri"/>
          <w:b w:val="1"/>
          <w:bCs w:val="1"/>
          <w:i w:val="0"/>
          <w:iCs w:val="0"/>
          <w:caps w:val="0"/>
          <w:smallCaps w:val="0"/>
          <w:noProof w:val="0"/>
          <w:color w:val="000000" w:themeColor="text1" w:themeTint="FF" w:themeShade="FF"/>
          <w:sz w:val="22"/>
          <w:szCs w:val="22"/>
          <w:lang w:val="en-US"/>
        </w:rPr>
        <w:t>limited to one account per project</w:t>
      </w: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 on a first come first serve basis. If you have a Contribution Agreement that funds both CAPC and CPNP, you can use two registrations. Access will be for one year, until March 2024. At about the halfway point in September, we will assess how many registrations are left. If some are remaining, we will open them up to projects so they can have more than one individual registered.</w:t>
      </w:r>
    </w:p>
    <w:p xmlns:wp14="http://schemas.microsoft.com/office/word/2010/wordml" w:rsidP="4E56B93F" wp14:paraId="68B9778D" wp14:textId="3DF7BE81">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5FD5B1A9" wp14:textId="7A241E11">
      <w:pPr>
        <w:pStyle w:val="xmsonormal"/>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This 15-part web-based series was developed by the Infant and Early Mental Health Promotion (IEMHP) organization at The Hospital for Sick Children in partnership with the World Association of Infant Mental Health (WAIMH) and Tampere University. The series offers insight into the foundational science of infant and early mental health, the importance of promotion and prevention policies and strategies, evidence-based interventions, and treatment approaches. Topics include:</w:t>
      </w:r>
    </w:p>
    <w:p xmlns:wp14="http://schemas.microsoft.com/office/word/2010/wordml" w:rsidP="4E56B93F" wp14:paraId="50356409" wp14:textId="66AD975B">
      <w:pPr>
        <w:pStyle w:val="xmso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Building a Culture of Support and Strength Through Trauma-Informed Care</w:t>
      </w:r>
    </w:p>
    <w:p xmlns:wp14="http://schemas.microsoft.com/office/word/2010/wordml" w:rsidP="4E56B93F" wp14:paraId="6CADA500" wp14:textId="5A7ACCF4">
      <w:pPr>
        <w:pStyle w:val="xmso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Reflective Family Play A Whole-Family Treatment Model for Infants and Younger Children</w:t>
      </w:r>
    </w:p>
    <w:p xmlns:wp14="http://schemas.microsoft.com/office/word/2010/wordml" w:rsidP="4E56B93F" wp14:paraId="0CFBF3B4" wp14:textId="4FDC5178">
      <w:pPr>
        <w:pStyle w:val="xmso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How Perinatal Health and Wellbeing Influence a Baby’s Health and Wellbeing</w:t>
      </w:r>
    </w:p>
    <w:p xmlns:wp14="http://schemas.microsoft.com/office/word/2010/wordml" w:rsidP="4E56B93F" wp14:paraId="5BB74FF1" wp14:textId="1C115816">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48BB4B68" wp14:textId="2D3A29D5">
      <w:pPr>
        <w:pStyle w:val="xmsonormal"/>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For a full list of speakers, please refer to the “Lecture Series 2022 – Speakers and Topics” documents attached in both English and French.</w:t>
      </w:r>
    </w:p>
    <w:p xmlns:wp14="http://schemas.microsoft.com/office/word/2010/wordml" w:rsidP="4E56B93F" wp14:paraId="0E28AB35" wp14:textId="2BD54478">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0E225A04" wp14:textId="0FAD1537">
      <w:pPr>
        <w:pStyle w:val="xmsonormal"/>
        <w:spacing w:after="0" w:line="240" w:lineRule="auto"/>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How to Register:</w:t>
      </w:r>
    </w:p>
    <w:p xmlns:wp14="http://schemas.microsoft.com/office/word/2010/wordml" w:rsidP="4E56B93F" wp14:paraId="3044ED6C" wp14:textId="3BC3BA74">
      <w:pPr>
        <w:pStyle w:val="xmsonormal"/>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To register for free, please follow the steps as outlined in the “Lecture Series 2022 Registration Package” documents attached in English and French. Ensure to use the promotional code provided, you should not be asked to enter a credit card.</w:t>
      </w:r>
    </w:p>
    <w:p xmlns:wp14="http://schemas.microsoft.com/office/word/2010/wordml" w:rsidP="4E56B93F" wp14:paraId="79D5D17A" wp14:textId="350A2E7B">
      <w:pPr>
        <w:pStyle w:val="xmso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 </w:t>
      </w:r>
    </w:p>
    <w:p xmlns:wp14="http://schemas.microsoft.com/office/word/2010/wordml" w:rsidP="4E56B93F" wp14:paraId="53B2E2B2" wp14:textId="2F83081E">
      <w:pPr>
        <w:pStyle w:val="xmsonormal"/>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you have any questions or concerns, please contact IEMHP Lecture Series at </w:t>
      </w:r>
      <w:hyperlink r:id="Re8ed637304fd4a96">
        <w:r w:rsidRPr="4E56B93F" w:rsidR="63611F7C">
          <w:rPr>
            <w:rStyle w:val="Hyperlink"/>
            <w:rFonts w:ascii="Calibri" w:hAnsi="Calibri" w:eastAsia="Calibri" w:cs="Calibri"/>
            <w:b w:val="0"/>
            <w:bCs w:val="0"/>
            <w:i w:val="0"/>
            <w:iCs w:val="0"/>
            <w:caps w:val="0"/>
            <w:smallCaps w:val="0"/>
            <w:strike w:val="0"/>
            <w:dstrike w:val="0"/>
            <w:noProof w:val="0"/>
            <w:sz w:val="22"/>
            <w:szCs w:val="22"/>
            <w:lang w:val="en-US"/>
          </w:rPr>
          <w:t>iemhp.lectureseries@sickkids.ca</w:t>
        </w:r>
      </w:hyperlink>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support.</w:t>
      </w:r>
    </w:p>
    <w:p xmlns:wp14="http://schemas.microsoft.com/office/word/2010/wordml" w:rsidP="4E56B93F" wp14:paraId="5CE229A4" wp14:textId="1744D998">
      <w:pPr>
        <w:spacing w:after="0" w:line="240" w:lineRule="auto"/>
        <w:rPr>
          <w:rFonts w:ascii="Calibri" w:hAnsi="Calibri" w:eastAsia="Calibri" w:cs="Calibri"/>
          <w:b w:val="0"/>
          <w:bCs w:val="0"/>
          <w:i w:val="0"/>
          <w:iCs w:val="0"/>
          <w:caps w:val="0"/>
          <w:smallCaps w:val="0"/>
          <w:noProof w:val="0"/>
          <w:color w:val="0563C1"/>
          <w:sz w:val="22"/>
          <w:szCs w:val="22"/>
          <w:lang w:val="en-US"/>
        </w:rPr>
      </w:pPr>
    </w:p>
    <w:p xmlns:wp14="http://schemas.microsoft.com/office/word/2010/wordml" w:rsidP="4E56B93F" wp14:paraId="506DA101" wp14:textId="5251C895">
      <w:pPr>
        <w:spacing w:after="0" w:line="360" w:lineRule="auto"/>
        <w:rPr>
          <w:rFonts w:ascii="Calibri" w:hAnsi="Calibri" w:eastAsia="Calibri" w:cs="Calibri"/>
          <w:b w:val="0"/>
          <w:bCs w:val="0"/>
          <w:i w:val="0"/>
          <w:iCs w:val="0"/>
          <w:caps w:val="0"/>
          <w:smallCaps w:val="0"/>
          <w:noProof w:val="0"/>
          <w:color w:val="202020"/>
          <w:sz w:val="22"/>
          <w:szCs w:val="22"/>
          <w:lang w:val="en-US"/>
        </w:rPr>
      </w:pPr>
      <w:r w:rsidRPr="4E56B93F" w:rsidR="63611F7C">
        <w:rPr>
          <w:rFonts w:ascii="Calibri" w:hAnsi="Calibri" w:eastAsia="Calibri" w:cs="Calibri"/>
          <w:b w:val="1"/>
          <w:bCs w:val="1"/>
          <w:i w:val="0"/>
          <w:iCs w:val="0"/>
          <w:caps w:val="0"/>
          <w:smallCaps w:val="0"/>
          <w:strike w:val="0"/>
          <w:dstrike w:val="0"/>
          <w:noProof w:val="0"/>
          <w:color w:val="202020"/>
          <w:sz w:val="22"/>
          <w:szCs w:val="22"/>
          <w:u w:val="single"/>
          <w:lang w:val="en-CA"/>
        </w:rPr>
        <w:t>NOBODY’S PERFECT</w:t>
      </w:r>
    </w:p>
    <w:p xmlns:wp14="http://schemas.microsoft.com/office/word/2010/wordml" w:rsidP="4E56B93F" wp14:paraId="50B9C7C8" wp14:textId="62AA3D91">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Follow the link below to find multiple resources on child health and parenting, Nobody’s Perfect.</w:t>
      </w:r>
    </w:p>
    <w:p xmlns:wp14="http://schemas.microsoft.com/office/word/2010/wordml" w:rsidP="4E56B93F" wp14:paraId="11E5FE3C" wp14:textId="4C190A22">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w:anchor="parenting" r:id="R682e84c606f540f3">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Publications – Healthy living - Canada.ca</w:t>
        </w:r>
      </w:hyperlink>
    </w:p>
    <w:p xmlns:wp14="http://schemas.microsoft.com/office/word/2010/wordml" w:rsidP="4E56B93F" wp14:paraId="4F4FD58A" wp14:textId="59C80C5F">
      <w:pPr>
        <w:spacing w:after="0" w:line="240" w:lineRule="auto"/>
        <w:rPr>
          <w:rFonts w:ascii="Calibri" w:hAnsi="Calibri" w:eastAsia="Calibri" w:cs="Calibri"/>
          <w:b w:val="0"/>
          <w:bCs w:val="0"/>
          <w:i w:val="0"/>
          <w:iCs w:val="0"/>
          <w:caps w:val="0"/>
          <w:smallCaps w:val="0"/>
          <w:noProof w:val="0"/>
          <w:color w:val="202020"/>
          <w:sz w:val="22"/>
          <w:szCs w:val="22"/>
          <w:lang w:val="en-US"/>
        </w:rPr>
      </w:pPr>
    </w:p>
    <w:p xmlns:wp14="http://schemas.microsoft.com/office/word/2010/wordml" w:rsidP="4E56B93F" wp14:paraId="722E5199" wp14:textId="00200ECD">
      <w:pPr>
        <w:spacing w:after="0" w:line="240" w:lineRule="auto"/>
        <w:rPr>
          <w:rFonts w:ascii="Calibri" w:hAnsi="Calibri" w:eastAsia="Calibri" w:cs="Calibri"/>
          <w:b w:val="0"/>
          <w:bCs w:val="0"/>
          <w:i w:val="0"/>
          <w:iCs w:val="0"/>
          <w:caps w:val="0"/>
          <w:smallCaps w:val="0"/>
          <w:noProof w:val="0"/>
          <w:color w:val="202020"/>
          <w:sz w:val="22"/>
          <w:szCs w:val="22"/>
          <w:lang w:val="en-US"/>
        </w:rPr>
      </w:pPr>
      <w:r w:rsidRPr="4E56B93F" w:rsidR="63611F7C">
        <w:rPr>
          <w:rFonts w:ascii="Calibri" w:hAnsi="Calibri" w:eastAsia="Calibri" w:cs="Calibri"/>
          <w:b w:val="0"/>
          <w:bCs w:val="0"/>
          <w:i w:val="0"/>
          <w:iCs w:val="0"/>
          <w:caps w:val="0"/>
          <w:smallCaps w:val="0"/>
          <w:noProof w:val="0"/>
          <w:color w:val="202020"/>
          <w:sz w:val="22"/>
          <w:szCs w:val="22"/>
          <w:lang w:val="en-CA"/>
        </w:rPr>
        <w:t> </w:t>
      </w:r>
    </w:p>
    <w:p xmlns:wp14="http://schemas.microsoft.com/office/word/2010/wordml" w:rsidP="4E56B93F" wp14:paraId="1086F752" wp14:textId="3CF7FA0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CA"/>
        </w:rPr>
        <w:t>AUTISM</w:t>
      </w:r>
      <w:r w:rsidRPr="4E56B93F" w:rsidR="63611F7C">
        <w:rPr>
          <w:rFonts w:ascii="Calibri" w:hAnsi="Calibri" w:eastAsia="Calibri" w:cs="Calibri"/>
          <w:b w:val="1"/>
          <w:bCs w:val="1"/>
          <w:i w:val="0"/>
          <w:iCs w:val="0"/>
          <w:caps w:val="0"/>
          <w:smallCaps w:val="0"/>
          <w:noProof w:val="0"/>
          <w:color w:val="000000" w:themeColor="text1" w:themeTint="FF" w:themeShade="FF"/>
          <w:sz w:val="22"/>
          <w:szCs w:val="22"/>
          <w:lang w:val="en-CA"/>
        </w:rPr>
        <w:t xml:space="preserve"> – </w:t>
      </w: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See the PHAC website for details and resources.</w:t>
      </w:r>
    </w:p>
    <w:p xmlns:wp14="http://schemas.microsoft.com/office/word/2010/wordml" w:rsidP="4E56B93F" wp14:paraId="51CDB11A" wp14:textId="614F0280">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b574964245974b82">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Autism: National autism strategy - Canada.ca</w:t>
        </w:r>
      </w:hyperlink>
    </w:p>
    <w:p xmlns:wp14="http://schemas.microsoft.com/office/word/2010/wordml" w:rsidP="4E56B93F" wp14:paraId="6052F9A5" wp14:textId="2CE474D8">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eeca58a084a5469b">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Autism: About, causes and co-occurring conditions - Canada.ca</w:t>
        </w:r>
      </w:hyperlink>
    </w:p>
    <w:p xmlns:wp14="http://schemas.microsoft.com/office/word/2010/wordml" w:rsidP="4E56B93F" wp14:paraId="18B62832" wp14:textId="313E353D">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6E7681C7" wp14:textId="3446D7D6">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CA"/>
        </w:rPr>
        <w:t>FASD</w:t>
      </w:r>
      <w:r w:rsidRPr="4E56B93F" w:rsidR="63611F7C">
        <w:rPr>
          <w:rFonts w:ascii="Calibri" w:hAnsi="Calibri" w:eastAsia="Calibri" w:cs="Calibri"/>
          <w:b w:val="1"/>
          <w:bCs w:val="1"/>
          <w:i w:val="0"/>
          <w:iCs w:val="0"/>
          <w:caps w:val="0"/>
          <w:smallCaps w:val="0"/>
          <w:noProof w:val="0"/>
          <w:color w:val="000000" w:themeColor="text1" w:themeTint="FF" w:themeShade="FF"/>
          <w:sz w:val="22"/>
          <w:szCs w:val="22"/>
          <w:lang w:val="en-CA"/>
        </w:rPr>
        <w:t xml:space="preserve"> - </w:t>
      </w:r>
    </w:p>
    <w:p xmlns:wp14="http://schemas.microsoft.com/office/word/2010/wordml" w:rsidP="4E56B93F" wp14:paraId="4B0368B4" wp14:textId="669F05CF">
      <w:pPr>
        <w:pStyle w:val="ListParagraph"/>
        <w:numPr>
          <w:ilvl w:val="0"/>
          <w:numId w:val="7"/>
        </w:numPr>
        <w:spacing w:after="0" w:line="240" w:lineRule="auto"/>
        <w:rPr>
          <w:rFonts w:ascii="Calibri" w:hAnsi="Calibri" w:eastAsia="Calibri" w:cs="Calibri"/>
          <w:b w:val="0"/>
          <w:bCs w:val="0"/>
          <w:i w:val="0"/>
          <w:iCs w:val="0"/>
          <w:caps w:val="0"/>
          <w:smallCaps w:val="0"/>
          <w:noProof w:val="0"/>
          <w:color w:val="0563C1"/>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PHAC FASD website at</w:t>
      </w:r>
      <w:r w:rsidRPr="4E56B93F" w:rsidR="63611F7C">
        <w:rPr>
          <w:rFonts w:ascii="Calibri" w:hAnsi="Calibri" w:eastAsia="Calibri" w:cs="Calibri"/>
          <w:b w:val="0"/>
          <w:bCs w:val="0"/>
          <w:i w:val="0"/>
          <w:iCs w:val="0"/>
          <w:caps w:val="0"/>
          <w:smallCaps w:val="0"/>
          <w:noProof w:val="0"/>
          <w:color w:val="FF0000"/>
          <w:sz w:val="22"/>
          <w:szCs w:val="22"/>
          <w:lang w:val="en-CA"/>
        </w:rPr>
        <w:t xml:space="preserve"> </w:t>
      </w:r>
      <w:hyperlink r:id="Rb93691ca04bc4f32">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Fetal alcohol spectrum disorder: About, causes and co-occurring conditions - Canada.ca</w:t>
        </w:r>
      </w:hyperlink>
    </w:p>
    <w:p xmlns:wp14="http://schemas.microsoft.com/office/word/2010/wordml" w:rsidP="4E56B93F" wp14:paraId="3B34810C" wp14:textId="20B507AE">
      <w:pPr>
        <w:pStyle w:val="ListParagraph"/>
        <w:numPr>
          <w:ilvl w:val="0"/>
          <w:numId w:val="7"/>
        </w:numPr>
        <w:spacing w:after="0" w:line="240" w:lineRule="auto"/>
        <w:rPr>
          <w:rFonts w:ascii="Calibri" w:hAnsi="Calibri" w:eastAsia="Calibri" w:cs="Calibri"/>
          <w:b w:val="0"/>
          <w:bCs w:val="0"/>
          <w:i w:val="0"/>
          <w:iCs w:val="0"/>
          <w:caps w:val="0"/>
          <w:smallCaps w:val="0"/>
          <w:noProof w:val="0"/>
          <w:color w:val="0563C1"/>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Please check the FASD ONE website for resources, events and other important work. </w:t>
      </w:r>
      <w:hyperlink r:id="Rb0d2b300aef4483d">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Welcome to FASD ONE | FASD ONE (fasdontario.ca)</w:t>
        </w:r>
      </w:hyperlink>
    </w:p>
    <w:p xmlns:wp14="http://schemas.microsoft.com/office/word/2010/wordml" w:rsidP="4E56B93F" wp14:paraId="4534E404" wp14:textId="3449F564">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1"/>
          <w:bCs w:val="1"/>
          <w:i w:val="0"/>
          <w:iCs w:val="0"/>
          <w:caps w:val="0"/>
          <w:smallCaps w:val="0"/>
          <w:noProof w:val="0"/>
          <w:color w:val="000000" w:themeColor="text1" w:themeTint="FF" w:themeShade="FF"/>
          <w:sz w:val="22"/>
          <w:szCs w:val="22"/>
          <w:lang w:val="en-CA"/>
        </w:rPr>
        <w:t>FASD Conferences</w:t>
      </w:r>
    </w:p>
    <w:p xmlns:wp14="http://schemas.microsoft.com/office/word/2010/wordml" w:rsidP="029644C0" wp14:paraId="7B25A351" wp14:textId="40F5A9F3">
      <w:pPr>
        <w:pStyle w:val="ListParagraph"/>
        <w:numPr>
          <w:ilvl w:val="0"/>
          <w:numId w:val="7"/>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9644C0" w:rsidR="63611F7C">
        <w:rPr>
          <w:rFonts w:ascii="Calibri" w:hAnsi="Calibri" w:eastAsia="Calibri" w:cs="Calibri"/>
          <w:b w:val="0"/>
          <w:bCs w:val="0"/>
          <w:i w:val="0"/>
          <w:iCs w:val="0"/>
          <w:caps w:val="0"/>
          <w:smallCaps w:val="0"/>
          <w:noProof w:val="0"/>
          <w:color w:val="000000" w:themeColor="text1" w:themeTint="FF" w:themeShade="FF"/>
          <w:sz w:val="22"/>
          <w:szCs w:val="22"/>
          <w:lang w:val="en-CA"/>
        </w:rPr>
        <w:t>4</w:t>
      </w:r>
      <w:r w:rsidRPr="029644C0" w:rsidR="63611F7C">
        <w:rPr>
          <w:rFonts w:ascii="Calibri" w:hAnsi="Calibri" w:eastAsia="Calibri" w:cs="Calibri"/>
          <w:b w:val="0"/>
          <w:bCs w:val="0"/>
          <w:i w:val="0"/>
          <w:iCs w:val="0"/>
          <w:caps w:val="0"/>
          <w:smallCaps w:val="0"/>
          <w:noProof w:val="0"/>
          <w:color w:val="000000" w:themeColor="text1" w:themeTint="FF" w:themeShade="FF"/>
          <w:sz w:val="22"/>
          <w:szCs w:val="22"/>
          <w:vertAlign w:val="superscript"/>
          <w:lang w:val="en-CA"/>
        </w:rPr>
        <w:t>th</w:t>
      </w:r>
      <w:r w:rsidRPr="029644C0"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Annual FASD Conference 2023. October 3</w:t>
      </w:r>
      <w:r w:rsidRPr="029644C0" w:rsidR="63611F7C">
        <w:rPr>
          <w:rFonts w:ascii="Calibri" w:hAnsi="Calibri" w:eastAsia="Calibri" w:cs="Calibri"/>
          <w:b w:val="0"/>
          <w:bCs w:val="0"/>
          <w:i w:val="0"/>
          <w:iCs w:val="0"/>
          <w:caps w:val="0"/>
          <w:smallCaps w:val="0"/>
          <w:noProof w:val="0"/>
          <w:color w:val="000000" w:themeColor="text1" w:themeTint="FF" w:themeShade="FF"/>
          <w:sz w:val="22"/>
          <w:szCs w:val="22"/>
          <w:vertAlign w:val="superscript"/>
          <w:lang w:val="en-CA"/>
        </w:rPr>
        <w:t>rd</w:t>
      </w:r>
      <w:r w:rsidRPr="029644C0"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2023. </w:t>
      </w:r>
      <w:r w:rsidRPr="029644C0" w:rsidR="63611F7C">
        <w:rPr>
          <w:rFonts w:ascii="Calibri" w:hAnsi="Calibri" w:eastAsia="Calibri" w:cs="Calibri"/>
          <w:b w:val="0"/>
          <w:bCs w:val="0"/>
          <w:i w:val="0"/>
          <w:iCs w:val="0"/>
          <w:caps w:val="0"/>
          <w:smallCaps w:val="0"/>
          <w:noProof w:val="0"/>
          <w:color w:val="000000" w:themeColor="text1" w:themeTint="FF" w:themeShade="FF"/>
          <w:sz w:val="22"/>
          <w:szCs w:val="22"/>
          <w:lang w:val="en-CA"/>
        </w:rPr>
        <w:t>Let's</w:t>
      </w:r>
      <w:r w:rsidRPr="029644C0"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Talk About Sex - Understanding FASD &amp; Sexuality. Topics will range from sexual identity and how to </w:t>
      </w:r>
      <w:r w:rsidRPr="029644C0" w:rsidR="63611F7C">
        <w:rPr>
          <w:rFonts w:ascii="Calibri" w:hAnsi="Calibri" w:eastAsia="Calibri" w:cs="Calibri"/>
          <w:b w:val="0"/>
          <w:bCs w:val="0"/>
          <w:i w:val="0"/>
          <w:iCs w:val="0"/>
          <w:caps w:val="0"/>
          <w:smallCaps w:val="0"/>
          <w:noProof w:val="0"/>
          <w:color w:val="000000" w:themeColor="text1" w:themeTint="FF" w:themeShade="FF"/>
          <w:sz w:val="22"/>
          <w:szCs w:val="22"/>
          <w:lang w:val="en-CA"/>
        </w:rPr>
        <w:t>facilitate</w:t>
      </w:r>
      <w:r w:rsidRPr="029644C0"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healthy expression to human trafficking and the various supports available to survivors. Along with reflection on the impact on your mental health while supporting individuals with FASD &amp; Sexual concerning behaviour and how to adopt new personal and professional supports. For more conference details and registration go to </w:t>
      </w:r>
      <w:hyperlink r:id="Rcc887b72c909436f">
        <w:r w:rsidRPr="029644C0" w:rsidR="63611F7C">
          <w:rPr>
            <w:rStyle w:val="Hyperlink"/>
            <w:rFonts w:ascii="Calibri" w:hAnsi="Calibri" w:eastAsia="Calibri" w:cs="Calibri"/>
            <w:b w:val="0"/>
            <w:bCs w:val="0"/>
            <w:i w:val="0"/>
            <w:iCs w:val="0"/>
            <w:caps w:val="0"/>
            <w:smallCaps w:val="0"/>
            <w:strike w:val="0"/>
            <w:dstrike w:val="0"/>
            <w:noProof w:val="0"/>
            <w:sz w:val="22"/>
            <w:szCs w:val="22"/>
            <w:lang w:val="en-CA"/>
          </w:rPr>
          <w:t>Let's Talk About Sex - Understanding FASD &amp; Safety Registration, Tue, 3 Oct 2023 at 8:00 AM | Eventbrite</w:t>
        </w:r>
      </w:hyperlink>
    </w:p>
    <w:p xmlns:wp14="http://schemas.microsoft.com/office/word/2010/wordml" w:rsidP="4E56B93F" wp14:paraId="606364C8" wp14:textId="19DA2BE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38412A79" wp14:textId="54408BE9">
      <w:pPr>
        <w:pStyle w:val="ListParagraph"/>
        <w:numPr>
          <w:ilvl w:val="0"/>
          <w:numId w:val="7"/>
        </w:numPr>
        <w:spacing w:after="0" w:line="240" w:lineRule="auto"/>
        <w:rPr>
          <w:rFonts w:ascii="Calibri" w:hAnsi="Calibri" w:eastAsia="Calibri" w:cs="Calibri"/>
          <w:b w:val="0"/>
          <w:bCs w:val="0"/>
          <w:i w:val="0"/>
          <w:iCs w:val="0"/>
          <w:caps w:val="0"/>
          <w:smallCaps w:val="0"/>
          <w:noProof w:val="0"/>
          <w:color w:val="0563C1"/>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4</w:t>
      </w:r>
      <w:r w:rsidRPr="4E56B93F" w:rsidR="63611F7C">
        <w:rPr>
          <w:rFonts w:ascii="Calibri" w:hAnsi="Calibri" w:eastAsia="Calibri" w:cs="Calibri"/>
          <w:b w:val="0"/>
          <w:bCs w:val="0"/>
          <w:i w:val="0"/>
          <w:iCs w:val="0"/>
          <w:caps w:val="0"/>
          <w:smallCaps w:val="0"/>
          <w:noProof w:val="0"/>
          <w:color w:val="000000" w:themeColor="text1" w:themeTint="FF" w:themeShade="FF"/>
          <w:sz w:val="22"/>
          <w:szCs w:val="22"/>
          <w:vertAlign w:val="superscript"/>
          <w:lang w:val="en-CA"/>
        </w:rPr>
        <w:t>th</w:t>
      </w: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Annual London &amp; Region FASD Virtual Conference 2023.  October 24 &amp; 25, 2023</w:t>
      </w:r>
      <w:r w:rsidRPr="4E56B93F" w:rsidR="63611F7C">
        <w:rPr>
          <w:rFonts w:ascii="Calibri" w:hAnsi="Calibri" w:eastAsia="Calibri" w:cs="Calibri"/>
          <w:b w:val="1"/>
          <w:bCs w:val="1"/>
          <w:i w:val="0"/>
          <w:iCs w:val="0"/>
          <w:caps w:val="0"/>
          <w:smallCaps w:val="0"/>
          <w:noProof w:val="0"/>
          <w:color w:val="000000" w:themeColor="text1" w:themeTint="FF" w:themeShade="FF"/>
          <w:sz w:val="22"/>
          <w:szCs w:val="22"/>
          <w:lang w:val="en-CA"/>
        </w:rPr>
        <w:t xml:space="preserve">. </w:t>
      </w: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Registration opens in August.  Our theme this year is: “Breaking Stigma: Supporting Success in a Complex World”. ABSTRACT SUBMISSION DEADLINE: FRIDAY, AUGUST 18, 2023 For abstract submissions, go to:</w:t>
      </w:r>
      <w:r w:rsidRPr="4E56B93F" w:rsidR="63611F7C">
        <w:rPr>
          <w:rFonts w:ascii="Calibri" w:hAnsi="Calibri" w:eastAsia="Calibri" w:cs="Calibri"/>
          <w:b w:val="0"/>
          <w:bCs w:val="0"/>
          <w:i w:val="0"/>
          <w:iCs w:val="0"/>
          <w:caps w:val="0"/>
          <w:smallCaps w:val="0"/>
          <w:noProof w:val="0"/>
          <w:color w:val="FF0000"/>
          <w:sz w:val="22"/>
          <w:szCs w:val="22"/>
          <w:lang w:val="en-CA"/>
        </w:rPr>
        <w:t xml:space="preserve"> </w:t>
      </w:r>
      <w:hyperlink r:id="R1f10fb9daad340b3">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Developmental Disabilities - Western University (uwo.ca)</w:t>
        </w:r>
      </w:hyperlink>
      <w:r w:rsidRPr="4E56B93F" w:rsidR="63611F7C">
        <w:rPr>
          <w:rFonts w:ascii="Calibri" w:hAnsi="Calibri" w:eastAsia="Calibri" w:cs="Calibri"/>
          <w:b w:val="0"/>
          <w:bCs w:val="0"/>
          <w:i w:val="0"/>
          <w:iCs w:val="0"/>
          <w:caps w:val="0"/>
          <w:smallCaps w:val="0"/>
          <w:noProof w:val="0"/>
          <w:color w:val="FF0000"/>
          <w:sz w:val="22"/>
          <w:szCs w:val="22"/>
          <w:lang w:val="en-CA"/>
        </w:rPr>
        <w:t xml:space="preserve">. </w:t>
      </w: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For more conference details go to:</w:t>
      </w:r>
      <w:r w:rsidRPr="4E56B93F" w:rsidR="63611F7C">
        <w:rPr>
          <w:rFonts w:ascii="Calibri" w:hAnsi="Calibri" w:eastAsia="Calibri" w:cs="Calibri"/>
          <w:b w:val="0"/>
          <w:bCs w:val="0"/>
          <w:i w:val="0"/>
          <w:iCs w:val="0"/>
          <w:caps w:val="0"/>
          <w:smallCaps w:val="0"/>
          <w:noProof w:val="0"/>
          <w:color w:val="FF0000"/>
          <w:sz w:val="22"/>
          <w:szCs w:val="22"/>
          <w:lang w:val="en-CA"/>
        </w:rPr>
        <w:t xml:space="preserve"> </w:t>
      </w:r>
      <w:hyperlink r:id="R9fae84d7e3ca436d">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https://vocpri.ca/fasd2023/</w:t>
        </w:r>
      </w:hyperlink>
    </w:p>
    <w:p xmlns:wp14="http://schemas.microsoft.com/office/word/2010/wordml" w:rsidP="4E56B93F" wp14:paraId="6E819615" wp14:textId="415B6AB6">
      <w:pPr>
        <w:spacing w:after="0" w:line="240" w:lineRule="auto"/>
        <w:rPr>
          <w:rFonts w:ascii="Calibri" w:hAnsi="Calibri" w:eastAsia="Calibri" w:cs="Calibri"/>
          <w:b w:val="0"/>
          <w:bCs w:val="0"/>
          <w:i w:val="0"/>
          <w:iCs w:val="0"/>
          <w:caps w:val="0"/>
          <w:smallCaps w:val="0"/>
          <w:noProof w:val="0"/>
          <w:color w:val="0563C1"/>
          <w:sz w:val="22"/>
          <w:szCs w:val="22"/>
          <w:lang w:val="en-US"/>
        </w:rPr>
      </w:pPr>
    </w:p>
    <w:p xmlns:wp14="http://schemas.microsoft.com/office/word/2010/wordml" w:rsidP="4E56B93F" wp14:paraId="7F02AC44" wp14:textId="65E0F1B8">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54609C5E" wp14:textId="16ED866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CA"/>
        </w:rPr>
        <w:t>FATHER INVOLVEMENT</w:t>
      </w:r>
    </w:p>
    <w:p xmlns:wp14="http://schemas.microsoft.com/office/word/2010/wordml" w:rsidP="4E56B93F" wp14:paraId="34D3BF53" wp14:textId="3D72A38A">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Follow the link below to find multiple resources on father involvement. </w:t>
      </w:r>
    </w:p>
    <w:p xmlns:wp14="http://schemas.microsoft.com/office/word/2010/wordml" w:rsidP="4E56B93F" wp14:paraId="56D721A4" wp14:textId="437F66D2">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32e2296dc2b04c87">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What is positive father involvement - Canada.ca - Canada.ca</w:t>
        </w:r>
      </w:hyperlink>
    </w:p>
    <w:p xmlns:wp14="http://schemas.microsoft.com/office/word/2010/wordml" w:rsidP="4E56B93F" wp14:paraId="426FF8E5" wp14:textId="313918C8">
      <w:pPr>
        <w:tabs>
          <w:tab w:val="num" w:leader="none" w:pos="709"/>
        </w:tabs>
        <w:spacing w:after="0" w:line="240" w:lineRule="auto"/>
        <w:ind w:left="709" w:hanging="283"/>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1ed0c2379d854bba">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Benefits of father involvement - Canada.ca - Canada.ca</w:t>
        </w:r>
      </w:hyperlink>
    </w:p>
    <w:p xmlns:wp14="http://schemas.microsoft.com/office/word/2010/wordml" w:rsidP="4E56B93F" wp14:paraId="6C8C15D6" wp14:textId="43D0FC64">
      <w:pPr>
        <w:tabs>
          <w:tab w:val="num" w:leader="none" w:pos="709"/>
        </w:tabs>
        <w:spacing w:after="0" w:line="240" w:lineRule="auto"/>
        <w:ind w:left="709" w:hanging="283"/>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17EF226B" wp14:textId="6F82BF8E">
      <w:pPr>
        <w:tabs>
          <w:tab w:val="num" w:leader="none" w:pos="709"/>
        </w:tabs>
        <w:spacing w:after="0" w:line="240" w:lineRule="auto"/>
        <w:ind w:left="709" w:hanging="283"/>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Style w:val="Strong"/>
          <w:rFonts w:ascii="Calibri" w:hAnsi="Calibri" w:eastAsia="Calibri" w:cs="Calibri"/>
          <w:b w:val="1"/>
          <w:bCs w:val="1"/>
          <w:i w:val="1"/>
          <w:iCs w:val="1"/>
          <w:caps w:val="0"/>
          <w:smallCaps w:val="0"/>
          <w:noProof w:val="0"/>
          <w:color w:val="222222"/>
          <w:sz w:val="22"/>
          <w:szCs w:val="22"/>
          <w:lang w:val="en-CA"/>
        </w:rPr>
        <w:t>The Dad Manual</w:t>
      </w:r>
      <w:r w:rsidRPr="4E56B93F" w:rsidR="63611F7C">
        <w:rPr>
          <w:rFonts w:ascii="Calibri" w:hAnsi="Calibri" w:eastAsia="Calibri" w:cs="Calibri"/>
          <w:b w:val="0"/>
          <w:bCs w:val="0"/>
          <w:i w:val="0"/>
          <w:iCs w:val="0"/>
          <w:caps w:val="0"/>
          <w:smallCaps w:val="0"/>
          <w:noProof w:val="0"/>
          <w:color w:val="222222"/>
          <w:sz w:val="22"/>
          <w:szCs w:val="22"/>
          <w:lang w:val="en-CA"/>
        </w:rPr>
        <w:t xml:space="preserve">. Filled with practical and specific direction, everyone can benefit from this resource. Please share this blog with anyone who needs support for the parenting journey – especially new moms and dads. For the blog and other resources please visit: </w:t>
      </w:r>
      <w:hyperlink r:id="R8e0c62ce5e694247">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Performance – 24 HOUR CRIBSIDE ASSISTANCE (dadcentral.ca)</w:t>
        </w:r>
      </w:hyperlink>
    </w:p>
    <w:p xmlns:wp14="http://schemas.microsoft.com/office/word/2010/wordml" w:rsidP="4E56B93F" wp14:paraId="2DAD8848" wp14:textId="033369D9">
      <w:pPr>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954B00B" wp14:paraId="3AF99952" wp14:textId="6B51EBEC">
      <w:pPr>
        <w:spacing w:after="0" w:line="240" w:lineRule="auto"/>
        <w:rPr>
          <w:rFonts w:ascii="Calibri" w:hAnsi="Calibri" w:eastAsia="Calibri" w:cs="Calibri"/>
          <w:b w:val="0"/>
          <w:bCs w:val="0"/>
          <w:i w:val="0"/>
          <w:iCs w:val="0"/>
          <w:caps w:val="0"/>
          <w:smallCaps w:val="0"/>
          <w:noProof w:val="0"/>
          <w:color w:val="auto" w:themeColor="text1" w:themeTint="FF" w:themeShade="FF"/>
          <w:sz w:val="22"/>
          <w:szCs w:val="22"/>
          <w:lang w:val="en-US"/>
        </w:rPr>
      </w:pPr>
      <w:r w:rsidRPr="0954B00B" w:rsidR="63611F7C">
        <w:rPr>
          <w:rStyle w:val="Hyperlink"/>
          <w:rFonts w:ascii="Calibri" w:hAnsi="Calibri" w:eastAsia="Calibri" w:cs="Calibri"/>
          <w:b w:val="1"/>
          <w:bCs w:val="1"/>
          <w:i w:val="0"/>
          <w:iCs w:val="0"/>
          <w:caps w:val="0"/>
          <w:smallCaps w:val="0"/>
          <w:strike w:val="0"/>
          <w:dstrike w:val="0"/>
          <w:noProof w:val="0"/>
          <w:color w:val="auto"/>
          <w:sz w:val="22"/>
          <w:szCs w:val="22"/>
          <w:lang w:val="en-CA"/>
        </w:rPr>
        <w:t>FAMILY VIOLENCE-</w:t>
      </w:r>
    </w:p>
    <w:p xmlns:wp14="http://schemas.microsoft.com/office/word/2010/wordml" w:rsidP="4E56B93F" wp14:paraId="3ACF8784" wp14:textId="0F5195F5">
      <w:pPr>
        <w:pStyle w:val="ListParagraph"/>
        <w:numPr>
          <w:ilvl w:val="0"/>
          <w:numId w:val="12"/>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Training opportunity called </w:t>
      </w:r>
      <w:hyperlink r:id="Radec7c5b41444836">
        <w:r w:rsidRPr="4E56B93F" w:rsidR="63611F7C">
          <w:rPr>
            <w:rStyle w:val="Hyperlink"/>
            <w:rFonts w:ascii="Calibri" w:hAnsi="Calibri" w:eastAsia="Calibri" w:cs="Calibri"/>
            <w:b w:val="0"/>
            <w:bCs w:val="0"/>
            <w:i w:val="1"/>
            <w:iCs w:val="1"/>
            <w:caps w:val="0"/>
            <w:smallCaps w:val="0"/>
            <w:strike w:val="0"/>
            <w:dstrike w:val="0"/>
            <w:noProof w:val="0"/>
            <w:sz w:val="22"/>
            <w:szCs w:val="22"/>
            <w:lang w:val="en-CA"/>
          </w:rPr>
          <w:t>Being Trauma Aware</w:t>
        </w:r>
      </w:hyperlink>
      <w:r w:rsidRPr="4E56B93F" w:rsidR="63611F7C">
        <w:rPr>
          <w:rStyle w:val="Hyperlink"/>
          <w:rFonts w:ascii="Calibri" w:hAnsi="Calibri" w:eastAsia="Calibri" w:cs="Calibri"/>
          <w:b w:val="0"/>
          <w:bCs w:val="0"/>
          <w:i w:val="1"/>
          <w:iCs w:val="1"/>
          <w:caps w:val="0"/>
          <w:smallCaps w:val="0"/>
          <w:strike w:val="0"/>
          <w:dstrike w:val="0"/>
          <w:noProof w:val="0"/>
          <w:sz w:val="22"/>
          <w:szCs w:val="22"/>
          <w:lang w:val="en-CA"/>
        </w:rPr>
        <w:t xml:space="preserve"> -</w:t>
      </w: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Being Trauma Aware is a FREE e-learning course meant to equip and empower participants to approach interactions within their organizations compassionately and to be curious about any trauma that may be affecting current behaviour. From there, the course outlines the path to resilience through tangible steps and best practices. Divided into 5 modules, the course can easily be paused and resumed at your convenience.</w:t>
      </w:r>
    </w:p>
    <w:p xmlns:wp14="http://schemas.microsoft.com/office/word/2010/wordml" w:rsidP="4E56B93F" wp14:paraId="00056BAE" wp14:textId="30232CF8">
      <w:pPr>
        <w:pStyle w:val="ListParagraph"/>
        <w:numPr>
          <w:ilvl w:val="0"/>
          <w:numId w:val="12"/>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For some resources on family violence go to </w:t>
      </w:r>
      <w:hyperlink r:id="R28913a6c6d574b10">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Luna Child and Youth Advocacy Centre</w:t>
        </w:r>
      </w:hyperlink>
    </w:p>
    <w:p xmlns:wp14="http://schemas.microsoft.com/office/word/2010/wordml" w:rsidP="0954B00B" wp14:paraId="532B0B56" wp14:textId="59F72447">
      <w:pPr>
        <w:spacing w:after="0" w:line="240" w:lineRule="auto"/>
        <w:rPr>
          <w:rFonts w:ascii="Calibri" w:hAnsi="Calibri" w:eastAsia="Calibri" w:cs="Calibri"/>
          <w:b w:val="0"/>
          <w:bCs w:val="0"/>
          <w:i w:val="0"/>
          <w:iCs w:val="0"/>
          <w:caps w:val="0"/>
          <w:smallCaps w:val="0"/>
          <w:noProof w:val="0"/>
          <w:color w:val="auto" w:themeColor="text1" w:themeTint="FF" w:themeShade="FF"/>
          <w:sz w:val="22"/>
          <w:szCs w:val="22"/>
          <w:lang w:val="en-US"/>
        </w:rPr>
      </w:pPr>
    </w:p>
    <w:p xmlns:wp14="http://schemas.microsoft.com/office/word/2010/wordml" w:rsidP="0954B00B" wp14:paraId="69B80AAB" wp14:textId="77A346C9">
      <w:pPr>
        <w:spacing w:after="0" w:line="240" w:lineRule="auto"/>
        <w:rPr>
          <w:rFonts w:ascii="Calibri" w:hAnsi="Calibri" w:eastAsia="Calibri" w:cs="Calibri"/>
          <w:b w:val="0"/>
          <w:bCs w:val="0"/>
          <w:i w:val="0"/>
          <w:iCs w:val="0"/>
          <w:caps w:val="0"/>
          <w:smallCaps w:val="0"/>
          <w:noProof w:val="0"/>
          <w:color w:val="auto" w:themeColor="text1" w:themeTint="FF" w:themeShade="FF"/>
          <w:sz w:val="22"/>
          <w:szCs w:val="22"/>
          <w:lang w:val="en-US"/>
        </w:rPr>
      </w:pPr>
      <w:r w:rsidRPr="0954B00B" w:rsidR="63611F7C">
        <w:rPr>
          <w:rStyle w:val="Hyperlink"/>
          <w:rFonts w:ascii="Calibri" w:hAnsi="Calibri" w:eastAsia="Calibri" w:cs="Calibri"/>
          <w:b w:val="1"/>
          <w:bCs w:val="1"/>
          <w:i w:val="0"/>
          <w:iCs w:val="0"/>
          <w:caps w:val="0"/>
          <w:smallCaps w:val="0"/>
          <w:strike w:val="0"/>
          <w:dstrike w:val="0"/>
          <w:noProof w:val="0"/>
          <w:color w:val="auto"/>
          <w:sz w:val="22"/>
          <w:szCs w:val="22"/>
          <w:lang w:val="en-CA"/>
        </w:rPr>
        <w:t>FUNDING OPPORTUNITIES</w:t>
      </w:r>
      <w:r w:rsidRPr="0954B00B" w:rsidR="63611F7C">
        <w:rPr>
          <w:rStyle w:val="Hyperlink"/>
          <w:rFonts w:ascii="Calibri" w:hAnsi="Calibri" w:eastAsia="Calibri" w:cs="Calibri"/>
          <w:b w:val="0"/>
          <w:bCs w:val="0"/>
          <w:i w:val="0"/>
          <w:iCs w:val="0"/>
          <w:caps w:val="0"/>
          <w:smallCaps w:val="0"/>
          <w:strike w:val="0"/>
          <w:dstrike w:val="0"/>
          <w:noProof w:val="0"/>
          <w:color w:val="auto"/>
          <w:sz w:val="22"/>
          <w:szCs w:val="22"/>
          <w:lang w:val="en-CA"/>
        </w:rPr>
        <w:t xml:space="preserve">:  </w:t>
      </w:r>
    </w:p>
    <w:p xmlns:wp14="http://schemas.microsoft.com/office/word/2010/wordml" w:rsidP="4E56B93F" wp14:paraId="45852741" wp14:textId="7BB6D7E7">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954B00B" w:rsidR="63611F7C">
        <w:rPr>
          <w:rStyle w:val="Hyperlink"/>
          <w:rFonts w:ascii="Calibri" w:hAnsi="Calibri" w:eastAsia="Calibri" w:cs="Calibri"/>
          <w:b w:val="0"/>
          <w:bCs w:val="0"/>
          <w:i w:val="0"/>
          <w:iCs w:val="0"/>
          <w:caps w:val="0"/>
          <w:smallCaps w:val="0"/>
          <w:strike w:val="0"/>
          <w:dstrike w:val="0"/>
          <w:noProof w:val="0"/>
          <w:sz w:val="22"/>
          <w:szCs w:val="22"/>
          <w:lang w:val="en-CA"/>
        </w:rPr>
        <w:t>PHAC has launched the call for proposals to prevent gender-based violence through youth dating violence prevention.</w:t>
      </w:r>
    </w:p>
    <w:p xmlns:wp14="http://schemas.microsoft.com/office/word/2010/wordml" w:rsidP="0954B00B" wp14:paraId="44D377EC" wp14:textId="29A1B3FD">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954B00B" w:rsidR="7678BAB3">
        <w:rPr>
          <w:rFonts w:ascii="Calibri" w:hAnsi="Calibri" w:eastAsia="Calibri" w:cs="Calibri"/>
          <w:b w:val="0"/>
          <w:bCs w:val="0"/>
          <w:i w:val="0"/>
          <w:iCs w:val="0"/>
          <w:caps w:val="0"/>
          <w:smallCaps w:val="0"/>
          <w:noProof w:val="0"/>
          <w:color w:val="000000" w:themeColor="text1" w:themeTint="FF" w:themeShade="FF"/>
          <w:sz w:val="22"/>
          <w:szCs w:val="22"/>
          <w:lang w:val="en"/>
        </w:rPr>
        <w:t>To apply for this funding opportunity, you must have requested the application template by August 10, 2023.</w:t>
      </w:r>
    </w:p>
    <w:p xmlns:wp14="http://schemas.microsoft.com/office/word/2010/wordml" w:rsidP="0954B00B" wp14:paraId="4B320344" wp14:textId="0D8B49AA">
      <w:pPr>
        <w:pStyle w:val="Normal"/>
        <w:spacing w:after="0" w:line="240" w:lineRule="auto"/>
      </w:pPr>
      <w:r w:rsidRPr="0954B00B" w:rsidR="7678BAB3">
        <w:rPr>
          <w:rFonts w:ascii="Calibri" w:hAnsi="Calibri" w:eastAsia="Calibri" w:cs="Calibri"/>
          <w:b w:val="0"/>
          <w:bCs w:val="0"/>
          <w:i w:val="0"/>
          <w:iCs w:val="0"/>
          <w:caps w:val="0"/>
          <w:smallCaps w:val="0"/>
          <w:noProof w:val="0"/>
          <w:color w:val="000000" w:themeColor="text1" w:themeTint="FF" w:themeShade="FF"/>
          <w:sz w:val="22"/>
          <w:szCs w:val="22"/>
          <w:lang w:val="en"/>
        </w:rPr>
        <w:t>The deadline for this application has been extended. You must submit your application by 11:59 pm Pacific Time on September 28, 2023, using our application template.</w:t>
      </w:r>
    </w:p>
    <w:p xmlns:wp14="http://schemas.microsoft.com/office/word/2010/wordml" w:rsidP="0954B00B" wp14:paraId="7D0D1E8A" wp14:textId="74E579E9">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
        </w:rPr>
      </w:pPr>
    </w:p>
    <w:p xmlns:wp14="http://schemas.microsoft.com/office/word/2010/wordml" w:rsidP="4E56B93F" wp14:paraId="031FE4B7" wp14:textId="426632B4">
      <w:pPr>
        <w:spacing w:after="0" w:line="240" w:lineRule="auto"/>
        <w:rPr>
          <w:rFonts w:ascii="Calibri" w:hAnsi="Calibri" w:eastAsia="Calibri" w:cs="Calibri"/>
          <w:b w:val="0"/>
          <w:bCs w:val="0"/>
          <w:i w:val="0"/>
          <w:iCs w:val="0"/>
          <w:caps w:val="0"/>
          <w:smallCaps w:val="0"/>
          <w:noProof w:val="0"/>
          <w:color w:val="0563C1"/>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For more information about this call for proposals, please visit:  </w:t>
      </w:r>
      <w:hyperlink r:id="R8bf421850a044401">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Call for proposals to prevent gender-based violence through youth dating violence prevention</w:t>
        </w:r>
      </w:hyperlink>
      <w:r w:rsidRPr="4E56B93F" w:rsidR="63611F7C">
        <w:rPr>
          <w:rFonts w:ascii="Calibri" w:hAnsi="Calibri" w:eastAsia="Calibri" w:cs="Calibri"/>
          <w:b w:val="0"/>
          <w:bCs w:val="0"/>
          <w:i w:val="0"/>
          <w:iCs w:val="0"/>
          <w:caps w:val="0"/>
          <w:smallCaps w:val="0"/>
          <w:strike w:val="0"/>
          <w:dstrike w:val="0"/>
          <w:noProof w:val="0"/>
          <w:color w:val="0563C1"/>
          <w:sz w:val="22"/>
          <w:szCs w:val="22"/>
          <w:u w:val="single"/>
          <w:lang w:val="en-CA"/>
        </w:rPr>
        <w:t>.</w:t>
      </w:r>
    </w:p>
    <w:p xmlns:wp14="http://schemas.microsoft.com/office/word/2010/wordml" w:rsidP="4E56B93F" wp14:paraId="79047D68" wp14:textId="3B434541">
      <w:pPr>
        <w:spacing w:after="0" w:line="240" w:lineRule="auto"/>
        <w:rPr>
          <w:rFonts w:ascii="Calibri" w:hAnsi="Calibri" w:eastAsia="Calibri" w:cs="Calibri"/>
          <w:b w:val="0"/>
          <w:bCs w:val="0"/>
          <w:i w:val="0"/>
          <w:iCs w:val="0"/>
          <w:caps w:val="0"/>
          <w:smallCaps w:val="0"/>
          <w:noProof w:val="0"/>
          <w:color w:val="0563C1"/>
          <w:sz w:val="22"/>
          <w:szCs w:val="22"/>
          <w:lang w:val="en-US"/>
        </w:rPr>
      </w:pPr>
    </w:p>
    <w:p xmlns:wp14="http://schemas.microsoft.com/office/word/2010/wordml" w:rsidP="4E56B93F" wp14:paraId="4F77C056" wp14:textId="6D49C9A6">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Please direct any questions about the call for proposals to </w:t>
      </w:r>
      <w:hyperlink r:id="Rd7a72decc9e043ff">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chpv-pscv@phac-aspc.gc.ca</w:t>
        </w:r>
      </w:hyperlink>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w:t>
      </w:r>
    </w:p>
    <w:p xmlns:wp14="http://schemas.microsoft.com/office/word/2010/wordml" w:rsidP="4E56B93F" wp14:paraId="1F043B44" wp14:textId="6A88D0E3">
      <w:pPr>
        <w:spacing w:after="0" w:line="240" w:lineRule="auto"/>
        <w:rPr>
          <w:rFonts w:ascii="Calibri" w:hAnsi="Calibri" w:eastAsia="Calibri" w:cs="Calibri"/>
          <w:b w:val="0"/>
          <w:bCs w:val="0"/>
          <w:i w:val="0"/>
          <w:iCs w:val="0"/>
          <w:caps w:val="0"/>
          <w:smallCaps w:val="0"/>
          <w:noProof w:val="0"/>
          <w:color w:val="0563C1"/>
          <w:sz w:val="22"/>
          <w:szCs w:val="22"/>
          <w:lang w:val="en-US"/>
        </w:rPr>
      </w:pPr>
    </w:p>
    <w:p xmlns:wp14="http://schemas.microsoft.com/office/word/2010/wordml" w:rsidP="4E56B93F" wp14:paraId="794C6DD0" wp14:textId="5BBA894A">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61D9BACA" wp14:textId="6AC2F0D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CA"/>
        </w:rPr>
        <w:t>ADDITIONAL TRAINING/EVENTS/RESOURCES</w:t>
      </w:r>
    </w:p>
    <w:p xmlns:wp14="http://schemas.microsoft.com/office/word/2010/wordml" w:rsidP="4E56B93F" wp14:paraId="47AE1401" wp14:textId="56CB9C0E">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29DCE14F" wp14:textId="340958A7">
      <w:pPr>
        <w:pStyle w:val="ListParagraph"/>
        <w:numPr>
          <w:ilvl w:val="0"/>
          <w:numId w:val="20"/>
        </w:numPr>
        <w:spacing w:after="0" w:line="240" w:lineRule="auto"/>
        <w:ind w:left="426" w:hanging="426"/>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Families Canada Resource on </w:t>
      </w:r>
      <w:hyperlink r:id="R48812c837d7f4c6f">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Financial Empowerment for Women Living on Low Incomes: An Action Plan – Families Canada</w:t>
        </w:r>
      </w:hyperlink>
    </w:p>
    <w:p xmlns:wp14="http://schemas.microsoft.com/office/word/2010/wordml" w:rsidP="4E56B93F" wp14:paraId="13E16305" wp14:textId="107EEF61">
      <w:pPr>
        <w:pStyle w:val="ListParagraph"/>
        <w:numPr>
          <w:ilvl w:val="0"/>
          <w:numId w:val="21"/>
        </w:numPr>
        <w:spacing w:before="0" w:beforeAutospacing="off" w:after="0" w:afterAutospacing="off" w:line="450" w:lineRule="atLeast"/>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Style w:val="color15"/>
          <w:rFonts w:ascii="Calibri" w:hAnsi="Calibri" w:eastAsia="Calibri" w:cs="Calibri"/>
          <w:b w:val="0"/>
          <w:bCs w:val="0"/>
          <w:i w:val="0"/>
          <w:iCs w:val="0"/>
          <w:caps w:val="0"/>
          <w:smallCaps w:val="0"/>
          <w:noProof w:val="0"/>
          <w:color w:val="000000" w:themeColor="text1" w:themeTint="FF" w:themeShade="FF"/>
          <w:sz w:val="22"/>
          <w:szCs w:val="22"/>
          <w:lang w:val="en-CA"/>
        </w:rPr>
        <w:t>PERINATAL WELLBEING ONTARIO,  Pregnancy and post partum support &amp; connection</w:t>
      </w:r>
    </w:p>
    <w:p xmlns:wp14="http://schemas.microsoft.com/office/word/2010/wordml" w:rsidP="4E56B93F" wp14:paraId="3F6EA26D" wp14:textId="312299D2">
      <w:pPr>
        <w:spacing w:after="0" w:line="240" w:lineRule="auto"/>
        <w:ind w:left="360"/>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1b0ce4d21e4042c0">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https://www.perinatalwellbeing.ca/</w:t>
        </w:r>
      </w:hyperlink>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low-cost or free. See link below for free information brochure on the signs and symptoms of Perinatal Mood and Anxiety Disorders as well as ideas for coping skills </w:t>
      </w:r>
      <w:hyperlink r:id="Re77a3057f971456d">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here</w:t>
        </w:r>
      </w:hyperlink>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w:t>
      </w:r>
      <w:r w:rsidRPr="4E56B93F" w:rsidR="63611F7C">
        <w:rPr>
          <w:rFonts w:ascii="Calibri" w:hAnsi="Calibri" w:eastAsia="Calibri" w:cs="Calibri"/>
          <w:b w:val="1"/>
          <w:bCs w:val="1"/>
          <w:i w:val="0"/>
          <w:iCs w:val="0"/>
          <w:caps w:val="0"/>
          <w:smallCaps w:val="0"/>
          <w:noProof w:val="0"/>
          <w:color w:val="000000" w:themeColor="text1" w:themeTint="FF" w:themeShade="FF"/>
          <w:sz w:val="22"/>
          <w:szCs w:val="22"/>
          <w:lang w:val="en-CA"/>
        </w:rPr>
        <w:t>Crisis Services Canada</w:t>
      </w: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1-833-456-4566 toll free; Text: 45645</w:t>
      </w:r>
    </w:p>
    <w:p xmlns:wp14="http://schemas.microsoft.com/office/word/2010/wordml" w:rsidP="4E56B93F" wp14:paraId="52872287" wp14:textId="14AA215A">
      <w:pPr>
        <w:pStyle w:val="ListParagraph"/>
        <w:numPr>
          <w:ilvl w:val="0"/>
          <w:numId w:val="22"/>
        </w:numPr>
        <w:spacing w:after="0" w:line="240" w:lineRule="auto"/>
        <w:ind w:left="284" w:hanging="284"/>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Second Harvest has a food rescue app that organizations can use to rescue food instead of it being thrown out into landfills. More information can be found here: </w:t>
      </w:r>
      <w:hyperlink r:id="Ra8e760a0303745b8">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https://secondharvest.ca/our-work/food-rescue/get-food</w:t>
        </w:r>
      </w:hyperlink>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While it is very competitive meaning when a donation is registered on the app from a restaurant or grocery store they do go fast, it can be very rewarding to the organization.</w:t>
      </w:r>
    </w:p>
    <w:p xmlns:wp14="http://schemas.microsoft.com/office/word/2010/wordml" w:rsidP="4E56B93F" wp14:paraId="4A33B9E1" wp14:textId="475D1926">
      <w:pPr>
        <w:spacing w:after="0" w:line="240" w:lineRule="auto"/>
        <w:ind w:left="284"/>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Also, once an organization registers with Second Harvest, they will receive targeted solicitations when they have additional funding opportunities such as emergency operational funding or grocery gift cards.</w:t>
      </w:r>
    </w:p>
    <w:p xmlns:wp14="http://schemas.microsoft.com/office/word/2010/wordml" w:rsidP="4E56B93F" wp14:paraId="02FDCCAD" wp14:textId="61EF596C">
      <w:pPr>
        <w:pStyle w:val="ListParagraph"/>
        <w:numPr>
          <w:ilvl w:val="0"/>
          <w:numId w:val="23"/>
        </w:numPr>
        <w:spacing w:after="0" w:line="240" w:lineRule="auto"/>
        <w:ind w:left="270" w:hanging="27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The Canada Dental Benefit is part of the Government’s plan to improve dental care for Canadians with a family income of less than $90,000 annually. </w:t>
      </w:r>
    </w:p>
    <w:p xmlns:wp14="http://schemas.microsoft.com/office/word/2010/wordml" w:rsidP="4E56B93F" wp14:paraId="5E347A99" wp14:textId="2EB92108">
      <w:pPr>
        <w:spacing w:after="0" w:line="240" w:lineRule="auto"/>
        <w:ind w:left="27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Through this benefit, children under 12 who do not have access to dental care insurance can get the dental care they need.</w:t>
      </w:r>
    </w:p>
    <w:p xmlns:wp14="http://schemas.microsoft.com/office/word/2010/wordml" w:rsidP="4E56B93F" wp14:paraId="099EAB78" wp14:textId="63E2237E">
      <w:pPr>
        <w:spacing w:after="0" w:line="240" w:lineRule="auto"/>
        <w:ind w:left="27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We want to make sure that every eligible family knows about this benefit and how to apply. </w:t>
      </w:r>
    </w:p>
    <w:p xmlns:wp14="http://schemas.microsoft.com/office/word/2010/wordml" w:rsidP="4E56B93F" wp14:paraId="0DB57594" wp14:textId="05F8EE26">
      <w:pPr>
        <w:spacing w:before="0" w:beforeAutospacing="off" w:after="0" w:afterAutospacing="off" w:line="240" w:lineRule="auto"/>
        <w:ind w:left="27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We are seeking assistance to help amplify this message to the families within your network. There are many ways you can help families and raise awareness about the dental benefit:</w:t>
      </w:r>
    </w:p>
    <w:p xmlns:wp14="http://schemas.microsoft.com/office/word/2010/wordml" w:rsidP="4E56B93F" wp14:paraId="025BCD8E" wp14:textId="656134B5">
      <w:pPr>
        <w:pStyle w:val="ListParagraph"/>
        <w:numPr>
          <w:ilvl w:val="0"/>
          <w:numId w:val="24"/>
        </w:numPr>
        <w:spacing w:after="0" w:line="240" w:lineRule="auto"/>
        <w:ind w:hanging="45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fr-CA"/>
        </w:rPr>
        <w:t>Display posters across your locations</w:t>
      </w:r>
    </w:p>
    <w:p xmlns:wp14="http://schemas.microsoft.com/office/word/2010/wordml" w:rsidP="4E56B93F" wp14:paraId="1F876DE5" wp14:textId="16555F7D">
      <w:pPr>
        <w:pStyle w:val="ListParagraph"/>
        <w:numPr>
          <w:ilvl w:val="0"/>
          <w:numId w:val="24"/>
        </w:numPr>
        <w:spacing w:after="0" w:line="240" w:lineRule="auto"/>
        <w:ind w:hanging="45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Add a button or a banner to your websites, e-newsletters, or other communications that go out to your community members</w:t>
      </w:r>
    </w:p>
    <w:p xmlns:wp14="http://schemas.microsoft.com/office/word/2010/wordml" w:rsidP="4E56B93F" wp14:paraId="0642061C" wp14:textId="2C00F003">
      <w:pPr>
        <w:pStyle w:val="ListParagraph"/>
        <w:numPr>
          <w:ilvl w:val="0"/>
          <w:numId w:val="24"/>
        </w:numPr>
        <w:spacing w:after="0" w:line="240" w:lineRule="auto"/>
        <w:ind w:hanging="45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Share social media content posted @Healthy Canadians on your social media channels </w:t>
      </w:r>
    </w:p>
    <w:p xmlns:wp14="http://schemas.microsoft.com/office/word/2010/wordml" w:rsidP="4E56B93F" wp14:paraId="5086AED0" wp14:textId="6A6D5FEE">
      <w:pPr>
        <w:pStyle w:val="ListParagraph"/>
        <w:numPr>
          <w:ilvl w:val="0"/>
          <w:numId w:val="24"/>
        </w:numPr>
        <w:spacing w:after="0" w:line="240" w:lineRule="auto"/>
        <w:ind w:hanging="45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Distribute digital or hard copy fact sheets to your community members (available in 8 languages)</w:t>
      </w:r>
    </w:p>
    <w:p xmlns:wp14="http://schemas.microsoft.com/office/word/2010/wordml" w:rsidP="4E56B93F" wp14:paraId="1379A0B4" wp14:textId="4A9495F8">
      <w:pPr>
        <w:spacing w:after="0" w:line="240" w:lineRule="auto"/>
        <w:ind w:left="27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256CC6F2" wp14:textId="54BB7E22">
      <w:pPr>
        <w:spacing w:after="0" w:line="240" w:lineRule="auto"/>
        <w:ind w:left="27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Canada Dental Benefit promotional materials are available on our website: </w:t>
      </w:r>
      <w:hyperlink r:id="Re5f25c2ac5bb4f06">
        <w:r w:rsidRPr="4E56B93F" w:rsidR="63611F7C">
          <w:rPr>
            <w:rStyle w:val="Hyperlink"/>
            <w:rFonts w:ascii="Calibri" w:hAnsi="Calibri" w:eastAsia="Calibri" w:cs="Calibri"/>
            <w:b w:val="0"/>
            <w:bCs w:val="0"/>
            <w:i w:val="0"/>
            <w:iCs w:val="0"/>
            <w:caps w:val="0"/>
            <w:smallCaps w:val="0"/>
            <w:strike w:val="0"/>
            <w:dstrike w:val="0"/>
            <w:noProof w:val="0"/>
            <w:sz w:val="22"/>
            <w:szCs w:val="22"/>
            <w:lang w:val="en-US"/>
          </w:rPr>
          <w:t>www.canada.ca/dental</w:t>
        </w:r>
      </w:hyperlink>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4E56B93F" wp14:paraId="737CF139" wp14:textId="35147F0A">
      <w:pPr>
        <w:spacing w:after="0" w:line="240" w:lineRule="auto"/>
        <w:ind w:left="27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954B00B" wp14:paraId="22C42D13" wp14:textId="18445F02">
      <w:pPr>
        <w:pStyle w:val="ListParagraph"/>
        <w:numPr>
          <w:ilvl w:val="0"/>
          <w:numId w:val="151"/>
        </w:numPr>
        <w:spacing w:before="0" w:beforeAutospacing="off" w:after="200" w:afterAutospacing="off" w:line="276" w:lineRule="auto"/>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0954B00B" w:rsidR="63611F7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Public Health Agency of Canada is pleased to announce the release of </w:t>
      </w:r>
      <w:hyperlink r:id="R01a1cbcc59c240cb">
        <w:r w:rsidRPr="0954B00B" w:rsidR="63611F7C">
          <w:rPr>
            <w:rStyle w:val="Hyperlink"/>
            <w:rFonts w:ascii="Calibri" w:hAnsi="Calibri" w:eastAsia="Calibri" w:cs="Calibri"/>
            <w:b w:val="0"/>
            <w:bCs w:val="0"/>
            <w:i w:val="1"/>
            <w:iCs w:val="1"/>
            <w:caps w:val="0"/>
            <w:smallCaps w:val="0"/>
            <w:strike w:val="0"/>
            <w:dstrike w:val="0"/>
            <w:noProof w:val="0"/>
            <w:sz w:val="24"/>
            <w:szCs w:val="24"/>
            <w:lang w:val="en-US"/>
          </w:rPr>
          <w:t>Your Guide to Postpartum Health and Caring for Your Baby</w:t>
        </w:r>
      </w:hyperlink>
      <w:r w:rsidRPr="0954B00B" w:rsidR="63611F7C">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w:t>
      </w:r>
      <w:r w:rsidRPr="0954B00B" w:rsidR="63611F7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guide aims to </w:t>
      </w:r>
      <w:r w:rsidRPr="0954B00B" w:rsidR="63611F7C">
        <w:rPr>
          <w:rFonts w:ascii="Calibri" w:hAnsi="Calibri" w:eastAsia="Calibri" w:cs="Calibri"/>
          <w:b w:val="0"/>
          <w:bCs w:val="0"/>
          <w:i w:val="0"/>
          <w:iCs w:val="0"/>
          <w:caps w:val="0"/>
          <w:smallCaps w:val="0"/>
          <w:noProof w:val="0"/>
          <w:color w:val="000000" w:themeColor="text1" w:themeTint="FF" w:themeShade="FF"/>
          <w:sz w:val="24"/>
          <w:szCs w:val="24"/>
          <w:lang w:val="en-US"/>
        </w:rPr>
        <w:t>provide</w:t>
      </w:r>
      <w:r w:rsidRPr="0954B00B" w:rsidR="63611F7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parents and </w:t>
      </w:r>
      <w:r w:rsidRPr="0954B00B" w:rsidR="63611F7C">
        <w:rPr>
          <w:rFonts w:ascii="Calibri" w:hAnsi="Calibri" w:eastAsia="Calibri" w:cs="Calibri"/>
          <w:b w:val="0"/>
          <w:bCs w:val="0"/>
          <w:i w:val="0"/>
          <w:iCs w:val="0"/>
          <w:caps w:val="0"/>
          <w:smallCaps w:val="0"/>
          <w:noProof w:val="0"/>
          <w:color w:val="000000" w:themeColor="text1" w:themeTint="FF" w:themeShade="FF"/>
          <w:sz w:val="24"/>
          <w:szCs w:val="24"/>
          <w:lang w:val="en-US"/>
        </w:rPr>
        <w:t>caregivers</w:t>
      </w:r>
      <w:r w:rsidRPr="0954B00B" w:rsidR="63611F7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credible, easy to read information about postpartum health and parenting a new baby. The guide complements the existing </w:t>
      </w:r>
      <w:r w:rsidRPr="0954B00B" w:rsidR="63611F7C">
        <w:rPr>
          <w:rFonts w:ascii="Calibri" w:hAnsi="Calibri" w:eastAsia="Calibri" w:cs="Calibri"/>
          <w:b w:val="0"/>
          <w:bCs w:val="0"/>
          <w:i w:val="1"/>
          <w:iCs w:val="1"/>
          <w:caps w:val="0"/>
          <w:smallCaps w:val="0"/>
          <w:noProof w:val="0"/>
          <w:color w:val="000000" w:themeColor="text1" w:themeTint="FF" w:themeShade="FF"/>
          <w:sz w:val="24"/>
          <w:szCs w:val="24"/>
          <w:lang w:val="en-US"/>
        </w:rPr>
        <w:t>Your Guide to a Healthy Pregnancy</w:t>
      </w:r>
      <w:r w:rsidRPr="0954B00B" w:rsidR="63611F7C">
        <w:rPr>
          <w:rFonts w:ascii="Calibri" w:hAnsi="Calibri" w:eastAsia="Calibri" w:cs="Calibri"/>
          <w:b w:val="0"/>
          <w:bCs w:val="0"/>
          <w:i w:val="0"/>
          <w:iCs w:val="0"/>
          <w:caps w:val="0"/>
          <w:smallCaps w:val="0"/>
          <w:noProof w:val="0"/>
          <w:color w:val="000000" w:themeColor="text1" w:themeTint="FF" w:themeShade="FF"/>
          <w:sz w:val="24"/>
          <w:szCs w:val="24"/>
          <w:lang w:val="en-US"/>
        </w:rPr>
        <w:t>.</w:t>
      </w:r>
    </w:p>
    <w:p xmlns:wp14="http://schemas.microsoft.com/office/word/2010/wordml" w:rsidP="0954B00B" wp14:paraId="3A3ED8D7" wp14:textId="7CCEF229">
      <w:pPr>
        <w:pStyle w:val="Normal"/>
        <w:spacing w:after="0" w:line="240" w:lineRule="auto"/>
        <w:ind w:left="27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6819C1E4" wp14:textId="093A069D">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CA"/>
        </w:rPr>
        <w:t>Reminders:</w:t>
      </w:r>
    </w:p>
    <w:p xmlns:wp14="http://schemas.microsoft.com/office/word/2010/wordml" w:rsidP="4E56B93F" wp14:paraId="2C078E63" wp14:textId="48565FBC">
      <w:pPr>
        <w:pStyle w:val="ListParagraph"/>
        <w:numPr>
          <w:ilvl w:val="0"/>
          <w:numId w:val="21"/>
        </w:numPr>
        <w:spacing w:after="0" w:line="240" w:lineRule="auto"/>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CA"/>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Sydney Bell- CAPC/CPNP Network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51">
    <w:nsid w:val="2415f9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0">
    <w:nsid w:val="233b88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9">
    <w:nsid w:val="29bde5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8">
    <w:nsid w:val="4c6cac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7">
    <w:nsid w:val="3b3c6c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6">
    <w:nsid w:val="71245a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5">
    <w:nsid w:val="509746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4">
    <w:nsid w:val="608706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3">
    <w:nsid w:val="1b055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2">
    <w:nsid w:val="7bf05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1">
    <w:nsid w:val="3b82aa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0">
    <w:nsid w:val="36d9d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9">
    <w:nsid w:val="29be4c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8">
    <w:nsid w:val="4aea94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7">
    <w:nsid w:val="b6792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6">
    <w:nsid w:val="49b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5">
    <w:nsid w:val="7643d0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4">
    <w:nsid w:val="360726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3">
    <w:nsid w:val="246e27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2">
    <w:nsid w:val="7a43b4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49aaa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7a40c2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21e2da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3d8258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464ae1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55b6a5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7705dc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23b7ce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7ebcd9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6d7b24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4b136b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7914c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2baa8c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246ba0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789d94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617ff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4ab814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240e19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776fe1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c18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7070fb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6cab59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16bbe2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599136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16e9b2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19e599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59d151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35e64e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59b5f9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2f9c10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39caa7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2f563e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dd744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77fda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4844e4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45d28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5c5e8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737cce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9635c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67b4e5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446e4b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5d7bda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4f982d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3b21e8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480c04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5c8e8a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5198e2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1fad7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25b5be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2d7e43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5155f4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79199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692d1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488751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25329f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48dc0d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3d32c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8d837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6195e3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673898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38253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2d788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1a6f4e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1c2b26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245783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1c72c0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25e14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20e70b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34ea5b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4ae322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96608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77a0a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37a7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6456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6dd479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03d4658"/>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cdddb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addcd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11257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5381ba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6a6d5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15b6f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a18f272"/>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bb4fb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ae82a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c490e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9fda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5f4a4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1165a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c9908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ce27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e055b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8009d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884ae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6fa71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2b10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c024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fa7d5a5"/>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abb3774"/>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667431"/>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d69c9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750ff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1d1d4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f9912bb"/>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deff8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95b1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52cfa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f597a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47364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ab001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092aa2a"/>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c13de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85664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920bb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6d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9523b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09382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628b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44b0e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64417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1154b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7a1ad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65fd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3cf79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98be3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ff34892"/>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060c80d"/>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6d385d"/>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adff0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86b1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fcc0f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51">
    <w:abstractNumId w:val="151"/>
  </w:num>
  <w:num w:numId="150">
    <w:abstractNumId w:val="150"/>
  </w:num>
  <w:num w:numId="149">
    <w:abstractNumId w:val="149"/>
  </w:num>
  <w:num w:numId="148">
    <w:abstractNumId w:val="148"/>
  </w:num>
  <w:num w:numId="147">
    <w:abstractNumId w:val="147"/>
  </w:num>
  <w:num w:numId="146">
    <w:abstractNumId w:val="146"/>
  </w:num>
  <w:num w:numId="145">
    <w:abstractNumId w:val="145"/>
  </w:num>
  <w:num w:numId="144">
    <w:abstractNumId w:val="144"/>
  </w:num>
  <w:num w:numId="143">
    <w:abstractNumId w:val="143"/>
  </w:num>
  <w:num w:numId="142">
    <w:abstractNumId w:val="142"/>
  </w:num>
  <w:num w:numId="141">
    <w:abstractNumId w:val="141"/>
  </w:num>
  <w:num w:numId="140">
    <w:abstractNumId w:val="140"/>
  </w:num>
  <w:num w:numId="139">
    <w:abstractNumId w:val="139"/>
  </w:num>
  <w:num w:numId="138">
    <w:abstractNumId w:val="138"/>
  </w:num>
  <w:num w:numId="137">
    <w:abstractNumId w:val="137"/>
  </w:num>
  <w:num w:numId="136">
    <w:abstractNumId w:val="136"/>
  </w:num>
  <w:num w:numId="135">
    <w:abstractNumId w:val="135"/>
  </w:num>
  <w:num w:numId="134">
    <w:abstractNumId w:val="134"/>
  </w:num>
  <w:num w:numId="133">
    <w:abstractNumId w:val="133"/>
  </w:num>
  <w:num w:numId="132">
    <w:abstractNumId w:val="132"/>
  </w:num>
  <w:num w:numId="131">
    <w:abstractNumId w:val="131"/>
  </w:num>
  <w:num w:numId="130">
    <w:abstractNumId w:val="130"/>
  </w:num>
  <w:num w:numId="129">
    <w:abstractNumId w:val="129"/>
  </w:num>
  <w:num w:numId="128">
    <w:abstractNumId w:val="128"/>
  </w:num>
  <w:num w:numId="127">
    <w:abstractNumId w:val="127"/>
  </w:num>
  <w:num w:numId="126">
    <w:abstractNumId w:val="126"/>
  </w:num>
  <w:num w:numId="125">
    <w:abstractNumId w:val="125"/>
  </w:num>
  <w:num w:numId="124">
    <w:abstractNumId w:val="124"/>
  </w:num>
  <w:num w:numId="123">
    <w:abstractNumId w:val="123"/>
  </w:num>
  <w:num w:numId="122">
    <w:abstractNumId w:val="122"/>
  </w:num>
  <w:num w:numId="121">
    <w:abstractNumId w:val="121"/>
  </w:num>
  <w:num w:numId="120">
    <w:abstractNumId w:val="120"/>
  </w:num>
  <w:num w:numId="119">
    <w:abstractNumId w:val="119"/>
  </w:num>
  <w:num w:numId="118">
    <w:abstractNumId w:val="118"/>
  </w:num>
  <w:num w:numId="117">
    <w:abstractNumId w:val="117"/>
  </w:num>
  <w:num w:numId="116">
    <w:abstractNumId w:val="116"/>
  </w:num>
  <w:num w:numId="115">
    <w:abstractNumId w:val="115"/>
  </w:num>
  <w:num w:numId="114">
    <w:abstractNumId w:val="114"/>
  </w:num>
  <w:num w:numId="113">
    <w:abstractNumId w:val="113"/>
  </w:num>
  <w:num w:numId="112">
    <w:abstractNumId w:val="112"/>
  </w:num>
  <w:num w:numId="111">
    <w:abstractNumId w:val="111"/>
  </w:num>
  <w:num w:numId="110">
    <w:abstractNumId w:val="110"/>
  </w:num>
  <w:num w:numId="109">
    <w:abstractNumId w:val="109"/>
  </w:num>
  <w:num w:numId="108">
    <w:abstractNumId w:val="108"/>
  </w:num>
  <w:num w:numId="107">
    <w:abstractNumId w:val="107"/>
  </w:num>
  <w:num w:numId="106">
    <w:abstractNumId w:val="106"/>
  </w:num>
  <w:num w:numId="105">
    <w:abstractNumId w:val="105"/>
  </w:num>
  <w:num w:numId="104">
    <w:abstractNumId w:val="104"/>
  </w: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B667E6"/>
    <w:rsid w:val="0141A6D6"/>
    <w:rsid w:val="025C077B"/>
    <w:rsid w:val="029644C0"/>
    <w:rsid w:val="04838C22"/>
    <w:rsid w:val="067092FA"/>
    <w:rsid w:val="08861ACB"/>
    <w:rsid w:val="0954B00B"/>
    <w:rsid w:val="0C19974D"/>
    <w:rsid w:val="0EAEC13C"/>
    <w:rsid w:val="0FD25346"/>
    <w:rsid w:val="164EE518"/>
    <w:rsid w:val="16C0C7CC"/>
    <w:rsid w:val="1C10CD10"/>
    <w:rsid w:val="1EA183B8"/>
    <w:rsid w:val="206BEEE7"/>
    <w:rsid w:val="2281E450"/>
    <w:rsid w:val="23FE0253"/>
    <w:rsid w:val="24D12607"/>
    <w:rsid w:val="27F57FE8"/>
    <w:rsid w:val="2A77443A"/>
    <w:rsid w:val="2DD7E42A"/>
    <w:rsid w:val="2DFD8EDE"/>
    <w:rsid w:val="32B667E6"/>
    <w:rsid w:val="32E13EB9"/>
    <w:rsid w:val="39487BF0"/>
    <w:rsid w:val="39D7141C"/>
    <w:rsid w:val="3D0EB4DE"/>
    <w:rsid w:val="3D4CD282"/>
    <w:rsid w:val="4104970E"/>
    <w:rsid w:val="415340F0"/>
    <w:rsid w:val="449B206A"/>
    <w:rsid w:val="484BB140"/>
    <w:rsid w:val="496E918D"/>
    <w:rsid w:val="4B4EB5D2"/>
    <w:rsid w:val="4E56B93F"/>
    <w:rsid w:val="50BC08D7"/>
    <w:rsid w:val="5295D589"/>
    <w:rsid w:val="541E4C5C"/>
    <w:rsid w:val="57E47328"/>
    <w:rsid w:val="59506C5F"/>
    <w:rsid w:val="595597FD"/>
    <w:rsid w:val="5B9C37B4"/>
    <w:rsid w:val="5C92729D"/>
    <w:rsid w:val="5D94F871"/>
    <w:rsid w:val="5DC431A8"/>
    <w:rsid w:val="60C8C329"/>
    <w:rsid w:val="60D2AD67"/>
    <w:rsid w:val="6342CBEA"/>
    <w:rsid w:val="63611F7C"/>
    <w:rsid w:val="675CF6E5"/>
    <w:rsid w:val="6942619C"/>
    <w:rsid w:val="69460D9C"/>
    <w:rsid w:val="69509AB6"/>
    <w:rsid w:val="6A5C4B5A"/>
    <w:rsid w:val="6DB5F152"/>
    <w:rsid w:val="6E3D6799"/>
    <w:rsid w:val="6F2FBC7D"/>
    <w:rsid w:val="70F880D4"/>
    <w:rsid w:val="71F697BE"/>
    <w:rsid w:val="7678BAB3"/>
    <w:rsid w:val="7768A164"/>
    <w:rsid w:val="77CFA8BB"/>
    <w:rsid w:val="78C97001"/>
    <w:rsid w:val="7DA1B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E573"/>
  <w15:chartTrackingRefBased/>
  <w15:docId w15:val="{219601B6-7C39-4226-A7C6-144F22B07C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msonormal" w:customStyle="true">
    <w:uiPriority w:val="1"/>
    <w:name w:val="x_msonormal"/>
    <w:basedOn w:val="Normal"/>
    <w:rsid w:val="4E56B93F"/>
    <w:rPr>
      <w:rFonts w:ascii="Calibri" w:hAnsi="Calibri" w:eastAsia="Calibri" w:cs="Calibri" w:eastAsiaTheme="minorAscii"/>
      <w:lang w:val="en-CA" w:eastAsia="en-CA"/>
    </w:rPr>
    <w:pPr>
      <w:spacing w:after="0"/>
    </w:pPr>
  </w:style>
  <w:style w:type="character" w:styleId="color15" w:customStyle="true">
    <w:uiPriority w:val="1"/>
    <w:name w:val="color_15"/>
    <w:basedOn w:val="DefaultParagraphFont"/>
    <w:rsid w:val="4E56B93F"/>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an01.safelinks.protection.outlook.com/?url=https%3A%2F%2Flinkprotect.cudasvc.com%2Furl%3Fa%3Dhttps%253a%252f%252fwww.canada.ca%252fen%252fpublic-health%252fnews%252f2023%252f06%252fthe-government-of-canada-releases-new-postpartum-guide-for-families-a-comprehensive-guide-on-postpartum-maternal-and-child-health.html%26c%3DE%2C1%2CgH8O_59cpXl3KIhqgl9ksu9mJh6ugCMa4fDPJG_gBwVeZxqOjgeTH7ijWSixlgSMLv7c8LVrKuPLgELRHjgHW9Y9dkQdbF7nAnHb4JPAGujpEWYnSg%2C%2C%26typo%3D1&amp;data=05%7C01%7Cnancy.bolton%40phac-aspc.gc.ca%7Cb72ca6b0156e466ae0fe08db639c6dfb%7C42fd9015de4d4223a368baeacab48927%7C0%7C0%7C638213295731188251%7CUnknown%7CTWFpbGZsb3d8eyJWIjoiMC4wLjAwMDAiLCJQIjoiV2luMzIiLCJBTiI6Ik1haWwiLCJXVCI6Mn0%3D%7C3000%7C%7C%7C&amp;sdata=VDJJxm532Iqg9SpGKjYqkQzv5Cd2dSAps0gh1LL7afo%3D&amp;reserved=0" TargetMode="External" Id="R41064a7b13f34121" /><Relationship Type="http://schemas.openxmlformats.org/officeDocument/2006/relationships/hyperlink" Target="https://can01.safelinks.protection.outlook.com/?url=https%3A%2F%2Fwww.perinatalwellbeing.ca%2F_files%2Fugd%2Fa41248_dc665c5e2d6d4636a480149844c43dd6.pdf&amp;data=05%7C01%7Cmanuela.federici%40phac-aspc.gc.ca%7Cc5ea19d105704c04ec5308dabda775e4%7C42fd9015de4d4223a368baeacab48927%7C0%7C0%7C638030824174291551%7CUnknown%7CTWFpbGZsb3d8eyJWIjoiMC4wLjAwMDAiLCJQIjoiV2luMzIiLCJBTiI6Ik1haWwiLCJXVCI6Mn0%3D%7C3000%7C%7C%7C&amp;sdata=dcyJPaH5%2BeFc6lM%2BfGy36%2FU4N5qbDDsJik1ClE7qSBw%3D&amp;reserved=0" TargetMode="External" Id="Re77a3057f971456d" /><Relationship Type="http://schemas.openxmlformats.org/officeDocument/2006/relationships/hyperlink" Target="https://can01.safelinks.protection.outlook.com/?url=https%3A%2F%2Flinkprotect.cudasvc.com%2Furl%3Fa%3Dhttps%253a%252f%252fwww.canada.ca%252fen%252fpublic-health%252fservices%252fchild-infant-health%252fpostpartum-health-guide.html%26c%3DE%2C1%2C89R7Q9MAue1nHqKo6OO9J31est7W0EioX20MdBHp2M7_IUIvOtpXBN3rJ2u7pVIWiiHE9rgap70vqLOl3U7P_xPugP2FXu2WlwFMos0_JvnkcLo%2C%26typo%3D1&amp;data=05%7C01%7Cnancy.bolton%40phac-aspc.gc.ca%7Cb72ca6b0156e466ae0fe08db639c6dfb%7C42fd9015de4d4223a368baeacab48927%7C0%7C0%7C638213295731188251%7CUnknown%7CTWFpbGZsb3d8eyJWIjoiMC4wLjAwMDAiLCJQIjoiV2luMzIiLCJBTiI6Ik1haWwiLCJXVCI6Mn0%3D%7C3000%7C%7C%7C&amp;sdata=XH%2BeuBMrwHPezu7zEWyRBYksc0k3f2AG0s2IMNUYvss%3D&amp;reserved=0" TargetMode="External" Id="Reb007578b9154037" /><Relationship Type="http://schemas.openxmlformats.org/officeDocument/2006/relationships/hyperlink" Target="https://dadcentral.ca/newdadmanual/performance/" TargetMode="External" Id="R8e0c62ce5e694247" /><Relationship Type="http://schemas.openxmlformats.org/officeDocument/2006/relationships/hyperlink" Target="https://shop.familiescanada.ca/products/financial-empowerment-for-women-living-on-low-incomes-an-action-plan?keyword=action%20plan&amp;mc_cid=52dc43603f&amp;mc_eid=6d00406c5a" TargetMode="External" Id="R48812c837d7f4c6f" /><Relationship Type="http://schemas.openxmlformats.org/officeDocument/2006/relationships/hyperlink" Target="https://www.perinatalwellbeing.ca/" TargetMode="External" Id="R1b0ce4d21e4042c0"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s://www.canada.ca/en/services/health/publications/healthy-living.html" TargetMode="External" Id="Rb4116f81dc0b4f0e" /><Relationship Type="http://schemas.openxmlformats.org/officeDocument/2006/relationships/styles" Target="styles.xml" Id="rId1" /><Relationship Type="http://schemas.openxmlformats.org/officeDocument/2006/relationships/hyperlink" Target="mailto:iemhp.lectureseries@sickkids.ca" TargetMode="External" Id="Re8ed637304fd4a96" /><Relationship Type="http://schemas.openxmlformats.org/officeDocument/2006/relationships/hyperlink" Target="https://vocpri.ca/fasd2023/" TargetMode="External" Id="R9fae84d7e3ca436d" /><Relationship Type="http://schemas.openxmlformats.org/officeDocument/2006/relationships/hyperlink" Target="https://can01.safelinks.protection.outlook.com/?url=https%3A%2F%2Fsecondharvest.ca%2Four-work%2Ffood-rescue%2Fget-food&amp;data=05%7C01%7Cmichelle.halket%40phac-aspc.gc.ca%7C1e4b5ee67b954e4bf3cf08dafa33c056%7C42fd9015de4d4223a368baeacab48927%7C0%7C0%7C638097397411363205%7CUnknown%7CTWFpbGZsb3d8eyJWIjoiMC4wLjAwMDAiLCJQIjoiV2luMzIiLCJBTiI6Ik1haWwiLCJXVCI6Mn0%3D%7C3000%7C%7C%7C&amp;sdata=cJY%2BYDJejNNkG%2FpLg675neTHkpVfx89brB20cUKRPS8%3D&amp;reserved=0" TargetMode="External" Id="Ra8e760a0303745b8"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can01.safelinks.protection.outlook.com/?url=https%3A%2F%2Ffasdontario.ca%2F&amp;data=05%7C01%7Ccarmen.barrientosmartinez%40phac-aspc.gc.ca%7C7b981aaf5bd347f46faa08db35f8deb7%7C42fd9015de4d4223a368baeacab48927%7C0%7C0%7C638163115217438047%7CUnknown%7CTWFpbGZsb3d8eyJWIjoiMC4wLjAwMDAiLCJQIjoiV2luMzIiLCJBTiI6Ik1haWwiLCJXVCI6Mn0%3D%7C3000%7C%7C%7C&amp;sdata=boYWvgw95yQmOBLDoh2Lcdvrr57oDzHe1jRzhs6w7os%3D&amp;reserved=0" TargetMode="External" Id="Rb0d2b300aef4483d" /><Relationship Type="http://schemas.openxmlformats.org/officeDocument/2006/relationships/hyperlink" Target="https://www.schulich.uwo.ca/ddp/research/london_and_region_fetal_alcohol_spectrum_disorder_conference/index.html" TargetMode="External" Id="R1f10fb9daad340b3" /><Relationship Type="http://schemas.openxmlformats.org/officeDocument/2006/relationships/hyperlink" Target="https://can01.safelinks.protection.outlook.com/?url=https%3A%2F%2Fwww.beingtraumaaware.com%2F&amp;data=05%7C01%7CHamid.Pazhwak%40phac-aspc.gc.ca%7Ce251fe61f35346f092c608da27b26e30%7C42fd9015de4d4223a368baeacab48927%7C0%7C0%7C637865944540641608%7CUnknown%7CTWFpbGZsb3d8eyJWIjoiMC4wLjAwMDAiLCJQIjoiV2luMzIiLCJBTiI6Ik1haWwiLCJXVCI6Mn0%3D%7C3000%7C%7C%7C&amp;sdata=OnxChxytAM%2Bp8m2bJzWYec6gPfIcAtVEyESgjiwTRmY%3D&amp;reserved=0" TargetMode="External" Id="Radec7c5b41444836" /><Relationship Type="http://schemas.openxmlformats.org/officeDocument/2006/relationships/hyperlink" Target="https://www.lunacentre.ca/resources" TargetMode="External" Id="R28913a6c6d574b10" /><Relationship Type="http://schemas.openxmlformats.org/officeDocument/2006/relationships/hyperlink" Target="https://imhpromotion.ca/" TargetMode="External" Id="R0f2760fee0734902" /><Relationship Type="http://schemas.openxmlformats.org/officeDocument/2006/relationships/hyperlink" Target="https://www.canada.ca/en/public-health/services/diseases/autism-spectrum-disorder-asd.html" TargetMode="External" Id="Reeca58a084a5469b" /><Relationship Type="http://schemas.openxmlformats.org/officeDocument/2006/relationships/hyperlink" Target="https://www.canada.ca/en/public-health/services/publications/healthy-living/positive-father-involvement.html" TargetMode="External" Id="R32e2296dc2b04c87" /><Relationship Type="http://schemas.openxmlformats.org/officeDocument/2006/relationships/hyperlink" Target="mailto:chpv-pscv@phac-aspc.gc.ca" TargetMode="External" Id="Rd7a72decc9e043ff" /><Relationship Type="http://schemas.openxmlformats.org/officeDocument/2006/relationships/fontTable" Target="fontTable.xml" Id="rId4" /><Relationship Type="http://schemas.openxmlformats.org/officeDocument/2006/relationships/hyperlink" Target="https://www.canada.ca/en/services/health/publications.html" TargetMode="External" Id="R6b86022de2604b09" /><Relationship Type="http://schemas.openxmlformats.org/officeDocument/2006/relationships/hyperlink" Target="https://www.canada.ca/en/services/health/publications/healthy-living.html" TargetMode="External" Id="R682e84c606f540f3" /><Relationship Type="http://schemas.openxmlformats.org/officeDocument/2006/relationships/hyperlink" Target="https://www.canada.ca/en/public-health/services/diseases/autism-spectrum-disorder-asd/national-strategy.html" TargetMode="External" Id="Rb574964245974b82" /><Relationship Type="http://schemas.openxmlformats.org/officeDocument/2006/relationships/hyperlink" Target="https://can01.safelinks.protection.outlook.com/?url=https%3A%2F%2Fwww.canada.ca%2Fen%2Fpublic-health%2Fservices%2Fdiseases%2Ffetal-alcohol-spectrum-disorder.html&amp;data=05%7C01%7Ccarmen.barrientosmartinez%40phac-aspc.gc.ca%7C7b981aaf5bd347f46faa08db35f8deb7%7C42fd9015de4d4223a368baeacab48927%7C0%7C0%7C638163115217438047%7CUnknown%7CTWFpbGZsb3d8eyJWIjoiMC4wLjAwMDAiLCJQIjoiV2luMzIiLCJBTiI6Ik1haWwiLCJXVCI6Mn0%3D%7C3000%7C%7C%7C&amp;sdata=iMFk%2BAbYYx4dpCfojBclC0vpxZgBBnEyKWJFaPe9pmY%3D&amp;reserved=0" TargetMode="External" Id="Rb93691ca04bc4f32" /><Relationship Type="http://schemas.openxmlformats.org/officeDocument/2006/relationships/hyperlink" Target="https://can01.safelinks.protection.outlook.com/?url=https%3A%2F%2Fwww.canada.ca%2Fen%2Fpublic-health%2Fservices%2Ffunding-opportunities%2Fgrant-contribution-funding-opportunities%2Fcall-proposals-prevent-gender-based-violence-through-youth-dating-violence-prevention.html&amp;data=05%7C01%7Cnancy.bolton%40phac-aspc.gc.ca%7Cb1ff24c8487a444b6e5d08db6d4311a1%7C42fd9015de4d4223a368baeacab48927%7C0%7C0%7C638223907038464855%7CUnknown%7CTWFpbGZsb3d8eyJWIjoiMC4wLjAwMDAiLCJQIjoiV2luMzIiLCJBTiI6Ik1haWwiLCJXVCI6Mn0%3D%7C3000%7C%7C%7C&amp;sdata=TYFNn3pNAVQsCOmVdS%2B%2FZoWn5LMuXPpzUwTI6%2BYhT%2BI%3D&amp;reserved=0" TargetMode="External" Id="R8bf421850a044401" /><Relationship Type="http://schemas.openxmlformats.org/officeDocument/2006/relationships/numbering" Target="numbering.xml" Id="R3c53923a8a6240f9" /><Relationship Type="http://schemas.openxmlformats.org/officeDocument/2006/relationships/hyperlink" Target="https://www.canada.ca/en/public-health/services/publications/healthy-living/benefits-father-involvement.html" TargetMode="External" Id="R1ed0c2379d854bba"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www.canada.ca/dental" TargetMode="External" Id="Re5f25c2ac5bb4f06" /><Relationship Type="http://schemas.openxmlformats.org/officeDocument/2006/relationships/hyperlink" Target="https://www.eventbrite.ca/e/lets-talk-about-sex-understanding-fasd-safety-registration-605155134297" TargetMode="External" Id="Rcc887b72c909436f" /><Relationship Type="http://schemas.openxmlformats.org/officeDocument/2006/relationships/hyperlink" Target="https://www.canada.ca/en/public-health/services/child-infant-health/postpartum-health-guide.html" TargetMode="External" Id="R01a1cbcc59c240cb" /><Relationship Type="http://schemas.openxmlformats.org/officeDocument/2006/relationships/hyperlink" Target="https://can01.safelinks.protection.outlook.com/?url=https%3A%2F%2Ffileshare.phac-aspc.gc.ca%2Fmessage%2FHue5vrNb9nnra6PyDMn6ZC&amp;data=05%7C01%7Ccarmen.barrientosmartinez%40phac-aspc.gc.ca%7C477be73fe7ba4b89e56108db78d2ae4a%7C42fd9015de4d4223a368baeacab48927%7C0%7C0%7C638236618495017432%7CUnknown%7CTWFpbGZsb3d8eyJWIjoiMC4wLjAwMDAiLCJQIjoiV2luMzIiLCJBTiI6Ik1haWwiLCJXVCI6Mn0%3D%7C3000%7C%7C%7C&amp;sdata=kW%2FPa16MnL9W4ojo0uGbNmAZN9ltJ%2Faiy1LldcrQQts%3D&amp;reserved=0" TargetMode="External" Id="R202f1f8c0bb641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358B3BB8E924891B6867641D64111" ma:contentTypeVersion="10" ma:contentTypeDescription="Create a new document." ma:contentTypeScope="" ma:versionID="7e59d37c1ce9ac14f459de9711e79c4f">
  <xsd:schema xmlns:xsd="http://www.w3.org/2001/XMLSchema" xmlns:xs="http://www.w3.org/2001/XMLSchema" xmlns:p="http://schemas.microsoft.com/office/2006/metadata/properties" xmlns:ns2="c1f0a61d-185e-4885-96ed-70ef917638a3" xmlns:ns3="cd9ca833-a3bc-4a94-98ba-2df29b557fe0" targetNamespace="http://schemas.microsoft.com/office/2006/metadata/properties" ma:root="true" ma:fieldsID="973db54a565d61516663e32b120ac58b" ns2:_="" ns3:_="">
    <xsd:import namespace="c1f0a61d-185e-4885-96ed-70ef917638a3"/>
    <xsd:import namespace="cd9ca833-a3bc-4a94-98ba-2df29b557f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0a61d-185e-4885-96ed-70ef91763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6ddb0ec-cae1-4b94-bdc6-d5be94c7207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9ca833-a3bc-4a94-98ba-2df29b557f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2f27a5-34f1-4558-9343-f4facd8b87a4}" ma:internalName="TaxCatchAll" ma:showField="CatchAllData" ma:web="cd9ca833-a3bc-4a94-98ba-2df29b557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9ca833-a3bc-4a94-98ba-2df29b557fe0" xsi:nil="true"/>
    <lcf76f155ced4ddcb4097134ff3c332f xmlns="c1f0a61d-185e-4885-96ed-70ef917638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144E99-F112-4BC4-961F-639DC2A5C699}"/>
</file>

<file path=customXml/itemProps2.xml><?xml version="1.0" encoding="utf-8"?>
<ds:datastoreItem xmlns:ds="http://schemas.openxmlformats.org/officeDocument/2006/customXml" ds:itemID="{1E740E5C-2FBD-4AAC-9BF7-1B58E740CF87}"/>
</file>

<file path=customXml/itemProps3.xml><?xml version="1.0" encoding="utf-8"?>
<ds:datastoreItem xmlns:ds="http://schemas.openxmlformats.org/officeDocument/2006/customXml" ds:itemID="{31DF5427-FBCA-4617-AF8E-2C2342ABF3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Pazhwak, Hamid (PHAC/ASPC)</dc:creator>
  <keywords/>
  <dc:description/>
  <lastModifiedBy>Barrientos Martinez, Carmen (PHAC/ASPC)</lastModifiedBy>
  <dcterms:created xsi:type="dcterms:W3CDTF">2023-09-06T14:50:37.0000000Z</dcterms:created>
  <dcterms:modified xsi:type="dcterms:W3CDTF">2023-09-12T14:36:51.5165761Z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0x0101009DF358B3BB8E924891B6867641D64111</vt:lpwstr>
  </property>
  <property fmtid="{D5CDD505-2E9C-101B-9397-08002B2CF9AE}" pid="3" name="MediaServiceImageTags">
    <vt:lpwstr/>
  </property>
</Properties>
</file>