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264B" w14:textId="77777777" w:rsidR="00920677" w:rsidRPr="00AD6D7B" w:rsidRDefault="00920677" w:rsidP="00920677">
      <w:pPr>
        <w:spacing w:after="0" w:line="240" w:lineRule="auto"/>
        <w:jc w:val="center"/>
        <w:rPr>
          <w:rFonts w:ascii="Georgia" w:hAnsi="Georgia"/>
          <w:b/>
          <w:sz w:val="24"/>
          <w:szCs w:val="24"/>
          <w:u w:val="single"/>
        </w:rPr>
      </w:pPr>
      <w:r w:rsidRPr="00AD6D7B">
        <w:rPr>
          <w:rFonts w:ascii="Georgia" w:hAnsi="Georgia"/>
          <w:b/>
          <w:sz w:val="24"/>
          <w:szCs w:val="24"/>
          <w:u w:val="single"/>
        </w:rPr>
        <w:t>Southwest Zone Zoom Meeting Notes</w:t>
      </w:r>
    </w:p>
    <w:p w14:paraId="490DE6BC" w14:textId="77777777" w:rsidR="00920677" w:rsidRDefault="00920677" w:rsidP="00920677">
      <w:pPr>
        <w:jc w:val="center"/>
        <w:rPr>
          <w:rFonts w:ascii="Georgia" w:hAnsi="Georgia"/>
          <w:b/>
          <w:sz w:val="24"/>
          <w:szCs w:val="24"/>
          <w:u w:val="single"/>
        </w:rPr>
      </w:pPr>
      <w:r w:rsidRPr="00AD6D7B">
        <w:rPr>
          <w:rFonts w:ascii="Georgia" w:hAnsi="Georgia"/>
          <w:b/>
          <w:sz w:val="24"/>
          <w:szCs w:val="24"/>
          <w:u w:val="single"/>
        </w:rPr>
        <w:t xml:space="preserve">Monday, </w:t>
      </w:r>
      <w:r>
        <w:rPr>
          <w:rFonts w:ascii="Georgia" w:hAnsi="Georgia"/>
          <w:b/>
          <w:sz w:val="24"/>
          <w:szCs w:val="24"/>
          <w:u w:val="single"/>
        </w:rPr>
        <w:t>March 21</w:t>
      </w:r>
      <w:r w:rsidRPr="00920677">
        <w:rPr>
          <w:rFonts w:ascii="Georgia" w:hAnsi="Georgia"/>
          <w:b/>
          <w:sz w:val="24"/>
          <w:szCs w:val="24"/>
          <w:u w:val="single"/>
          <w:vertAlign w:val="superscript"/>
        </w:rPr>
        <w:t>st</w:t>
      </w:r>
      <w:r>
        <w:rPr>
          <w:rFonts w:ascii="Georgia" w:hAnsi="Georgia"/>
          <w:b/>
          <w:sz w:val="24"/>
          <w:szCs w:val="24"/>
          <w:u w:val="single"/>
        </w:rPr>
        <w:t>,</w:t>
      </w:r>
      <w:r w:rsidRPr="00AD6D7B">
        <w:rPr>
          <w:rFonts w:ascii="Georgia" w:hAnsi="Georgia"/>
          <w:b/>
          <w:sz w:val="24"/>
          <w:szCs w:val="24"/>
          <w:u w:val="single"/>
        </w:rPr>
        <w:t xml:space="preserve"> 202</w:t>
      </w:r>
      <w:r>
        <w:rPr>
          <w:rFonts w:ascii="Georgia" w:hAnsi="Georgia"/>
          <w:b/>
          <w:sz w:val="24"/>
          <w:szCs w:val="24"/>
          <w:u w:val="single"/>
        </w:rPr>
        <w:t>2</w:t>
      </w:r>
      <w:r w:rsidRPr="00AD6D7B">
        <w:rPr>
          <w:rFonts w:ascii="Georgia" w:hAnsi="Georgia"/>
          <w:b/>
          <w:sz w:val="24"/>
          <w:szCs w:val="24"/>
          <w:u w:val="single"/>
        </w:rPr>
        <w:t xml:space="preserve"> 10 a.m.</w:t>
      </w:r>
    </w:p>
    <w:p w14:paraId="35598BD2" w14:textId="77777777" w:rsidR="00920677" w:rsidRDefault="00920677" w:rsidP="00920677">
      <w:pPr>
        <w:rPr>
          <w:rFonts w:ascii="Georgia" w:hAnsi="Georgia"/>
        </w:rPr>
      </w:pPr>
      <w:r>
        <w:rPr>
          <w:rFonts w:ascii="Georgia" w:hAnsi="Georgia"/>
        </w:rPr>
        <w:t>-21 members in attendance</w:t>
      </w:r>
    </w:p>
    <w:p w14:paraId="4755C2BE" w14:textId="77777777" w:rsidR="00920677" w:rsidRDefault="00920677" w:rsidP="00486FB5">
      <w:pPr>
        <w:spacing w:after="0"/>
        <w:rPr>
          <w:rFonts w:ascii="Georgia" w:hAnsi="Georgia"/>
          <w:b/>
        </w:rPr>
      </w:pPr>
      <w:r w:rsidRPr="00292EA1">
        <w:rPr>
          <w:rFonts w:ascii="Georgia" w:hAnsi="Georgia"/>
          <w:b/>
        </w:rPr>
        <w:t>Welcome</w:t>
      </w:r>
      <w:r>
        <w:rPr>
          <w:rFonts w:ascii="Georgia" w:hAnsi="Georgia"/>
          <w:b/>
        </w:rPr>
        <w:t xml:space="preserve"> to new members attending for the first time today:</w:t>
      </w:r>
    </w:p>
    <w:p w14:paraId="401CC97E" w14:textId="77777777" w:rsidR="00920677" w:rsidRDefault="00920677" w:rsidP="00920677">
      <w:pPr>
        <w:pStyle w:val="ListParagraph"/>
        <w:numPr>
          <w:ilvl w:val="0"/>
          <w:numId w:val="2"/>
        </w:numPr>
        <w:rPr>
          <w:rFonts w:ascii="Georgia" w:hAnsi="Georgia"/>
        </w:rPr>
      </w:pPr>
      <w:r>
        <w:rPr>
          <w:rFonts w:ascii="Georgia" w:hAnsi="Georgia"/>
        </w:rPr>
        <w:t xml:space="preserve">Allan Liu, </w:t>
      </w:r>
      <w:proofErr w:type="spellStart"/>
      <w:r>
        <w:rPr>
          <w:rFonts w:ascii="Georgia" w:hAnsi="Georgia"/>
        </w:rPr>
        <w:t>EarlyON</w:t>
      </w:r>
      <w:proofErr w:type="spellEnd"/>
      <w:r>
        <w:rPr>
          <w:rFonts w:ascii="Georgia" w:hAnsi="Georgia"/>
        </w:rPr>
        <w:t xml:space="preserve"> Coordinator, London</w:t>
      </w:r>
    </w:p>
    <w:p w14:paraId="2B6AB1C7" w14:textId="77777777" w:rsidR="00920677" w:rsidRDefault="00920677" w:rsidP="00920677">
      <w:pPr>
        <w:pStyle w:val="ListParagraph"/>
        <w:numPr>
          <w:ilvl w:val="0"/>
          <w:numId w:val="2"/>
        </w:numPr>
        <w:rPr>
          <w:rFonts w:ascii="Georgia" w:hAnsi="Georgia"/>
        </w:rPr>
      </w:pPr>
      <w:proofErr w:type="spellStart"/>
      <w:r>
        <w:rPr>
          <w:rFonts w:ascii="Georgia" w:hAnsi="Georgia"/>
        </w:rPr>
        <w:t>JanTomlinson</w:t>
      </w:r>
      <w:proofErr w:type="spellEnd"/>
      <w:r>
        <w:rPr>
          <w:rFonts w:ascii="Georgia" w:hAnsi="Georgia"/>
        </w:rPr>
        <w:t xml:space="preserve">, </w:t>
      </w:r>
      <w:r w:rsidR="002E183A">
        <w:rPr>
          <w:rFonts w:ascii="Georgia" w:hAnsi="Georgia"/>
        </w:rPr>
        <w:t>London-</w:t>
      </w:r>
      <w:r>
        <w:rPr>
          <w:rFonts w:ascii="Georgia" w:hAnsi="Georgia"/>
        </w:rPr>
        <w:t>Middlesex Health Unit</w:t>
      </w:r>
    </w:p>
    <w:p w14:paraId="3732F250" w14:textId="77777777" w:rsidR="00920677" w:rsidRDefault="00920677" w:rsidP="00486FB5">
      <w:pPr>
        <w:pStyle w:val="ListParagraph"/>
        <w:numPr>
          <w:ilvl w:val="0"/>
          <w:numId w:val="2"/>
        </w:numPr>
        <w:spacing w:after="0"/>
        <w:rPr>
          <w:rFonts w:ascii="Georgia" w:hAnsi="Georgia"/>
        </w:rPr>
      </w:pPr>
      <w:r>
        <w:rPr>
          <w:rFonts w:ascii="Georgia" w:hAnsi="Georgia"/>
        </w:rPr>
        <w:t>Kate</w:t>
      </w:r>
      <w:r w:rsidR="00BB6CDE">
        <w:rPr>
          <w:rFonts w:ascii="Georgia" w:hAnsi="Georgia"/>
        </w:rPr>
        <w:t xml:space="preserve"> </w:t>
      </w:r>
      <w:proofErr w:type="spellStart"/>
      <w:r w:rsidR="00BB6CDE">
        <w:rPr>
          <w:rFonts w:ascii="Georgia" w:hAnsi="Georgia"/>
        </w:rPr>
        <w:t>Neuts</w:t>
      </w:r>
      <w:proofErr w:type="spellEnd"/>
      <w:r>
        <w:rPr>
          <w:rFonts w:ascii="Georgia" w:hAnsi="Georgia"/>
        </w:rPr>
        <w:t>, Dietetic Intern at B</w:t>
      </w:r>
      <w:r w:rsidR="002E183A">
        <w:rPr>
          <w:rFonts w:ascii="Georgia" w:hAnsi="Georgia"/>
        </w:rPr>
        <w:t>uilding B</w:t>
      </w:r>
      <w:r>
        <w:rPr>
          <w:rFonts w:ascii="Georgia" w:hAnsi="Georgia"/>
        </w:rPr>
        <w:t xml:space="preserve">locks for </w:t>
      </w:r>
      <w:r w:rsidR="002E183A">
        <w:rPr>
          <w:rFonts w:ascii="Georgia" w:hAnsi="Georgia"/>
        </w:rPr>
        <w:t xml:space="preserve">Better </w:t>
      </w:r>
      <w:r>
        <w:rPr>
          <w:rFonts w:ascii="Georgia" w:hAnsi="Georgia"/>
        </w:rPr>
        <w:t>Babies in Windsor</w:t>
      </w:r>
    </w:p>
    <w:p w14:paraId="3886CACB" w14:textId="77777777" w:rsidR="00486FB5" w:rsidRPr="00486FB5" w:rsidRDefault="00486FB5" w:rsidP="00486FB5">
      <w:pPr>
        <w:spacing w:after="0"/>
        <w:rPr>
          <w:rFonts w:ascii="Georgia" w:hAnsi="Georgia"/>
        </w:rPr>
      </w:pPr>
      <w:r>
        <w:rPr>
          <w:rFonts w:ascii="Georgia" w:hAnsi="Georgia"/>
        </w:rPr>
        <w:t>*******************************************************************************************************</w:t>
      </w:r>
    </w:p>
    <w:p w14:paraId="261E9E85" w14:textId="77777777" w:rsidR="00920677" w:rsidRDefault="00920677" w:rsidP="00486FB5">
      <w:pPr>
        <w:spacing w:after="0"/>
        <w:rPr>
          <w:rFonts w:ascii="Georgia" w:hAnsi="Georgia"/>
          <w:b/>
        </w:rPr>
      </w:pPr>
      <w:r w:rsidRPr="00FD7CEB">
        <w:rPr>
          <w:rFonts w:ascii="Georgia" w:hAnsi="Georgia"/>
          <w:b/>
        </w:rPr>
        <w:t>Update from PHAC</w:t>
      </w:r>
      <w:r>
        <w:rPr>
          <w:rFonts w:ascii="Georgia" w:hAnsi="Georgia"/>
          <w:b/>
        </w:rPr>
        <w:t xml:space="preserve">: Michelle </w:t>
      </w:r>
      <w:proofErr w:type="spellStart"/>
      <w:r>
        <w:rPr>
          <w:rFonts w:ascii="Georgia" w:hAnsi="Georgia"/>
          <w:b/>
        </w:rPr>
        <w:t>Halket</w:t>
      </w:r>
      <w:proofErr w:type="spellEnd"/>
      <w:r w:rsidR="00644104">
        <w:rPr>
          <w:rFonts w:ascii="Georgia" w:hAnsi="Georgia"/>
          <w:b/>
        </w:rPr>
        <w:t xml:space="preserve"> and Tim </w:t>
      </w:r>
      <w:proofErr w:type="spellStart"/>
      <w:r w:rsidR="00644104">
        <w:rPr>
          <w:rFonts w:ascii="Georgia" w:hAnsi="Georgia"/>
          <w:b/>
        </w:rPr>
        <w:t>Eddis</w:t>
      </w:r>
      <w:proofErr w:type="spellEnd"/>
      <w:r>
        <w:rPr>
          <w:rFonts w:ascii="Georgia" w:hAnsi="Georgia"/>
          <w:b/>
        </w:rPr>
        <w:t xml:space="preserve">, PHAC/ASPC </w:t>
      </w:r>
    </w:p>
    <w:p w14:paraId="7FB426CF" w14:textId="77777777" w:rsidR="00920677" w:rsidRPr="00920677" w:rsidRDefault="00920677" w:rsidP="00920677">
      <w:pPr>
        <w:shd w:val="clear" w:color="auto" w:fill="FFFFFF"/>
        <w:spacing w:after="0" w:line="240" w:lineRule="auto"/>
        <w:rPr>
          <w:rFonts w:ascii="Georgia" w:eastAsia="Times New Roman" w:hAnsi="Georgia" w:cs="Calibri"/>
          <w:color w:val="323130"/>
          <w:lang w:eastAsia="en-CA"/>
        </w:rPr>
      </w:pPr>
      <w:r w:rsidRPr="00920677">
        <w:rPr>
          <w:rFonts w:ascii="Georgia" w:eastAsia="Times New Roman" w:hAnsi="Georgia" w:cs="Calibri"/>
          <w:color w:val="323130"/>
          <w:lang w:eastAsia="en-CA"/>
        </w:rPr>
        <w:t>COVID- Shifting to Reopening</w:t>
      </w:r>
      <w:r w:rsidR="00C60CD9">
        <w:rPr>
          <w:rFonts w:ascii="Georgia" w:eastAsia="Times New Roman" w:hAnsi="Georgia" w:cs="Calibri"/>
          <w:color w:val="323130"/>
          <w:lang w:eastAsia="en-CA"/>
        </w:rPr>
        <w:t>.  However, there is still a PHAC presence at land borders and airports and at th</w:t>
      </w:r>
      <w:r w:rsidR="00486FB5">
        <w:rPr>
          <w:rFonts w:ascii="Georgia" w:eastAsia="Times New Roman" w:hAnsi="Georgia" w:cs="Calibri"/>
          <w:color w:val="323130"/>
          <w:lang w:eastAsia="en-CA"/>
        </w:rPr>
        <w:t>e Quarantine H</w:t>
      </w:r>
      <w:r w:rsidR="00C60CD9">
        <w:rPr>
          <w:rFonts w:ascii="Georgia" w:eastAsia="Times New Roman" w:hAnsi="Georgia" w:cs="Calibri"/>
          <w:color w:val="323130"/>
          <w:lang w:eastAsia="en-CA"/>
        </w:rPr>
        <w:t xml:space="preserve">otels.  </w:t>
      </w:r>
      <w:r w:rsidR="002E183A">
        <w:rPr>
          <w:rFonts w:ascii="Georgia" w:eastAsia="Times New Roman" w:hAnsi="Georgia" w:cs="Calibri"/>
          <w:color w:val="323130"/>
          <w:lang w:eastAsia="en-CA"/>
        </w:rPr>
        <w:t>M</w:t>
      </w:r>
      <w:r w:rsidR="00C60CD9">
        <w:rPr>
          <w:rFonts w:ascii="Georgia" w:eastAsia="Times New Roman" w:hAnsi="Georgia" w:cs="Calibri"/>
          <w:color w:val="323130"/>
          <w:lang w:eastAsia="en-CA"/>
        </w:rPr>
        <w:t xml:space="preserve">ost recently, some </w:t>
      </w:r>
      <w:r w:rsidR="002E183A">
        <w:rPr>
          <w:rFonts w:ascii="Georgia" w:eastAsia="Times New Roman" w:hAnsi="Georgia" w:cs="Calibri"/>
          <w:color w:val="323130"/>
          <w:lang w:eastAsia="en-CA"/>
        </w:rPr>
        <w:t>arriving from</w:t>
      </w:r>
      <w:r w:rsidR="00C60CD9">
        <w:rPr>
          <w:rFonts w:ascii="Georgia" w:eastAsia="Times New Roman" w:hAnsi="Georgia" w:cs="Calibri"/>
          <w:color w:val="323130"/>
          <w:lang w:eastAsia="en-CA"/>
        </w:rPr>
        <w:t xml:space="preserve"> the Ukraine will be housed at the hotels for a quarantine period.</w:t>
      </w:r>
    </w:p>
    <w:p w14:paraId="3D41D2E1" w14:textId="77777777" w:rsidR="00920677" w:rsidRPr="00920677" w:rsidRDefault="00920677" w:rsidP="00920677">
      <w:pPr>
        <w:shd w:val="clear" w:color="auto" w:fill="FFFFFF"/>
        <w:spacing w:after="0" w:line="240" w:lineRule="auto"/>
        <w:rPr>
          <w:rFonts w:ascii="Calibri" w:eastAsia="Times New Roman" w:hAnsi="Calibri" w:cs="Calibri"/>
          <w:color w:val="323130"/>
          <w:lang w:eastAsia="en-CA"/>
        </w:rPr>
      </w:pPr>
      <w:r w:rsidRPr="00920677">
        <w:rPr>
          <w:rFonts w:ascii="Calibri" w:eastAsia="Times New Roman" w:hAnsi="Calibri" w:cs="Calibri"/>
          <w:b/>
          <w:bCs/>
          <w:color w:val="323130"/>
          <w:bdr w:val="none" w:sz="0" w:space="0" w:color="auto" w:frame="1"/>
          <w:lang w:eastAsia="en-CA"/>
        </w:rPr>
        <w:t> </w:t>
      </w:r>
    </w:p>
    <w:p w14:paraId="2143C8FF" w14:textId="77777777" w:rsidR="00920677" w:rsidRPr="00920677" w:rsidRDefault="00920677" w:rsidP="00920677">
      <w:pPr>
        <w:shd w:val="clear" w:color="auto" w:fill="FFFFFF"/>
        <w:spacing w:after="0" w:line="240" w:lineRule="auto"/>
        <w:rPr>
          <w:rFonts w:ascii="Georgia" w:eastAsia="Times New Roman" w:hAnsi="Georgia" w:cs="Calibri"/>
          <w:color w:val="323130"/>
          <w:lang w:eastAsia="en-CA"/>
        </w:rPr>
      </w:pPr>
      <w:r w:rsidRPr="00920677">
        <w:rPr>
          <w:rFonts w:ascii="Georgia" w:eastAsia="Times New Roman" w:hAnsi="Georgia" w:cs="Calibri"/>
          <w:b/>
          <w:bCs/>
          <w:color w:val="323130"/>
          <w:u w:val="single"/>
          <w:lang w:eastAsia="en-CA"/>
        </w:rPr>
        <w:t>PROGRAM UPDATES</w:t>
      </w:r>
    </w:p>
    <w:p w14:paraId="4082AE83" w14:textId="77777777" w:rsidR="00920677" w:rsidRPr="00920677" w:rsidRDefault="00920677" w:rsidP="00920677">
      <w:pPr>
        <w:shd w:val="clear" w:color="auto" w:fill="FFFFFF"/>
        <w:spacing w:after="0" w:line="240" w:lineRule="auto"/>
        <w:ind w:left="720" w:hanging="360"/>
        <w:rPr>
          <w:rFonts w:ascii="Georgia" w:eastAsia="Times New Roman" w:hAnsi="Georgia" w:cs="Calibri"/>
          <w:color w:val="323130"/>
          <w:lang w:eastAsia="en-CA"/>
        </w:rPr>
      </w:pPr>
      <w:r w:rsidRPr="00920677">
        <w:rPr>
          <w:rFonts w:ascii="Georgia" w:eastAsia="Times New Roman" w:hAnsi="Georgia" w:cs="Calibri"/>
          <w:color w:val="323130"/>
          <w:bdr w:val="none" w:sz="0" w:space="0" w:color="auto" w:frame="1"/>
          <w:lang w:eastAsia="en-CA"/>
        </w:rPr>
        <w:t>·</w:t>
      </w:r>
      <w:r w:rsidRPr="00920677">
        <w:rPr>
          <w:rFonts w:ascii="Georgia" w:eastAsia="Times New Roman" w:hAnsi="Georgia" w:cs="Times New Roman"/>
          <w:color w:val="323130"/>
          <w:sz w:val="14"/>
          <w:szCs w:val="14"/>
          <w:bdr w:val="none" w:sz="0" w:space="0" w:color="auto" w:frame="1"/>
          <w:lang w:eastAsia="en-CA"/>
        </w:rPr>
        <w:t>        </w:t>
      </w:r>
      <w:r w:rsidRPr="00920677">
        <w:rPr>
          <w:rFonts w:ascii="Georgia" w:eastAsia="Times New Roman" w:hAnsi="Georgia" w:cs="Calibri"/>
          <w:color w:val="323130"/>
          <w:lang w:eastAsia="en-CA"/>
        </w:rPr>
        <w:t>ART (Annual Reporting Tool) sent to projects, with expectation for completion by April 2022</w:t>
      </w:r>
      <w:r w:rsidR="002A184A">
        <w:rPr>
          <w:rFonts w:ascii="Georgia" w:eastAsia="Times New Roman" w:hAnsi="Georgia" w:cs="Calibri"/>
          <w:color w:val="323130"/>
          <w:lang w:eastAsia="en-CA"/>
        </w:rPr>
        <w:t xml:space="preserve">.  Of note, if you have given families </w:t>
      </w:r>
      <w:r w:rsidR="002E183A">
        <w:rPr>
          <w:rFonts w:ascii="Georgia" w:eastAsia="Times New Roman" w:hAnsi="Georgia" w:cs="Calibri"/>
          <w:color w:val="323130"/>
          <w:lang w:eastAsia="en-CA"/>
        </w:rPr>
        <w:t>“</w:t>
      </w:r>
      <w:r w:rsidR="002A184A">
        <w:rPr>
          <w:rFonts w:ascii="Georgia" w:eastAsia="Times New Roman" w:hAnsi="Georgia" w:cs="Calibri"/>
          <w:color w:val="323130"/>
          <w:lang w:eastAsia="en-CA"/>
        </w:rPr>
        <w:t>gift cards</w:t>
      </w:r>
      <w:r w:rsidR="002E183A">
        <w:rPr>
          <w:rFonts w:ascii="Georgia" w:eastAsia="Times New Roman" w:hAnsi="Georgia" w:cs="Calibri"/>
          <w:color w:val="323130"/>
          <w:lang w:eastAsia="en-CA"/>
        </w:rPr>
        <w:t>”</w:t>
      </w:r>
      <w:r w:rsidR="002A184A">
        <w:rPr>
          <w:rFonts w:ascii="Georgia" w:eastAsia="Times New Roman" w:hAnsi="Georgia" w:cs="Calibri"/>
          <w:color w:val="323130"/>
          <w:lang w:eastAsia="en-CA"/>
        </w:rPr>
        <w:t xml:space="preserve">, please do NOT refer to them as such in your reports!  Please use wording such as, “Grocery Card”, “Food Supplement Card”, “Grocery Supplement Card” so </w:t>
      </w:r>
      <w:proofErr w:type="gramStart"/>
      <w:r w:rsidR="002A184A">
        <w:rPr>
          <w:rFonts w:ascii="Georgia" w:eastAsia="Times New Roman" w:hAnsi="Georgia" w:cs="Calibri"/>
          <w:color w:val="323130"/>
          <w:lang w:eastAsia="en-CA"/>
        </w:rPr>
        <w:t>it is clear that there</w:t>
      </w:r>
      <w:proofErr w:type="gramEnd"/>
      <w:r w:rsidR="002A184A">
        <w:rPr>
          <w:rFonts w:ascii="Georgia" w:eastAsia="Times New Roman" w:hAnsi="Georgia" w:cs="Calibri"/>
          <w:color w:val="323130"/>
          <w:lang w:eastAsia="en-CA"/>
        </w:rPr>
        <w:t xml:space="preserve"> is a food or food insecurity component</w:t>
      </w:r>
      <w:r w:rsidR="002E183A">
        <w:rPr>
          <w:rFonts w:ascii="Georgia" w:eastAsia="Times New Roman" w:hAnsi="Georgia" w:cs="Calibri"/>
          <w:color w:val="323130"/>
          <w:lang w:eastAsia="en-CA"/>
        </w:rPr>
        <w:t>/purpose</w:t>
      </w:r>
      <w:r w:rsidR="002A184A">
        <w:rPr>
          <w:rFonts w:ascii="Georgia" w:eastAsia="Times New Roman" w:hAnsi="Georgia" w:cs="Calibri"/>
          <w:color w:val="323130"/>
          <w:lang w:eastAsia="en-CA"/>
        </w:rPr>
        <w:t xml:space="preserve"> to the card.</w:t>
      </w:r>
    </w:p>
    <w:p w14:paraId="706DA331" w14:textId="77777777" w:rsidR="00920677" w:rsidRPr="00920677" w:rsidRDefault="00920677" w:rsidP="00920677">
      <w:pPr>
        <w:shd w:val="clear" w:color="auto" w:fill="FFFFFF"/>
        <w:spacing w:after="0" w:line="240" w:lineRule="auto"/>
        <w:ind w:left="720" w:hanging="360"/>
        <w:rPr>
          <w:rFonts w:ascii="Georgia" w:eastAsia="Times New Roman" w:hAnsi="Georgia" w:cs="Calibri"/>
          <w:color w:val="323130"/>
          <w:lang w:eastAsia="en-CA"/>
        </w:rPr>
      </w:pPr>
      <w:r w:rsidRPr="00920677">
        <w:rPr>
          <w:rFonts w:ascii="Georgia" w:eastAsia="Times New Roman" w:hAnsi="Georgia" w:cs="Calibri"/>
          <w:color w:val="323130"/>
          <w:bdr w:val="none" w:sz="0" w:space="0" w:color="auto" w:frame="1"/>
          <w:lang w:eastAsia="en-CA"/>
        </w:rPr>
        <w:t>·</w:t>
      </w:r>
      <w:r w:rsidRPr="00920677">
        <w:rPr>
          <w:rFonts w:ascii="Georgia" w:eastAsia="Times New Roman" w:hAnsi="Georgia" w:cs="Times New Roman"/>
          <w:color w:val="323130"/>
          <w:sz w:val="14"/>
          <w:szCs w:val="14"/>
          <w:bdr w:val="none" w:sz="0" w:space="0" w:color="auto" w:frame="1"/>
          <w:lang w:eastAsia="en-CA"/>
        </w:rPr>
        <w:t>        </w:t>
      </w:r>
      <w:r w:rsidRPr="00920677">
        <w:rPr>
          <w:rFonts w:ascii="Georgia" w:eastAsia="Times New Roman" w:hAnsi="Georgia" w:cs="Calibri"/>
          <w:color w:val="323130"/>
          <w:lang w:eastAsia="en-CA"/>
        </w:rPr>
        <w:t>Second program monitoring calls (PMC) will take place before the end of the fiscal year</w:t>
      </w:r>
      <w:r w:rsidR="00113A3C">
        <w:rPr>
          <w:rFonts w:ascii="Georgia" w:eastAsia="Times New Roman" w:hAnsi="Georgia" w:cs="Calibri"/>
          <w:color w:val="323130"/>
          <w:lang w:eastAsia="en-CA"/>
        </w:rPr>
        <w:t xml:space="preserve">.  These may be informal and may feel like a </w:t>
      </w:r>
      <w:r w:rsidR="002A184A">
        <w:rPr>
          <w:rFonts w:ascii="Georgia" w:eastAsia="Times New Roman" w:hAnsi="Georgia" w:cs="Calibri"/>
          <w:color w:val="323130"/>
          <w:lang w:eastAsia="en-CA"/>
        </w:rPr>
        <w:t>general</w:t>
      </w:r>
      <w:r w:rsidR="00113A3C">
        <w:rPr>
          <w:rFonts w:ascii="Georgia" w:eastAsia="Times New Roman" w:hAnsi="Georgia" w:cs="Calibri"/>
          <w:color w:val="323130"/>
          <w:lang w:eastAsia="en-CA"/>
        </w:rPr>
        <w:t xml:space="preserve"> “check-in”</w:t>
      </w:r>
      <w:r w:rsidR="002A184A">
        <w:rPr>
          <w:rFonts w:ascii="Georgia" w:eastAsia="Times New Roman" w:hAnsi="Georgia" w:cs="Calibri"/>
          <w:color w:val="323130"/>
          <w:lang w:eastAsia="en-CA"/>
        </w:rPr>
        <w:t xml:space="preserve"> to make sure all is well, and moving along smoothly.</w:t>
      </w:r>
    </w:p>
    <w:p w14:paraId="391A7335" w14:textId="77777777" w:rsidR="00920677" w:rsidRDefault="00920677" w:rsidP="00920677">
      <w:pPr>
        <w:shd w:val="clear" w:color="auto" w:fill="FFFFFF"/>
        <w:spacing w:after="0" w:line="240" w:lineRule="auto"/>
        <w:ind w:left="720" w:hanging="360"/>
        <w:rPr>
          <w:rFonts w:ascii="Georgia" w:eastAsia="Times New Roman" w:hAnsi="Georgia" w:cs="Calibri"/>
          <w:color w:val="323130"/>
          <w:lang w:eastAsia="en-CA"/>
        </w:rPr>
      </w:pPr>
      <w:r w:rsidRPr="00920677">
        <w:rPr>
          <w:rFonts w:ascii="Georgia" w:eastAsia="Times New Roman" w:hAnsi="Georgia" w:cs="Calibri"/>
          <w:color w:val="323130"/>
          <w:bdr w:val="none" w:sz="0" w:space="0" w:color="auto" w:frame="1"/>
          <w:lang w:eastAsia="en-CA"/>
        </w:rPr>
        <w:t>·</w:t>
      </w:r>
      <w:r w:rsidRPr="00920677">
        <w:rPr>
          <w:rFonts w:ascii="Georgia" w:eastAsia="Times New Roman" w:hAnsi="Georgia" w:cs="Times New Roman"/>
          <w:color w:val="323130"/>
          <w:sz w:val="14"/>
          <w:szCs w:val="14"/>
          <w:bdr w:val="none" w:sz="0" w:space="0" w:color="auto" w:frame="1"/>
          <w:lang w:eastAsia="en-CA"/>
        </w:rPr>
        <w:t>        </w:t>
      </w:r>
      <w:r w:rsidRPr="00920677">
        <w:rPr>
          <w:rFonts w:ascii="Georgia" w:eastAsia="Times New Roman" w:hAnsi="Georgia" w:cs="Calibri"/>
          <w:color w:val="323130"/>
          <w:lang w:eastAsia="en-CA"/>
        </w:rPr>
        <w:t xml:space="preserve">Any outstanding BTRs </w:t>
      </w:r>
      <w:r>
        <w:rPr>
          <w:rFonts w:ascii="Georgia" w:eastAsia="Times New Roman" w:hAnsi="Georgia" w:cs="Calibri"/>
          <w:color w:val="323130"/>
          <w:lang w:eastAsia="en-CA"/>
        </w:rPr>
        <w:t xml:space="preserve">(Budget Transfer Requests) </w:t>
      </w:r>
      <w:r w:rsidRPr="00920677">
        <w:rPr>
          <w:rFonts w:ascii="Georgia" w:eastAsia="Times New Roman" w:hAnsi="Georgia" w:cs="Calibri"/>
          <w:color w:val="323130"/>
          <w:lang w:eastAsia="en-CA"/>
        </w:rPr>
        <w:t>to be sent as soon as possible</w:t>
      </w:r>
    </w:p>
    <w:p w14:paraId="46C27B04" w14:textId="77777777" w:rsidR="002A184A" w:rsidRPr="002A184A" w:rsidRDefault="002A184A" w:rsidP="002A184A">
      <w:pPr>
        <w:pStyle w:val="ListParagraph"/>
        <w:numPr>
          <w:ilvl w:val="0"/>
          <w:numId w:val="6"/>
        </w:numPr>
        <w:shd w:val="clear" w:color="auto" w:fill="FFFFFF"/>
        <w:spacing w:after="0" w:line="240" w:lineRule="auto"/>
        <w:rPr>
          <w:rFonts w:ascii="Georgia" w:eastAsia="Times New Roman" w:hAnsi="Georgia" w:cs="Calibri"/>
          <w:color w:val="323130"/>
          <w:lang w:eastAsia="en-CA"/>
        </w:rPr>
      </w:pPr>
      <w:r>
        <w:rPr>
          <w:rFonts w:ascii="Georgia" w:eastAsia="Times New Roman" w:hAnsi="Georgia" w:cs="Calibri"/>
          <w:color w:val="323130"/>
          <w:lang w:eastAsia="en-CA"/>
        </w:rPr>
        <w:t>CPPMT (Children’s Program Performance Measurement Tool) is completed by both CAPC and CPNP projects every 2 years.  They are not due this year, but they may be combined with the ART next year so that there would only be report.</w:t>
      </w:r>
    </w:p>
    <w:p w14:paraId="2DF61C39" w14:textId="77777777" w:rsidR="00920677" w:rsidRPr="00920677" w:rsidRDefault="00920677" w:rsidP="00920677">
      <w:pPr>
        <w:shd w:val="clear" w:color="auto" w:fill="FFFFFF"/>
        <w:spacing w:after="0" w:line="240" w:lineRule="auto"/>
        <w:rPr>
          <w:rFonts w:ascii="Calibri" w:eastAsia="Times New Roman" w:hAnsi="Calibri" w:cs="Calibri"/>
          <w:color w:val="323130"/>
          <w:lang w:eastAsia="en-CA"/>
        </w:rPr>
      </w:pPr>
      <w:r w:rsidRPr="00920677">
        <w:rPr>
          <w:rFonts w:ascii="Calibri" w:eastAsia="Times New Roman" w:hAnsi="Calibri" w:cs="Calibri"/>
          <w:b/>
          <w:bCs/>
          <w:color w:val="323130"/>
          <w:bdr w:val="none" w:sz="0" w:space="0" w:color="auto" w:frame="1"/>
          <w:lang w:eastAsia="en-CA"/>
        </w:rPr>
        <w:t> </w:t>
      </w:r>
    </w:p>
    <w:p w14:paraId="55A59364" w14:textId="77777777" w:rsidR="00920677" w:rsidRDefault="00920677" w:rsidP="00920677">
      <w:pPr>
        <w:shd w:val="clear" w:color="auto" w:fill="FFFFFF"/>
        <w:spacing w:after="0" w:line="240" w:lineRule="auto"/>
        <w:rPr>
          <w:rFonts w:ascii="Georgia" w:eastAsia="Times New Roman" w:hAnsi="Georgia" w:cs="Calibri"/>
          <w:b/>
          <w:bCs/>
          <w:color w:val="323130"/>
          <w:u w:val="single"/>
          <w:lang w:eastAsia="en-CA"/>
        </w:rPr>
      </w:pPr>
      <w:r w:rsidRPr="00920677">
        <w:rPr>
          <w:rFonts w:ascii="Georgia" w:eastAsia="Times New Roman" w:hAnsi="Georgia" w:cs="Calibri"/>
          <w:b/>
          <w:bCs/>
          <w:color w:val="323130"/>
          <w:u w:val="single"/>
          <w:lang w:eastAsia="en-CA"/>
        </w:rPr>
        <w:t>PHAC SPONSORED TRAINING UPDATES</w:t>
      </w:r>
    </w:p>
    <w:p w14:paraId="4C14579E" w14:textId="77777777" w:rsidR="00920677" w:rsidRPr="00920677" w:rsidRDefault="00920677" w:rsidP="00920677">
      <w:pPr>
        <w:shd w:val="clear" w:color="auto" w:fill="FFFFFF"/>
        <w:spacing w:after="0" w:line="240" w:lineRule="auto"/>
        <w:rPr>
          <w:rFonts w:ascii="Georgia" w:eastAsia="Times New Roman" w:hAnsi="Georgia" w:cs="Calibri"/>
          <w:color w:val="323130"/>
          <w:lang w:eastAsia="en-CA"/>
        </w:rPr>
      </w:pPr>
      <w:r w:rsidRPr="00920677">
        <w:rPr>
          <w:rFonts w:ascii="Georgia" w:eastAsia="Times New Roman" w:hAnsi="Georgia" w:cs="Calibri"/>
          <w:color w:val="323130"/>
          <w:lang w:eastAsia="en-CA"/>
        </w:rPr>
        <w:t>FASD-</w:t>
      </w:r>
    </w:p>
    <w:p w14:paraId="43721EA4" w14:textId="77777777" w:rsidR="00920677" w:rsidRPr="00920677" w:rsidRDefault="00920677" w:rsidP="00920677">
      <w:pPr>
        <w:shd w:val="clear" w:color="auto" w:fill="FFFFFF"/>
        <w:spacing w:after="0" w:line="240" w:lineRule="auto"/>
        <w:ind w:left="720" w:hanging="360"/>
        <w:rPr>
          <w:rFonts w:ascii="Georgia" w:eastAsia="Times New Roman" w:hAnsi="Georgia" w:cs="Calibri"/>
          <w:color w:val="323130"/>
          <w:lang w:eastAsia="en-CA"/>
        </w:rPr>
      </w:pPr>
      <w:r w:rsidRPr="00920677">
        <w:rPr>
          <w:rFonts w:ascii="Georgia" w:eastAsia="Times New Roman" w:hAnsi="Georgia" w:cs="Calibri"/>
          <w:color w:val="0563C1"/>
          <w:bdr w:val="none" w:sz="0" w:space="0" w:color="auto" w:frame="1"/>
          <w:lang w:eastAsia="en-CA"/>
        </w:rPr>
        <w:t>·</w:t>
      </w:r>
      <w:r w:rsidRPr="00920677">
        <w:rPr>
          <w:rFonts w:ascii="Georgia" w:eastAsia="Times New Roman" w:hAnsi="Georgia" w:cs="Times New Roman"/>
          <w:color w:val="0563C1"/>
          <w:sz w:val="14"/>
          <w:szCs w:val="14"/>
          <w:bdr w:val="none" w:sz="0" w:space="0" w:color="auto" w:frame="1"/>
          <w:lang w:eastAsia="en-CA"/>
        </w:rPr>
        <w:t>        </w:t>
      </w:r>
      <w:r w:rsidRPr="00920677">
        <w:rPr>
          <w:rFonts w:ascii="Georgia" w:eastAsia="Times New Roman" w:hAnsi="Georgia" w:cs="Calibri"/>
          <w:color w:val="323130"/>
          <w:lang w:eastAsia="en-CA"/>
        </w:rPr>
        <w:t>New context and updated website at PHAC. Please visit </w:t>
      </w:r>
      <w:hyperlink r:id="rId5" w:tgtFrame="_blank" w:history="1">
        <w:r w:rsidRPr="00920677">
          <w:rPr>
            <w:rFonts w:ascii="Georgia" w:eastAsia="Times New Roman" w:hAnsi="Georgia" w:cs="Calibri"/>
            <w:color w:val="0000FF"/>
            <w:u w:val="single"/>
            <w:bdr w:val="none" w:sz="0" w:space="0" w:color="auto" w:frame="1"/>
            <w:lang w:eastAsia="en-CA"/>
          </w:rPr>
          <w:t>Fetal alcohol spectrum disorder: About, causes and co-occurring conditions - Canada.ca</w:t>
        </w:r>
      </w:hyperlink>
    </w:p>
    <w:p w14:paraId="0C0E560B" w14:textId="77777777" w:rsidR="00920677" w:rsidRPr="00920677" w:rsidRDefault="00920677" w:rsidP="00920677">
      <w:pPr>
        <w:shd w:val="clear" w:color="auto" w:fill="FFFFFF"/>
        <w:spacing w:after="0" w:line="240" w:lineRule="auto"/>
        <w:ind w:left="720" w:hanging="360"/>
        <w:rPr>
          <w:rFonts w:ascii="Georgia" w:eastAsia="Times New Roman" w:hAnsi="Georgia" w:cs="Calibri"/>
          <w:color w:val="323130"/>
          <w:lang w:eastAsia="en-CA"/>
        </w:rPr>
      </w:pPr>
      <w:r w:rsidRPr="00920677">
        <w:rPr>
          <w:rFonts w:ascii="Georgia" w:eastAsia="Times New Roman" w:hAnsi="Georgia" w:cs="Calibri"/>
          <w:color w:val="323130"/>
          <w:bdr w:val="none" w:sz="0" w:space="0" w:color="auto" w:frame="1"/>
          <w:lang w:val="fr-CA" w:eastAsia="en-CA"/>
        </w:rPr>
        <w:t>·</w:t>
      </w:r>
      <w:r w:rsidRPr="00920677">
        <w:rPr>
          <w:rFonts w:ascii="Georgia" w:eastAsia="Times New Roman" w:hAnsi="Georgia" w:cs="Times New Roman"/>
          <w:color w:val="323130"/>
          <w:sz w:val="14"/>
          <w:szCs w:val="14"/>
          <w:bdr w:val="none" w:sz="0" w:space="0" w:color="auto" w:frame="1"/>
          <w:lang w:val="fr-CA" w:eastAsia="en-CA"/>
        </w:rPr>
        <w:t>        </w:t>
      </w:r>
      <w:r w:rsidRPr="00920677">
        <w:rPr>
          <w:rFonts w:ascii="Georgia" w:eastAsia="Times New Roman" w:hAnsi="Georgia" w:cs="Calibri"/>
          <w:color w:val="323130"/>
          <w:lang w:eastAsia="en-CA"/>
        </w:rPr>
        <w:t>Please check the FASD ONE website for resources, events and other important work. </w:t>
      </w:r>
      <w:hyperlink r:id="rId6" w:tgtFrame="_blank" w:history="1">
        <w:r w:rsidRPr="00920677">
          <w:rPr>
            <w:rFonts w:ascii="Georgia" w:eastAsia="Times New Roman" w:hAnsi="Georgia" w:cs="Calibri"/>
            <w:color w:val="0000FF"/>
            <w:u w:val="single"/>
            <w:bdr w:val="none" w:sz="0" w:space="0" w:color="auto" w:frame="1"/>
            <w:lang w:eastAsia="en-CA"/>
          </w:rPr>
          <w:t>Welcome to FASD ONE | FASD ONE (fasdontario.ca)</w:t>
        </w:r>
      </w:hyperlink>
    </w:p>
    <w:p w14:paraId="1D079D05" w14:textId="77777777" w:rsidR="00920677" w:rsidRPr="00486FB5" w:rsidRDefault="00486FB5" w:rsidP="00920677">
      <w:pPr>
        <w:shd w:val="clear" w:color="auto" w:fill="FFFFFF"/>
        <w:spacing w:after="0" w:line="240" w:lineRule="auto"/>
        <w:rPr>
          <w:rFonts w:ascii="Calibri" w:eastAsia="Times New Roman" w:hAnsi="Calibri" w:cs="Calibri"/>
          <w:color w:val="323130"/>
          <w:lang w:eastAsia="en-CA"/>
        </w:rPr>
      </w:pPr>
      <w:r>
        <w:rPr>
          <w:rFonts w:ascii="Calibri" w:eastAsia="Times New Roman" w:hAnsi="Calibri" w:cs="Calibri"/>
          <w:color w:val="323130"/>
          <w:lang w:eastAsia="en-CA"/>
        </w:rPr>
        <w:t> </w:t>
      </w:r>
      <w:r w:rsidR="00920677" w:rsidRPr="00920677">
        <w:rPr>
          <w:rFonts w:ascii="Georgia" w:eastAsia="Times New Roman" w:hAnsi="Georgia" w:cs="Calibri"/>
          <w:color w:val="323130"/>
          <w:lang w:eastAsia="en-CA"/>
        </w:rPr>
        <w:t>FATHER INVOLVEMENT-</w:t>
      </w:r>
    </w:p>
    <w:p w14:paraId="481F850F" w14:textId="77777777" w:rsidR="00920677" w:rsidRPr="00920677" w:rsidRDefault="00920677" w:rsidP="00920677">
      <w:pPr>
        <w:shd w:val="clear" w:color="auto" w:fill="FFFFFF"/>
        <w:spacing w:after="0" w:line="240" w:lineRule="auto"/>
        <w:rPr>
          <w:rFonts w:ascii="Georgia" w:eastAsia="Times New Roman" w:hAnsi="Georgia" w:cs="Calibri"/>
          <w:color w:val="323130"/>
          <w:lang w:eastAsia="en-CA"/>
        </w:rPr>
      </w:pPr>
      <w:r w:rsidRPr="00920677">
        <w:rPr>
          <w:rFonts w:ascii="Georgia" w:eastAsia="Times New Roman" w:hAnsi="Georgia" w:cs="Calibri"/>
          <w:b/>
          <w:bCs/>
          <w:i/>
          <w:iCs/>
          <w:color w:val="222222"/>
          <w:bdr w:val="none" w:sz="0" w:space="0" w:color="auto" w:frame="1"/>
          <w:lang w:eastAsia="en-CA"/>
        </w:rPr>
        <w:t>The New Dad Manual</w:t>
      </w:r>
      <w:r w:rsidRPr="00920677">
        <w:rPr>
          <w:rFonts w:ascii="Georgia" w:eastAsia="Times New Roman" w:hAnsi="Georgia" w:cs="Calibri"/>
          <w:color w:val="222222"/>
          <w:bdr w:val="none" w:sz="0" w:space="0" w:color="auto" w:frame="1"/>
          <w:lang w:eastAsia="en-CA"/>
        </w:rPr>
        <w:t>. Filled with practical and specific direction, everyone can benefit from this resource. Please share this blog with anyone who needs support for the parenting journey – especially new moms and dads. For the blog and other resources please visit: </w:t>
      </w:r>
      <w:hyperlink r:id="rId7" w:tgtFrame="_blank" w:history="1">
        <w:r w:rsidRPr="00920677">
          <w:rPr>
            <w:rFonts w:ascii="Georgia" w:eastAsia="Times New Roman" w:hAnsi="Georgia" w:cs="Calibri"/>
            <w:color w:val="0000FF"/>
            <w:u w:val="single"/>
            <w:bdr w:val="none" w:sz="0" w:space="0" w:color="auto" w:frame="1"/>
            <w:lang w:eastAsia="en-CA"/>
          </w:rPr>
          <w:t>Performance – 24 HOUR CRIBSIDE ASSISTANCE (dadcentral.ca)</w:t>
        </w:r>
      </w:hyperlink>
      <w:r w:rsidR="00486FB5">
        <w:rPr>
          <w:rFonts w:ascii="Georgia" w:eastAsia="Times New Roman" w:hAnsi="Georgia" w:cs="Calibri"/>
          <w:color w:val="222222"/>
          <w:bdr w:val="none" w:sz="0" w:space="0" w:color="auto" w:frame="1"/>
          <w:lang w:eastAsia="en-CA"/>
        </w:rPr>
        <w:br/>
      </w:r>
      <w:r w:rsidRPr="00920677">
        <w:rPr>
          <w:rFonts w:ascii="Georgia" w:eastAsia="Times New Roman" w:hAnsi="Georgia" w:cs="Calibri"/>
          <w:color w:val="323130"/>
          <w:lang w:eastAsia="en-CA"/>
        </w:rPr>
        <w:t>INFANT MENTAL HEALTH-</w:t>
      </w:r>
    </w:p>
    <w:p w14:paraId="7C406BC9" w14:textId="77777777" w:rsidR="00920677" w:rsidRPr="00920677" w:rsidRDefault="00920677" w:rsidP="00920677">
      <w:pPr>
        <w:shd w:val="clear" w:color="auto" w:fill="FFFFFF"/>
        <w:spacing w:after="0" w:line="240" w:lineRule="auto"/>
        <w:rPr>
          <w:rFonts w:ascii="Georgia" w:eastAsia="Times New Roman" w:hAnsi="Georgia" w:cs="Calibri"/>
          <w:color w:val="323130"/>
          <w:lang w:eastAsia="en-CA"/>
        </w:rPr>
      </w:pPr>
      <w:r w:rsidRPr="00920677">
        <w:rPr>
          <w:rFonts w:ascii="Georgia" w:eastAsia="Times New Roman" w:hAnsi="Georgia" w:cs="Calibri"/>
          <w:color w:val="323130"/>
          <w:lang w:eastAsia="en-CA"/>
        </w:rPr>
        <w:t>For resources and courses available, please visit </w:t>
      </w:r>
      <w:hyperlink r:id="rId8" w:tgtFrame="_blank" w:history="1">
        <w:r w:rsidRPr="00920677">
          <w:rPr>
            <w:rFonts w:ascii="Georgia" w:eastAsia="Times New Roman" w:hAnsi="Georgia" w:cs="Calibri"/>
            <w:color w:val="0000FF"/>
            <w:u w:val="single"/>
            <w:bdr w:val="none" w:sz="0" w:space="0" w:color="auto" w:frame="1"/>
            <w:lang w:eastAsia="en-CA"/>
          </w:rPr>
          <w:t>Home - Infant Mental Health Promotion (imhpromotion.ca)</w:t>
        </w:r>
      </w:hyperlink>
    </w:p>
    <w:p w14:paraId="4E73E7F8" w14:textId="77777777" w:rsidR="00920677" w:rsidRPr="00920677" w:rsidRDefault="00920677" w:rsidP="00920677">
      <w:pPr>
        <w:shd w:val="clear" w:color="auto" w:fill="FFFFFF"/>
        <w:spacing w:after="0" w:line="240" w:lineRule="auto"/>
        <w:rPr>
          <w:rFonts w:ascii="Georgia" w:eastAsia="Times New Roman" w:hAnsi="Georgia" w:cs="Calibri"/>
          <w:color w:val="323130"/>
          <w:lang w:eastAsia="en-CA"/>
        </w:rPr>
      </w:pPr>
      <w:r w:rsidRPr="00920677">
        <w:rPr>
          <w:rFonts w:ascii="Georgia" w:eastAsia="Times New Roman" w:hAnsi="Georgia" w:cs="Calibri"/>
          <w:color w:val="323130"/>
          <w:lang w:eastAsia="en-CA"/>
        </w:rPr>
        <w:t> </w:t>
      </w:r>
    </w:p>
    <w:p w14:paraId="4F96E8F0" w14:textId="77777777" w:rsidR="00920677" w:rsidRPr="00920677" w:rsidRDefault="00920677" w:rsidP="00920677">
      <w:pPr>
        <w:shd w:val="clear" w:color="auto" w:fill="FFFFFF"/>
        <w:spacing w:after="0" w:line="240" w:lineRule="auto"/>
        <w:rPr>
          <w:rFonts w:ascii="Georgia" w:eastAsia="Times New Roman" w:hAnsi="Georgia" w:cs="Calibri"/>
          <w:color w:val="323130"/>
          <w:lang w:eastAsia="en-CA"/>
        </w:rPr>
      </w:pPr>
      <w:r w:rsidRPr="00920677">
        <w:rPr>
          <w:rFonts w:ascii="Georgia" w:eastAsia="Times New Roman" w:hAnsi="Georgia" w:cs="Calibri"/>
          <w:b/>
          <w:bCs/>
          <w:color w:val="323130"/>
          <w:u w:val="single"/>
          <w:lang w:eastAsia="en-CA"/>
        </w:rPr>
        <w:t>ADDITIONAL TRAINING/EVENTS/RESOURCES</w:t>
      </w:r>
    </w:p>
    <w:p w14:paraId="6B7322D7" w14:textId="77777777" w:rsidR="00920677" w:rsidRPr="00920677" w:rsidRDefault="00920677" w:rsidP="00920677">
      <w:pPr>
        <w:shd w:val="clear" w:color="auto" w:fill="FFFFFF"/>
        <w:spacing w:after="0" w:line="240" w:lineRule="auto"/>
        <w:ind w:left="720" w:hanging="360"/>
        <w:rPr>
          <w:rFonts w:ascii="Georgia" w:eastAsia="Times New Roman" w:hAnsi="Georgia" w:cs="Calibri"/>
          <w:color w:val="323130"/>
          <w:lang w:eastAsia="en-CA"/>
        </w:rPr>
      </w:pPr>
      <w:r w:rsidRPr="00920677">
        <w:rPr>
          <w:rFonts w:ascii="Georgia" w:eastAsia="Times New Roman" w:hAnsi="Georgia" w:cs="Calibri"/>
          <w:bdr w:val="none" w:sz="0" w:space="0" w:color="auto" w:frame="1"/>
          <w:lang w:eastAsia="en-CA"/>
        </w:rPr>
        <w:t>·</w:t>
      </w:r>
      <w:r w:rsidRPr="00920677">
        <w:rPr>
          <w:rFonts w:ascii="Georgia" w:eastAsia="Times New Roman" w:hAnsi="Georgia" w:cs="Times New Roman"/>
          <w:sz w:val="14"/>
          <w:szCs w:val="14"/>
          <w:bdr w:val="none" w:sz="0" w:space="0" w:color="auto" w:frame="1"/>
          <w:lang w:eastAsia="en-CA"/>
        </w:rPr>
        <w:t>        </w:t>
      </w:r>
      <w:r w:rsidRPr="00920677">
        <w:rPr>
          <w:rFonts w:ascii="Georgia" w:eastAsia="Times New Roman" w:hAnsi="Georgia" w:cs="Calibri"/>
          <w:color w:val="323130"/>
          <w:lang w:eastAsia="en-CA"/>
        </w:rPr>
        <w:t>Indigenous Chronic Pain &amp; Substance Use – Tuesdays, 7:00 – 8:30 PM ET </w:t>
      </w:r>
      <w:hyperlink r:id="rId9" w:tgtFrame="_blank" w:history="1">
        <w:r w:rsidRPr="00920677">
          <w:rPr>
            <w:rFonts w:ascii="Georgia" w:eastAsia="Times New Roman" w:hAnsi="Georgia" w:cs="Calibri"/>
            <w:color w:val="0000FF"/>
            <w:u w:val="single"/>
            <w:bdr w:val="none" w:sz="0" w:space="0" w:color="auto" w:frame="1"/>
            <w:lang w:eastAsia="en-CA"/>
          </w:rPr>
          <w:t>Indigenous Chronic Pain &amp; Substance Use — Project ECHO: St. Joseph’s Care Group (squarespace.com)</w:t>
        </w:r>
      </w:hyperlink>
    </w:p>
    <w:p w14:paraId="3B0C8246" w14:textId="77777777" w:rsidR="00920677" w:rsidRPr="00920677" w:rsidRDefault="00920677" w:rsidP="00920677">
      <w:pPr>
        <w:shd w:val="clear" w:color="auto" w:fill="FFFFFF"/>
        <w:spacing w:after="0" w:line="240" w:lineRule="auto"/>
        <w:rPr>
          <w:rFonts w:ascii="Georgia" w:eastAsia="Times New Roman" w:hAnsi="Georgia" w:cs="Calibri"/>
          <w:color w:val="323130"/>
          <w:lang w:eastAsia="en-CA"/>
        </w:rPr>
      </w:pPr>
      <w:r w:rsidRPr="00920677">
        <w:rPr>
          <w:rFonts w:ascii="Georgia" w:eastAsia="Times New Roman" w:hAnsi="Georgia" w:cs="Calibri"/>
          <w:b/>
          <w:bCs/>
          <w:color w:val="323130"/>
          <w:lang w:eastAsia="en-CA"/>
        </w:rPr>
        <w:t> </w:t>
      </w:r>
      <w:r w:rsidR="00486FB5">
        <w:rPr>
          <w:rFonts w:ascii="Georgia" w:eastAsia="Times New Roman" w:hAnsi="Georgia" w:cs="Calibri"/>
          <w:b/>
          <w:bCs/>
          <w:color w:val="323130"/>
          <w:lang w:eastAsia="en-CA"/>
        </w:rPr>
        <w:t xml:space="preserve">     </w:t>
      </w:r>
      <w:r w:rsidRPr="00920677">
        <w:rPr>
          <w:rFonts w:ascii="Georgia" w:eastAsia="Times New Roman" w:hAnsi="Georgia" w:cs="Calibri"/>
          <w:color w:val="323130"/>
          <w:bdr w:val="none" w:sz="0" w:space="0" w:color="auto" w:frame="1"/>
          <w:lang w:eastAsia="en-CA"/>
        </w:rPr>
        <w:t>·</w:t>
      </w:r>
      <w:r w:rsidRPr="00920677">
        <w:rPr>
          <w:rFonts w:ascii="Georgia" w:eastAsia="Times New Roman" w:hAnsi="Georgia" w:cs="Times New Roman"/>
          <w:color w:val="323130"/>
          <w:sz w:val="14"/>
          <w:szCs w:val="14"/>
          <w:bdr w:val="none" w:sz="0" w:space="0" w:color="auto" w:frame="1"/>
          <w:lang w:eastAsia="en-CA"/>
        </w:rPr>
        <w:t>        </w:t>
      </w:r>
      <w:r w:rsidRPr="00920677">
        <w:rPr>
          <w:rFonts w:ascii="Georgia" w:eastAsia="Times New Roman" w:hAnsi="Georgia" w:cs="Calibri"/>
          <w:b/>
          <w:bCs/>
          <w:color w:val="323130"/>
          <w:lang w:eastAsia="en-CA"/>
        </w:rPr>
        <w:t>Mommy Monitor Recorded Sessions</w:t>
      </w:r>
      <w:r w:rsidR="00486FB5">
        <w:rPr>
          <w:rFonts w:ascii="Georgia" w:eastAsia="Times New Roman" w:hAnsi="Georgia" w:cs="Calibri"/>
          <w:b/>
          <w:bCs/>
          <w:color w:val="323130"/>
          <w:lang w:eastAsia="en-CA"/>
        </w:rPr>
        <w:t>:</w:t>
      </w:r>
      <w:r w:rsidRPr="00920677">
        <w:rPr>
          <w:rFonts w:ascii="Georgia" w:eastAsia="Times New Roman" w:hAnsi="Georgia" w:cs="Arial"/>
          <w:color w:val="000000"/>
          <w:bdr w:val="none" w:sz="0" w:space="0" w:color="auto" w:frame="1"/>
          <w:lang w:eastAsia="en-CA"/>
        </w:rPr>
        <w:t> The recordings for the workshop are listed below:</w:t>
      </w:r>
    </w:p>
    <w:p w14:paraId="69EE8E1F" w14:textId="77777777" w:rsidR="00920677" w:rsidRPr="00920677" w:rsidRDefault="00302A66" w:rsidP="00920677">
      <w:pPr>
        <w:numPr>
          <w:ilvl w:val="0"/>
          <w:numId w:val="4"/>
        </w:numPr>
        <w:shd w:val="clear" w:color="auto" w:fill="FFFFFF"/>
        <w:spacing w:after="0" w:line="240" w:lineRule="auto"/>
        <w:rPr>
          <w:rFonts w:ascii="Georgia" w:eastAsia="Times New Roman" w:hAnsi="Georgia" w:cs="Calibri"/>
          <w:color w:val="000000"/>
          <w:lang w:eastAsia="en-CA"/>
        </w:rPr>
      </w:pPr>
      <w:hyperlink r:id="rId10" w:tgtFrame="_blank" w:history="1">
        <w:r w:rsidR="00920677" w:rsidRPr="00920677">
          <w:rPr>
            <w:rFonts w:ascii="Georgia" w:eastAsia="Times New Roman" w:hAnsi="Georgia" w:cs="Arial"/>
            <w:color w:val="0000FF"/>
            <w:u w:val="single"/>
            <w:bdr w:val="none" w:sz="0" w:space="0" w:color="auto" w:frame="1"/>
            <w:lang w:eastAsia="en-CA"/>
          </w:rPr>
          <w:t>Friday February 25th recording</w:t>
        </w:r>
      </w:hyperlink>
    </w:p>
    <w:p w14:paraId="7FCF1B2B" w14:textId="77777777" w:rsidR="00920677" w:rsidRPr="00920677" w:rsidRDefault="00920677" w:rsidP="00920677">
      <w:pPr>
        <w:numPr>
          <w:ilvl w:val="1"/>
          <w:numId w:val="4"/>
        </w:numPr>
        <w:shd w:val="clear" w:color="auto" w:fill="FFFFFF"/>
        <w:spacing w:after="0" w:line="240" w:lineRule="auto"/>
        <w:rPr>
          <w:rFonts w:ascii="Georgia" w:eastAsia="Times New Roman" w:hAnsi="Georgia" w:cs="Calibri"/>
          <w:color w:val="000000"/>
          <w:lang w:eastAsia="en-CA"/>
        </w:rPr>
      </w:pPr>
      <w:r w:rsidRPr="00920677">
        <w:rPr>
          <w:rFonts w:ascii="Georgia" w:eastAsia="Times New Roman" w:hAnsi="Georgia" w:cs="Arial"/>
          <w:color w:val="000000"/>
          <w:bdr w:val="none" w:sz="0" w:space="0" w:color="auto" w:frame="1"/>
          <w:lang w:eastAsia="en-CA"/>
        </w:rPr>
        <w:t>Access Passcode: 1CkX%T3*</w:t>
      </w:r>
    </w:p>
    <w:p w14:paraId="47522DA4" w14:textId="77777777" w:rsidR="00920677" w:rsidRPr="00920677" w:rsidRDefault="00302A66" w:rsidP="00920677">
      <w:pPr>
        <w:numPr>
          <w:ilvl w:val="0"/>
          <w:numId w:val="4"/>
        </w:numPr>
        <w:shd w:val="clear" w:color="auto" w:fill="FFFFFF"/>
        <w:spacing w:after="0" w:line="240" w:lineRule="auto"/>
        <w:rPr>
          <w:rFonts w:ascii="Georgia" w:eastAsia="Times New Roman" w:hAnsi="Georgia" w:cs="Calibri"/>
          <w:color w:val="000000"/>
          <w:lang w:eastAsia="en-CA"/>
        </w:rPr>
      </w:pPr>
      <w:hyperlink r:id="rId11" w:tgtFrame="_blank" w:history="1">
        <w:r w:rsidR="00920677" w:rsidRPr="00920677">
          <w:rPr>
            <w:rFonts w:ascii="Georgia" w:eastAsia="Times New Roman" w:hAnsi="Georgia" w:cs="Arial"/>
            <w:color w:val="0000FF"/>
            <w:u w:val="single"/>
            <w:bdr w:val="none" w:sz="0" w:space="0" w:color="auto" w:frame="1"/>
            <w:lang w:eastAsia="en-CA"/>
          </w:rPr>
          <w:t>Monday February 14th recording</w:t>
        </w:r>
      </w:hyperlink>
    </w:p>
    <w:p w14:paraId="36ADD182" w14:textId="77777777" w:rsidR="00920677" w:rsidRPr="00920677" w:rsidRDefault="00920677" w:rsidP="00920677">
      <w:pPr>
        <w:numPr>
          <w:ilvl w:val="1"/>
          <w:numId w:val="4"/>
        </w:numPr>
        <w:shd w:val="clear" w:color="auto" w:fill="FFFFFF"/>
        <w:spacing w:after="0" w:line="240" w:lineRule="auto"/>
        <w:rPr>
          <w:rFonts w:ascii="Georgia" w:eastAsia="Times New Roman" w:hAnsi="Georgia" w:cs="Calibri"/>
          <w:color w:val="000000"/>
          <w:lang w:eastAsia="en-CA"/>
        </w:rPr>
      </w:pPr>
      <w:r w:rsidRPr="00920677">
        <w:rPr>
          <w:rFonts w:ascii="Georgia" w:eastAsia="Times New Roman" w:hAnsi="Georgia" w:cs="Arial"/>
          <w:color w:val="000000"/>
          <w:bdr w:val="none" w:sz="0" w:space="0" w:color="auto" w:frame="1"/>
          <w:lang w:eastAsia="en-CA"/>
        </w:rPr>
        <w:t>Access Passcode: 4*4HfWpN</w:t>
      </w:r>
    </w:p>
    <w:p w14:paraId="454B3567" w14:textId="77777777" w:rsidR="00920677" w:rsidRPr="00920677" w:rsidRDefault="00302A66" w:rsidP="00920677">
      <w:pPr>
        <w:numPr>
          <w:ilvl w:val="0"/>
          <w:numId w:val="4"/>
        </w:numPr>
        <w:shd w:val="clear" w:color="auto" w:fill="FFFFFF"/>
        <w:spacing w:after="0" w:line="240" w:lineRule="auto"/>
        <w:rPr>
          <w:rFonts w:ascii="Georgia" w:eastAsia="Times New Roman" w:hAnsi="Georgia" w:cs="Calibri"/>
          <w:color w:val="000000"/>
          <w:lang w:eastAsia="en-CA"/>
        </w:rPr>
      </w:pPr>
      <w:hyperlink r:id="rId12" w:tgtFrame="_blank" w:history="1">
        <w:r w:rsidR="00920677" w:rsidRPr="00920677">
          <w:rPr>
            <w:rFonts w:ascii="Georgia" w:eastAsia="Times New Roman" w:hAnsi="Georgia" w:cs="Arial"/>
            <w:color w:val="0000FF"/>
            <w:u w:val="single"/>
            <w:bdr w:val="none" w:sz="0" w:space="0" w:color="auto" w:frame="1"/>
            <w:lang w:eastAsia="en-CA"/>
          </w:rPr>
          <w:t>Friday February 11th recording</w:t>
        </w:r>
      </w:hyperlink>
    </w:p>
    <w:p w14:paraId="714C8DB3" w14:textId="77777777" w:rsidR="00920677" w:rsidRPr="00920677" w:rsidRDefault="00920677" w:rsidP="00920677">
      <w:pPr>
        <w:numPr>
          <w:ilvl w:val="1"/>
          <w:numId w:val="4"/>
        </w:numPr>
        <w:shd w:val="clear" w:color="auto" w:fill="FFFFFF"/>
        <w:spacing w:after="0" w:line="240" w:lineRule="auto"/>
        <w:rPr>
          <w:rFonts w:ascii="Georgia" w:eastAsia="Times New Roman" w:hAnsi="Georgia" w:cs="Calibri"/>
          <w:color w:val="000000"/>
          <w:lang w:eastAsia="en-CA"/>
        </w:rPr>
      </w:pPr>
      <w:r w:rsidRPr="00920677">
        <w:rPr>
          <w:rFonts w:ascii="Georgia" w:eastAsia="Times New Roman" w:hAnsi="Georgia" w:cs="Arial"/>
          <w:color w:val="000000"/>
          <w:bdr w:val="none" w:sz="0" w:space="0" w:color="auto" w:frame="1"/>
          <w:lang w:eastAsia="en-CA"/>
        </w:rPr>
        <w:t>Access Passcode: 9P?2ErSD</w:t>
      </w:r>
    </w:p>
    <w:p w14:paraId="20E511B4" w14:textId="77777777" w:rsidR="00920677" w:rsidRPr="00920677" w:rsidRDefault="00302A66" w:rsidP="00920677">
      <w:pPr>
        <w:numPr>
          <w:ilvl w:val="0"/>
          <w:numId w:val="4"/>
        </w:numPr>
        <w:shd w:val="clear" w:color="auto" w:fill="FFFFFF"/>
        <w:spacing w:after="0" w:line="240" w:lineRule="auto"/>
        <w:rPr>
          <w:rFonts w:ascii="Georgia" w:eastAsia="Times New Roman" w:hAnsi="Georgia" w:cs="Calibri"/>
          <w:color w:val="000000"/>
          <w:lang w:eastAsia="en-CA"/>
        </w:rPr>
      </w:pPr>
      <w:hyperlink r:id="rId13" w:tgtFrame="_blank" w:history="1">
        <w:r w:rsidR="00920677" w:rsidRPr="00920677">
          <w:rPr>
            <w:rFonts w:ascii="Georgia" w:eastAsia="Times New Roman" w:hAnsi="Georgia" w:cs="Arial"/>
            <w:color w:val="0000FF"/>
            <w:u w:val="single"/>
            <w:bdr w:val="none" w:sz="0" w:space="0" w:color="auto" w:frame="1"/>
            <w:lang w:eastAsia="en-CA"/>
          </w:rPr>
          <w:t>Friday February 4th recording</w:t>
        </w:r>
      </w:hyperlink>
    </w:p>
    <w:p w14:paraId="0EE4DBAB" w14:textId="77777777" w:rsidR="00920677" w:rsidRPr="00920677" w:rsidRDefault="00920677" w:rsidP="00920677">
      <w:pPr>
        <w:numPr>
          <w:ilvl w:val="1"/>
          <w:numId w:val="4"/>
        </w:numPr>
        <w:shd w:val="clear" w:color="auto" w:fill="FFFFFF"/>
        <w:spacing w:after="0" w:line="240" w:lineRule="auto"/>
        <w:rPr>
          <w:rFonts w:ascii="Georgia" w:eastAsia="Times New Roman" w:hAnsi="Georgia" w:cs="Calibri"/>
          <w:color w:val="323130"/>
          <w:lang w:eastAsia="en-CA"/>
        </w:rPr>
      </w:pPr>
      <w:r w:rsidRPr="00920677">
        <w:rPr>
          <w:rFonts w:ascii="Georgia" w:eastAsia="Times New Roman" w:hAnsi="Georgia" w:cs="Arial"/>
          <w:color w:val="000000"/>
          <w:bdr w:val="none" w:sz="0" w:space="0" w:color="auto" w:frame="1"/>
          <w:lang w:eastAsia="en-CA"/>
        </w:rPr>
        <w:t>Access Passcode: 2jS#57$+</w:t>
      </w:r>
    </w:p>
    <w:p w14:paraId="7CCBE837" w14:textId="77777777" w:rsidR="00920677" w:rsidRPr="00920677" w:rsidRDefault="00920677" w:rsidP="00920677">
      <w:pPr>
        <w:shd w:val="clear" w:color="auto" w:fill="FFFFFF"/>
        <w:spacing w:after="0" w:line="240" w:lineRule="auto"/>
        <w:rPr>
          <w:rFonts w:ascii="Georgia" w:eastAsia="Times New Roman" w:hAnsi="Georgia" w:cs="Calibri"/>
          <w:color w:val="323130"/>
          <w:lang w:eastAsia="en-CA"/>
        </w:rPr>
      </w:pPr>
      <w:r w:rsidRPr="00920677">
        <w:rPr>
          <w:rFonts w:ascii="Georgia" w:eastAsia="Times New Roman" w:hAnsi="Georgia" w:cs="Calibri"/>
          <w:b/>
          <w:bCs/>
          <w:color w:val="323130"/>
          <w:lang w:eastAsia="en-CA"/>
        </w:rPr>
        <w:t>Reminders:</w:t>
      </w:r>
    </w:p>
    <w:p w14:paraId="35986F8E" w14:textId="77777777" w:rsidR="00C60CD9" w:rsidRPr="00C60CD9" w:rsidRDefault="00C60CD9" w:rsidP="00C60CD9">
      <w:pPr>
        <w:shd w:val="clear" w:color="auto" w:fill="FFFFFF"/>
        <w:spacing w:after="0" w:line="240" w:lineRule="auto"/>
        <w:ind w:left="360" w:hanging="360"/>
        <w:rPr>
          <w:rFonts w:ascii="Georgia" w:eastAsia="Times New Roman" w:hAnsi="Georgia" w:cs="Calibri"/>
          <w:color w:val="323130"/>
          <w:lang w:eastAsia="en-CA"/>
        </w:rPr>
      </w:pPr>
      <w:r w:rsidRPr="004B3580">
        <w:rPr>
          <w:rFonts w:ascii="Georgia" w:hAnsi="Georgia"/>
        </w:rPr>
        <w:t xml:space="preserve">Be sure you are receiving the weekly CAPC/CPNP Network News </w:t>
      </w:r>
      <w:r w:rsidR="00486FB5">
        <w:rPr>
          <w:rFonts w:ascii="Georgia" w:hAnsi="Georgia"/>
        </w:rPr>
        <w:t xml:space="preserve">from Sydney Bell </w:t>
      </w:r>
      <w:r w:rsidRPr="004B3580">
        <w:rPr>
          <w:rFonts w:ascii="Georgia" w:hAnsi="Georgia"/>
        </w:rPr>
        <w:t>on Fridays</w:t>
      </w:r>
      <w:r w:rsidR="00486FB5">
        <w:rPr>
          <w:rFonts w:ascii="Georgia" w:hAnsi="Georgia"/>
        </w:rPr>
        <w:t>.</w:t>
      </w:r>
      <w:r w:rsidRPr="004B3580">
        <w:rPr>
          <w:rFonts w:ascii="Georgia" w:hAnsi="Georgia"/>
        </w:rPr>
        <w:t xml:space="preserve">  In </w:t>
      </w:r>
      <w:r w:rsidR="00486FB5">
        <w:rPr>
          <w:rFonts w:ascii="Georgia" w:hAnsi="Georgia"/>
        </w:rPr>
        <w:t xml:space="preserve">the newsletter </w:t>
      </w:r>
      <w:r w:rsidRPr="004B3580">
        <w:rPr>
          <w:rFonts w:ascii="Georgia" w:hAnsi="Georgia"/>
        </w:rPr>
        <w:t xml:space="preserve">you will find information about our 4 learning circles, zone meetings, learning opportunities, and the link to the TRELLO calendar with registration and links for meetings and events.  Don’t miss out!  </w:t>
      </w:r>
      <w:r w:rsidRPr="004B3580">
        <w:rPr>
          <w:rFonts w:ascii="Georgia" w:hAnsi="Georgia"/>
        </w:rPr>
        <w:lastRenderedPageBreak/>
        <w:t>Contact Sydney (</w:t>
      </w:r>
      <w:hyperlink r:id="rId14" w:tgtFrame="_blank" w:history="1">
        <w:r w:rsidRPr="00920677">
          <w:rPr>
            <w:rFonts w:ascii="Georgia" w:eastAsia="Times New Roman" w:hAnsi="Georgia" w:cs="Calibri"/>
            <w:color w:val="0000FF"/>
            <w:u w:val="single"/>
            <w:bdr w:val="none" w:sz="0" w:space="0" w:color="auto" w:frame="1"/>
            <w:lang w:eastAsia="en-CA"/>
          </w:rPr>
          <w:t>sbell@carizon.ca</w:t>
        </w:r>
      </w:hyperlink>
      <w:r w:rsidRPr="004B3580">
        <w:rPr>
          <w:rFonts w:ascii="Georgia" w:hAnsi="Georgia"/>
        </w:rPr>
        <w:t xml:space="preserve">) if you need to be added to the </w:t>
      </w:r>
      <w:r w:rsidR="00486FB5">
        <w:rPr>
          <w:rFonts w:ascii="Georgia" w:hAnsi="Georgia"/>
        </w:rPr>
        <w:t xml:space="preserve">mailing </w:t>
      </w:r>
      <w:r w:rsidRPr="004B3580">
        <w:rPr>
          <w:rFonts w:ascii="Georgia" w:hAnsi="Georgia"/>
        </w:rPr>
        <w:t xml:space="preserve">list! </w:t>
      </w:r>
      <w:r>
        <w:rPr>
          <w:rFonts w:ascii="Georgia" w:hAnsi="Georgia"/>
        </w:rPr>
        <w:t xml:space="preserve">The Network </w:t>
      </w:r>
      <w:proofErr w:type="spellStart"/>
      <w:r w:rsidRPr="004B3580">
        <w:rPr>
          <w:rFonts w:ascii="Georgia" w:hAnsi="Georgia" w:cs="Calibri"/>
          <w:color w:val="323130"/>
          <w:bdr w:val="none" w:sz="0" w:space="0" w:color="auto" w:frame="1"/>
        </w:rPr>
        <w:t>Webconnects</w:t>
      </w:r>
      <w:proofErr w:type="spellEnd"/>
      <w:r w:rsidRPr="004B3580">
        <w:rPr>
          <w:rFonts w:ascii="Georgia" w:hAnsi="Georgia" w:cs="Calibri"/>
          <w:color w:val="323130"/>
          <w:bdr w:val="none" w:sz="0" w:space="0" w:color="auto" w:frame="1"/>
        </w:rPr>
        <w:t xml:space="preserve"> site is another good </w:t>
      </w:r>
      <w:r>
        <w:rPr>
          <w:rFonts w:ascii="Georgia" w:hAnsi="Georgia" w:cs="Calibri"/>
          <w:color w:val="323130"/>
          <w:bdr w:val="none" w:sz="0" w:space="0" w:color="auto" w:frame="1"/>
        </w:rPr>
        <w:t>way to be informed</w:t>
      </w:r>
      <w:r w:rsidRPr="004B3580">
        <w:rPr>
          <w:rFonts w:ascii="Georgia" w:hAnsi="Georgia" w:cs="Calibri"/>
          <w:color w:val="323130"/>
          <w:bdr w:val="none" w:sz="0" w:space="0" w:color="auto" w:frame="1"/>
        </w:rPr>
        <w:t xml:space="preserve">, and will soon be launching a new look with new features to help us all stay connected and share information and resources. </w:t>
      </w:r>
    </w:p>
    <w:p w14:paraId="33FC71E1" w14:textId="77777777" w:rsidR="00644104" w:rsidRDefault="00644104" w:rsidP="00920677">
      <w:pPr>
        <w:shd w:val="clear" w:color="auto" w:fill="FFFFFF"/>
        <w:spacing w:after="0" w:line="240" w:lineRule="auto"/>
        <w:ind w:left="360" w:hanging="360"/>
        <w:rPr>
          <w:rFonts w:ascii="Georgia" w:eastAsia="Times New Roman" w:hAnsi="Georgia" w:cs="Calibri"/>
          <w:color w:val="323130"/>
          <w:lang w:eastAsia="en-CA"/>
        </w:rPr>
      </w:pPr>
      <w:r>
        <w:rPr>
          <w:rFonts w:ascii="Georgia" w:eastAsia="Times New Roman" w:hAnsi="Georgia" w:cs="Calibri"/>
          <w:color w:val="323130"/>
          <w:lang w:eastAsia="en-CA"/>
        </w:rPr>
        <w:t>You may hear the buzz phrase, “Modernizing Contribution Agreements”.  The intent is to make them simpler to understand.</w:t>
      </w:r>
    </w:p>
    <w:p w14:paraId="76A98FAA" w14:textId="77777777" w:rsidR="00644104" w:rsidRDefault="00644104" w:rsidP="00920677">
      <w:pPr>
        <w:shd w:val="clear" w:color="auto" w:fill="FFFFFF"/>
        <w:spacing w:after="0" w:line="240" w:lineRule="auto"/>
        <w:ind w:left="360" w:hanging="360"/>
        <w:rPr>
          <w:rFonts w:ascii="Georgia" w:eastAsia="Times New Roman" w:hAnsi="Georgia" w:cs="Calibri"/>
          <w:color w:val="323130"/>
          <w:lang w:eastAsia="en-CA"/>
        </w:rPr>
      </w:pPr>
      <w:r>
        <w:rPr>
          <w:rFonts w:ascii="Georgia" w:eastAsia="Times New Roman" w:hAnsi="Georgia" w:cs="Calibri"/>
          <w:color w:val="323130"/>
          <w:lang w:eastAsia="en-CA"/>
        </w:rPr>
        <w:t>It is likely that PHAC will stop asking for G</w:t>
      </w:r>
      <w:r w:rsidR="00C60CD9">
        <w:rPr>
          <w:rFonts w:ascii="Georgia" w:eastAsia="Times New Roman" w:hAnsi="Georgia" w:cs="Calibri"/>
          <w:color w:val="323130"/>
          <w:lang w:eastAsia="en-CA"/>
        </w:rPr>
        <w:t>e</w:t>
      </w:r>
      <w:r>
        <w:rPr>
          <w:rFonts w:ascii="Georgia" w:eastAsia="Times New Roman" w:hAnsi="Georgia" w:cs="Calibri"/>
          <w:color w:val="323130"/>
          <w:lang w:eastAsia="en-CA"/>
        </w:rPr>
        <w:t>neral Ledgers soon, and that they will make the financial reporting process simpler</w:t>
      </w:r>
      <w:r w:rsidR="00C60CD9">
        <w:rPr>
          <w:rFonts w:ascii="Georgia" w:eastAsia="Times New Roman" w:hAnsi="Georgia" w:cs="Calibri"/>
          <w:color w:val="323130"/>
          <w:lang w:eastAsia="en-CA"/>
        </w:rPr>
        <w:t>.</w:t>
      </w:r>
    </w:p>
    <w:p w14:paraId="61F95F2C" w14:textId="77777777" w:rsidR="00644104" w:rsidRDefault="00644104" w:rsidP="00920677">
      <w:pPr>
        <w:shd w:val="clear" w:color="auto" w:fill="FFFFFF"/>
        <w:spacing w:after="0" w:line="240" w:lineRule="auto"/>
        <w:ind w:left="360" w:hanging="360"/>
        <w:rPr>
          <w:rFonts w:ascii="Georgia" w:eastAsia="Times New Roman" w:hAnsi="Georgia" w:cs="Calibri"/>
          <w:color w:val="323130"/>
          <w:lang w:eastAsia="en-CA"/>
        </w:rPr>
      </w:pPr>
      <w:r>
        <w:rPr>
          <w:rFonts w:ascii="Georgia" w:eastAsia="Times New Roman" w:hAnsi="Georgia" w:cs="Calibri"/>
          <w:color w:val="323130"/>
          <w:lang w:eastAsia="en-CA"/>
        </w:rPr>
        <w:t xml:space="preserve">Please keep in mind that reporting is </w:t>
      </w:r>
      <w:r w:rsidR="002E183A" w:rsidRPr="002E183A">
        <w:rPr>
          <w:rFonts w:ascii="Georgia" w:eastAsia="Times New Roman" w:hAnsi="Georgia" w:cs="Calibri"/>
          <w:i/>
          <w:color w:val="323130"/>
          <w:lang w:eastAsia="en-CA"/>
        </w:rPr>
        <w:t>very</w:t>
      </w:r>
      <w:r>
        <w:rPr>
          <w:rFonts w:ascii="Georgia" w:eastAsia="Times New Roman" w:hAnsi="Georgia" w:cs="Calibri"/>
          <w:color w:val="323130"/>
          <w:lang w:eastAsia="en-CA"/>
        </w:rPr>
        <w:t xml:space="preserve"> important.  In recent years, the reports have been simplified or “watered down” so much that some important data and bits of information has been lost.  Please SHARE STORIES in the narrative portions of reports!  They are very appreciated and impactful!</w:t>
      </w:r>
    </w:p>
    <w:p w14:paraId="36C502E9" w14:textId="77777777" w:rsidR="00920677" w:rsidRDefault="00920677" w:rsidP="00920677">
      <w:pPr>
        <w:pStyle w:val="NormalWeb"/>
        <w:shd w:val="clear" w:color="auto" w:fill="FFFFFF"/>
        <w:spacing w:before="0" w:beforeAutospacing="0" w:after="0" w:afterAutospacing="0"/>
        <w:rPr>
          <w:rFonts w:ascii="Georgia" w:hAnsi="Georgia" w:cs="Calibri"/>
          <w:color w:val="323130"/>
          <w:sz w:val="22"/>
          <w:szCs w:val="22"/>
          <w:bdr w:val="none" w:sz="0" w:space="0" w:color="auto" w:frame="1"/>
        </w:rPr>
      </w:pPr>
      <w:r>
        <w:rPr>
          <w:rFonts w:ascii="Georgia" w:hAnsi="Georgia" w:cs="Calibri"/>
          <w:color w:val="323130"/>
          <w:sz w:val="22"/>
          <w:szCs w:val="22"/>
          <w:bdr w:val="none" w:sz="0" w:space="0" w:color="auto" w:frame="1"/>
        </w:rPr>
        <w:t>*******************************************************************************************************</w:t>
      </w:r>
    </w:p>
    <w:p w14:paraId="3F0D7C03" w14:textId="77777777" w:rsidR="00715DDF" w:rsidRDefault="00920677" w:rsidP="000959C1">
      <w:pPr>
        <w:spacing w:after="0"/>
        <w:rPr>
          <w:rFonts w:ascii="Georgia" w:eastAsia="Times New Roman" w:hAnsi="Georgia" w:cs="Calibri"/>
          <w:b/>
          <w:color w:val="323130"/>
          <w:bdr w:val="none" w:sz="0" w:space="0" w:color="auto" w:frame="1"/>
          <w:lang w:eastAsia="en-CA"/>
        </w:rPr>
      </w:pPr>
      <w:r>
        <w:rPr>
          <w:rFonts w:ascii="Georgia" w:eastAsia="Times New Roman" w:hAnsi="Georgia" w:cs="Calibri"/>
          <w:b/>
          <w:color w:val="323130"/>
          <w:bdr w:val="none" w:sz="0" w:space="0" w:color="auto" w:frame="1"/>
          <w:lang w:eastAsia="en-CA"/>
        </w:rPr>
        <w:t xml:space="preserve">General Discussion:  </w:t>
      </w:r>
    </w:p>
    <w:p w14:paraId="035B50FE" w14:textId="77777777" w:rsidR="00715DDF" w:rsidRPr="00715DDF" w:rsidRDefault="00715DDF" w:rsidP="00715DDF">
      <w:pPr>
        <w:shd w:val="clear" w:color="auto" w:fill="FFFFFF"/>
        <w:spacing w:after="0" w:line="240" w:lineRule="auto"/>
        <w:ind w:left="360" w:hanging="360"/>
        <w:rPr>
          <w:rFonts w:ascii="Georgia" w:eastAsia="Times New Roman" w:hAnsi="Georgia" w:cs="Calibri"/>
          <w:b/>
          <w:color w:val="323130"/>
          <w:lang w:eastAsia="en-CA"/>
        </w:rPr>
      </w:pPr>
      <w:r w:rsidRPr="00715DDF">
        <w:rPr>
          <w:rFonts w:ascii="Georgia" w:eastAsia="Times New Roman" w:hAnsi="Georgia" w:cs="Calibri"/>
          <w:b/>
          <w:color w:val="323130"/>
          <w:lang w:eastAsia="en-CA"/>
        </w:rPr>
        <w:t>Re: evaluation:</w:t>
      </w:r>
    </w:p>
    <w:p w14:paraId="613EC1D7" w14:textId="77777777" w:rsidR="00715DDF" w:rsidRDefault="00715DDF" w:rsidP="00715DDF">
      <w:pPr>
        <w:shd w:val="clear" w:color="auto" w:fill="FFFFFF"/>
        <w:spacing w:after="0" w:line="240" w:lineRule="auto"/>
        <w:ind w:left="360" w:hanging="360"/>
        <w:rPr>
          <w:rFonts w:ascii="Georgia" w:eastAsia="Times New Roman" w:hAnsi="Georgia" w:cs="Calibri"/>
          <w:color w:val="323130"/>
          <w:lang w:eastAsia="en-CA"/>
        </w:rPr>
      </w:pPr>
      <w:r>
        <w:rPr>
          <w:rFonts w:ascii="Georgia" w:eastAsia="Times New Roman" w:hAnsi="Georgia" w:cs="Calibri"/>
          <w:color w:val="323130"/>
          <w:lang w:eastAsia="en-CA"/>
        </w:rPr>
        <w:t xml:space="preserve">Is there any talk of PHAC helping with the evaluation process?  A systematic way to capture meaningful metrics within projects, that could be applied across the province and </w:t>
      </w:r>
      <w:proofErr w:type="gramStart"/>
      <w:r>
        <w:rPr>
          <w:rFonts w:ascii="Georgia" w:eastAsia="Times New Roman" w:hAnsi="Georgia" w:cs="Calibri"/>
          <w:color w:val="323130"/>
          <w:lang w:eastAsia="en-CA"/>
        </w:rPr>
        <w:t>country?</w:t>
      </w:r>
      <w:proofErr w:type="gramEnd"/>
      <w:r>
        <w:rPr>
          <w:rFonts w:ascii="Georgia" w:eastAsia="Times New Roman" w:hAnsi="Georgia" w:cs="Calibri"/>
          <w:color w:val="323130"/>
          <w:lang w:eastAsia="en-CA"/>
        </w:rPr>
        <w:t xml:space="preserve"> Certainly we serve different communities, so some data collection may need to be tailored or individualized to a specific project’s community, but can we capture some universal data?  There was a request at our last zone meeting to ask the Coordinating Committee if they would help with a data base or data collection process… </w:t>
      </w:r>
    </w:p>
    <w:p w14:paraId="3F9F3D55" w14:textId="77777777" w:rsidR="00715DDF" w:rsidRPr="00715DDF" w:rsidRDefault="00715DDF" w:rsidP="00715DDF">
      <w:pPr>
        <w:shd w:val="clear" w:color="auto" w:fill="FFFFFF"/>
        <w:spacing w:after="0" w:line="240" w:lineRule="auto"/>
        <w:ind w:left="360" w:hanging="360"/>
        <w:rPr>
          <w:rFonts w:ascii="Georgia" w:eastAsia="Times New Roman" w:hAnsi="Georgia" w:cs="Calibri"/>
          <w:b/>
          <w:color w:val="323130"/>
          <w:lang w:eastAsia="en-CA"/>
        </w:rPr>
      </w:pPr>
      <w:r w:rsidRPr="00715DDF">
        <w:rPr>
          <w:rFonts w:ascii="Georgia" w:eastAsia="Times New Roman" w:hAnsi="Georgia" w:cs="Calibri"/>
          <w:b/>
          <w:color w:val="323130"/>
          <w:lang w:eastAsia="en-CA"/>
        </w:rPr>
        <w:t>Re:  Advocacy versus Raising Awareness:</w:t>
      </w:r>
    </w:p>
    <w:p w14:paraId="5B00B2C1" w14:textId="77777777" w:rsidR="00715DDF" w:rsidRDefault="00715DDF" w:rsidP="00715DDF">
      <w:pPr>
        <w:shd w:val="clear" w:color="auto" w:fill="FFFFFF"/>
        <w:spacing w:after="0" w:line="240" w:lineRule="auto"/>
        <w:ind w:left="360" w:hanging="360"/>
        <w:rPr>
          <w:rFonts w:ascii="Georgia" w:eastAsia="Times New Roman" w:hAnsi="Georgia" w:cs="Calibri"/>
          <w:color w:val="323130"/>
          <w:lang w:eastAsia="en-CA"/>
        </w:rPr>
      </w:pPr>
      <w:r>
        <w:rPr>
          <w:rFonts w:ascii="Georgia" w:eastAsia="Times New Roman" w:hAnsi="Georgia" w:cs="Calibri"/>
          <w:color w:val="323130"/>
          <w:lang w:eastAsia="en-CA"/>
        </w:rPr>
        <w:t xml:space="preserve">While we are not able to “advocate” for more funding, we can “raise awareness”.  Aboriginal Head Start has an “escalator clause” in their agreement that gives them a 3% increase per year in their core funding.  Our projects do not receive increases in funding, and even as costs increase year after year, many try to provide the same services.  The result is that some staff have not received </w:t>
      </w:r>
      <w:r w:rsidR="00A12CCF">
        <w:rPr>
          <w:rFonts w:ascii="Georgia" w:eastAsia="Times New Roman" w:hAnsi="Georgia" w:cs="Calibri"/>
          <w:color w:val="323130"/>
          <w:lang w:eastAsia="en-CA"/>
        </w:rPr>
        <w:t xml:space="preserve">pay </w:t>
      </w:r>
      <w:r>
        <w:rPr>
          <w:rFonts w:ascii="Georgia" w:eastAsia="Times New Roman" w:hAnsi="Georgia" w:cs="Calibri"/>
          <w:color w:val="323130"/>
          <w:lang w:eastAsia="en-CA"/>
        </w:rPr>
        <w:t>increases for 12 years or more</w:t>
      </w:r>
      <w:r w:rsidR="00A12CCF">
        <w:rPr>
          <w:rFonts w:ascii="Georgia" w:eastAsia="Times New Roman" w:hAnsi="Georgia" w:cs="Calibri"/>
          <w:color w:val="323130"/>
          <w:lang w:eastAsia="en-CA"/>
        </w:rPr>
        <w:t>.</w:t>
      </w:r>
      <w:r>
        <w:rPr>
          <w:rFonts w:ascii="Georgia" w:eastAsia="Times New Roman" w:hAnsi="Georgia" w:cs="Calibri"/>
          <w:color w:val="323130"/>
          <w:lang w:eastAsia="en-CA"/>
        </w:rPr>
        <w:t xml:space="preserve"> </w:t>
      </w:r>
      <w:r w:rsidR="00A12CCF">
        <w:rPr>
          <w:rFonts w:ascii="Georgia" w:eastAsia="Times New Roman" w:hAnsi="Georgia" w:cs="Calibri"/>
          <w:color w:val="323130"/>
          <w:lang w:eastAsia="en-CA"/>
        </w:rPr>
        <w:t xml:space="preserve"> O</w:t>
      </w:r>
      <w:r>
        <w:rPr>
          <w:rFonts w:ascii="Georgia" w:eastAsia="Times New Roman" w:hAnsi="Georgia" w:cs="Calibri"/>
          <w:color w:val="323130"/>
          <w:lang w:eastAsia="en-CA"/>
        </w:rPr>
        <w:t>thers feel guilty when they get a raise, because they know that means less money for programming, and ultimately</w:t>
      </w:r>
      <w:r w:rsidR="00A12CCF">
        <w:rPr>
          <w:rFonts w:ascii="Georgia" w:eastAsia="Times New Roman" w:hAnsi="Georgia" w:cs="Calibri"/>
          <w:color w:val="323130"/>
          <w:lang w:eastAsia="en-CA"/>
        </w:rPr>
        <w:t>,</w:t>
      </w:r>
      <w:r>
        <w:rPr>
          <w:rFonts w:ascii="Georgia" w:eastAsia="Times New Roman" w:hAnsi="Georgia" w:cs="Calibri"/>
          <w:color w:val="323130"/>
          <w:lang w:eastAsia="en-CA"/>
        </w:rPr>
        <w:t xml:space="preserve"> for families.  Some projects have had to cut staff, and programming to make the</w:t>
      </w:r>
      <w:r w:rsidR="00A12CCF">
        <w:rPr>
          <w:rFonts w:ascii="Georgia" w:eastAsia="Times New Roman" w:hAnsi="Georgia" w:cs="Calibri"/>
          <w:color w:val="323130"/>
          <w:lang w:eastAsia="en-CA"/>
        </w:rPr>
        <w:t>ir</w:t>
      </w:r>
      <w:r>
        <w:rPr>
          <w:rFonts w:ascii="Georgia" w:eastAsia="Times New Roman" w:hAnsi="Georgia" w:cs="Calibri"/>
          <w:color w:val="323130"/>
          <w:lang w:eastAsia="en-CA"/>
        </w:rPr>
        <w:t xml:space="preserve"> b</w:t>
      </w:r>
      <w:r w:rsidR="00A12CCF">
        <w:rPr>
          <w:rFonts w:ascii="Georgia" w:eastAsia="Times New Roman" w:hAnsi="Georgia" w:cs="Calibri"/>
          <w:color w:val="323130"/>
          <w:lang w:eastAsia="en-CA"/>
        </w:rPr>
        <w:t>udget work.</w:t>
      </w:r>
    </w:p>
    <w:p w14:paraId="44D67DE4" w14:textId="77777777" w:rsidR="00715DDF" w:rsidRDefault="00715DDF" w:rsidP="00715DDF">
      <w:pPr>
        <w:shd w:val="clear" w:color="auto" w:fill="FFFFFF"/>
        <w:spacing w:after="0" w:line="240" w:lineRule="auto"/>
        <w:ind w:left="360" w:hanging="360"/>
        <w:rPr>
          <w:rFonts w:ascii="Georgia" w:eastAsia="Times New Roman" w:hAnsi="Georgia" w:cs="Calibri"/>
          <w:color w:val="323130"/>
          <w:lang w:eastAsia="en-CA"/>
        </w:rPr>
      </w:pPr>
      <w:r>
        <w:rPr>
          <w:rFonts w:ascii="Georgia" w:eastAsia="Times New Roman" w:hAnsi="Georgia" w:cs="Calibri"/>
          <w:color w:val="323130"/>
          <w:lang w:eastAsia="en-CA"/>
        </w:rPr>
        <w:t>Have the core pillars changed in 25+ years?  Do we need to visit our priorities and see if they still matter, or are there new priorities that have emerged?  What about healthy weights, maternal and infant mental health, injury prevention… who is our target audience?  Has that changed?  How have our communities changed?</w:t>
      </w:r>
    </w:p>
    <w:p w14:paraId="73A85D41" w14:textId="77777777" w:rsidR="00715DDF" w:rsidRPr="00920677" w:rsidRDefault="00715DDF" w:rsidP="00715DDF">
      <w:pPr>
        <w:shd w:val="clear" w:color="auto" w:fill="FFFFFF"/>
        <w:spacing w:after="0" w:line="240" w:lineRule="auto"/>
        <w:ind w:left="360" w:hanging="360"/>
        <w:rPr>
          <w:rFonts w:ascii="Georgia" w:eastAsia="Times New Roman" w:hAnsi="Georgia" w:cs="Calibri"/>
          <w:color w:val="323130"/>
          <w:lang w:eastAsia="en-CA"/>
        </w:rPr>
      </w:pPr>
      <w:r>
        <w:rPr>
          <w:rFonts w:ascii="Georgia" w:eastAsia="Times New Roman" w:hAnsi="Georgia" w:cs="Calibri"/>
          <w:color w:val="323130"/>
          <w:lang w:eastAsia="en-CA"/>
        </w:rPr>
        <w:t>MPs may not know what we do for the community.  The</w:t>
      </w:r>
      <w:r w:rsidR="00A12CCF">
        <w:rPr>
          <w:rFonts w:ascii="Georgia" w:eastAsia="Times New Roman" w:hAnsi="Georgia" w:cs="Calibri"/>
          <w:color w:val="323130"/>
          <w:lang w:eastAsia="en-CA"/>
        </w:rPr>
        <w:t>re is a new position, Minister of Mental H</w:t>
      </w:r>
      <w:r>
        <w:rPr>
          <w:rFonts w:ascii="Georgia" w:eastAsia="Times New Roman" w:hAnsi="Georgia" w:cs="Calibri"/>
          <w:color w:val="323130"/>
          <w:lang w:eastAsia="en-CA"/>
        </w:rPr>
        <w:t>ealth</w:t>
      </w:r>
      <w:r w:rsidR="00A12CCF">
        <w:rPr>
          <w:rFonts w:ascii="Georgia" w:eastAsia="Times New Roman" w:hAnsi="Georgia" w:cs="Calibri"/>
          <w:color w:val="323130"/>
          <w:lang w:eastAsia="en-CA"/>
        </w:rPr>
        <w:t xml:space="preserve"> and Addictions held by Dr. Carolyn Bennett</w:t>
      </w:r>
      <w:r>
        <w:rPr>
          <w:rFonts w:ascii="Georgia" w:eastAsia="Times New Roman" w:hAnsi="Georgia" w:cs="Calibri"/>
          <w:color w:val="323130"/>
          <w:lang w:eastAsia="en-CA"/>
        </w:rPr>
        <w:t>… do</w:t>
      </w:r>
      <w:r w:rsidR="00A12CCF">
        <w:rPr>
          <w:rFonts w:ascii="Georgia" w:eastAsia="Times New Roman" w:hAnsi="Georgia" w:cs="Calibri"/>
          <w:color w:val="323130"/>
          <w:lang w:eastAsia="en-CA"/>
        </w:rPr>
        <w:t xml:space="preserve">es she </w:t>
      </w:r>
      <w:r>
        <w:rPr>
          <w:rFonts w:ascii="Georgia" w:eastAsia="Times New Roman" w:hAnsi="Georgia" w:cs="Calibri"/>
          <w:color w:val="323130"/>
          <w:lang w:eastAsia="en-CA"/>
        </w:rPr>
        <w:t>know what CAPC and CPNP offers to support the mental health of Canadian families?  Should we consider letter campaigns to MPs, postcard campaigns</w:t>
      </w:r>
      <w:r w:rsidR="00A12CCF">
        <w:rPr>
          <w:rFonts w:ascii="Georgia" w:eastAsia="Times New Roman" w:hAnsi="Georgia" w:cs="Calibri"/>
          <w:color w:val="323130"/>
          <w:lang w:eastAsia="en-CA"/>
        </w:rPr>
        <w:t>…?</w:t>
      </w:r>
      <w:r>
        <w:rPr>
          <w:rFonts w:ascii="Georgia" w:eastAsia="Times New Roman" w:hAnsi="Georgia" w:cs="Calibri"/>
          <w:color w:val="323130"/>
          <w:lang w:eastAsia="en-CA"/>
        </w:rPr>
        <w:t xml:space="preserve">  </w:t>
      </w:r>
    </w:p>
    <w:p w14:paraId="1D0E871E" w14:textId="77777777" w:rsidR="00920677" w:rsidRPr="000959C1" w:rsidRDefault="007748FD" w:rsidP="00096581">
      <w:pPr>
        <w:spacing w:after="0"/>
        <w:rPr>
          <w:rFonts w:ascii="Georgia" w:eastAsia="Times New Roman" w:hAnsi="Georgia" w:cs="Calibri"/>
          <w:b/>
          <w:color w:val="323130"/>
          <w:bdr w:val="none" w:sz="0" w:space="0" w:color="auto" w:frame="1"/>
          <w:lang w:eastAsia="en-CA"/>
        </w:rPr>
      </w:pPr>
      <w:r>
        <w:rPr>
          <w:rFonts w:ascii="Georgia" w:eastAsia="Times New Roman" w:hAnsi="Georgia" w:cs="Calibri"/>
          <w:b/>
          <w:color w:val="323130"/>
          <w:bdr w:val="none" w:sz="0" w:space="0" w:color="auto" w:frame="1"/>
          <w:lang w:eastAsia="en-CA"/>
        </w:rPr>
        <w:t>*****************************************************************************************************</w:t>
      </w:r>
      <w:r w:rsidR="00920677">
        <w:rPr>
          <w:rFonts w:ascii="Georgia" w:hAnsi="Georgia"/>
          <w:b/>
        </w:rPr>
        <w:t xml:space="preserve">Coordinating Committee (CC) Update: </w:t>
      </w:r>
      <w:proofErr w:type="spellStart"/>
      <w:r w:rsidR="00920677">
        <w:rPr>
          <w:rFonts w:ascii="Georgia" w:hAnsi="Georgia"/>
          <w:b/>
        </w:rPr>
        <w:t>Netti</w:t>
      </w:r>
      <w:proofErr w:type="spellEnd"/>
      <w:r w:rsidR="00920677">
        <w:rPr>
          <w:rFonts w:ascii="Georgia" w:hAnsi="Georgia"/>
          <w:b/>
        </w:rPr>
        <w:t xml:space="preserve"> Wall</w:t>
      </w:r>
      <w:r w:rsidR="00715DDF">
        <w:rPr>
          <w:rFonts w:ascii="Georgia" w:hAnsi="Georgia"/>
          <w:b/>
        </w:rPr>
        <w:t xml:space="preserve"> and Erin Young</w:t>
      </w:r>
      <w:r w:rsidR="00920677">
        <w:rPr>
          <w:rFonts w:ascii="Georgia" w:hAnsi="Georgia"/>
          <w:b/>
        </w:rPr>
        <w:t>, SW Zone Representative</w:t>
      </w:r>
      <w:r w:rsidR="00715DDF">
        <w:rPr>
          <w:rFonts w:ascii="Georgia" w:hAnsi="Georgia"/>
          <w:b/>
        </w:rPr>
        <w:t>s</w:t>
      </w:r>
    </w:p>
    <w:p w14:paraId="51625128" w14:textId="77777777" w:rsidR="00920677" w:rsidRDefault="00920677" w:rsidP="00920677">
      <w:pPr>
        <w:rPr>
          <w:rFonts w:ascii="Georgia" w:hAnsi="Georgia"/>
        </w:rPr>
      </w:pPr>
      <w:r>
        <w:rPr>
          <w:rFonts w:ascii="Georgia" w:hAnsi="Georgia"/>
        </w:rPr>
        <w:t xml:space="preserve">The committee </w:t>
      </w:r>
      <w:r w:rsidR="00715DDF">
        <w:rPr>
          <w:rFonts w:ascii="Georgia" w:hAnsi="Georgia"/>
        </w:rPr>
        <w:t>aims</w:t>
      </w:r>
      <w:r>
        <w:rPr>
          <w:rFonts w:ascii="Georgia" w:hAnsi="Georgia"/>
        </w:rPr>
        <w:t xml:space="preserve"> to meet on the first Thursday of the month</w:t>
      </w:r>
      <w:r w:rsidR="00715DDF">
        <w:rPr>
          <w:rFonts w:ascii="Georgia" w:hAnsi="Georgia"/>
        </w:rPr>
        <w:t>.</w:t>
      </w:r>
      <w:r>
        <w:rPr>
          <w:rFonts w:ascii="Georgia" w:hAnsi="Georgia"/>
        </w:rPr>
        <w:t xml:space="preserve">  </w:t>
      </w:r>
    </w:p>
    <w:p w14:paraId="43D03B68" w14:textId="77777777" w:rsidR="002818D7" w:rsidRDefault="002818D7" w:rsidP="002818D7">
      <w:pPr>
        <w:rPr>
          <w:rFonts w:ascii="Georgia" w:hAnsi="Georgia"/>
        </w:rPr>
      </w:pPr>
      <w:r>
        <w:rPr>
          <w:rFonts w:ascii="Georgia" w:hAnsi="Georgia"/>
        </w:rPr>
        <w:t>The topic of asking how the CC might support projects in awareness raising and funding challenges was on the agenda, but there was not time for an in-depth discussion.  The topic is on the agenda for the next meeting.</w:t>
      </w:r>
    </w:p>
    <w:p w14:paraId="2683D063" w14:textId="77777777" w:rsidR="002818D7" w:rsidRDefault="002818D7" w:rsidP="00920677">
      <w:pPr>
        <w:rPr>
          <w:rFonts w:ascii="Georgia" w:hAnsi="Georgia"/>
        </w:rPr>
      </w:pPr>
      <w:r>
        <w:rPr>
          <w:rFonts w:ascii="Georgia" w:hAnsi="Georgia"/>
        </w:rPr>
        <w:t xml:space="preserve">In addition to what Michelle shared about ensuring </w:t>
      </w:r>
      <w:r w:rsidR="00096581">
        <w:rPr>
          <w:rFonts w:ascii="Georgia" w:hAnsi="Georgia"/>
        </w:rPr>
        <w:t>you</w:t>
      </w:r>
      <w:r>
        <w:rPr>
          <w:rFonts w:ascii="Georgia" w:hAnsi="Georgia"/>
        </w:rPr>
        <w:t xml:space="preserve"> receive the weekly Network Newsletter, there is a new sy</w:t>
      </w:r>
      <w:r w:rsidR="00A12CCF">
        <w:rPr>
          <w:rFonts w:ascii="Georgia" w:hAnsi="Georgia"/>
        </w:rPr>
        <w:t>s</w:t>
      </w:r>
      <w:r>
        <w:rPr>
          <w:rFonts w:ascii="Georgia" w:hAnsi="Georgia"/>
        </w:rPr>
        <w:t>tem called</w:t>
      </w:r>
      <w:r w:rsidR="00A12CCF">
        <w:rPr>
          <w:rFonts w:ascii="Georgia" w:hAnsi="Georgia"/>
        </w:rPr>
        <w:t>,</w:t>
      </w:r>
      <w:r>
        <w:rPr>
          <w:rFonts w:ascii="Georgia" w:hAnsi="Georgia"/>
        </w:rPr>
        <w:t xml:space="preserve"> “Get Connected”</w:t>
      </w:r>
      <w:r w:rsidR="00A12CCF">
        <w:rPr>
          <w:rFonts w:ascii="Georgia" w:hAnsi="Georgia"/>
        </w:rPr>
        <w:t>,</w:t>
      </w:r>
      <w:r>
        <w:rPr>
          <w:rFonts w:ascii="Georgia" w:hAnsi="Georgia"/>
        </w:rPr>
        <w:t xml:space="preserve"> </w:t>
      </w:r>
      <w:r w:rsidR="00096581">
        <w:rPr>
          <w:rFonts w:ascii="Georgia" w:hAnsi="Georgia"/>
        </w:rPr>
        <w:t xml:space="preserve">a </w:t>
      </w:r>
      <w:r w:rsidR="00A12CCF">
        <w:rPr>
          <w:rFonts w:ascii="Georgia" w:hAnsi="Georgia"/>
        </w:rPr>
        <w:t>p</w:t>
      </w:r>
      <w:r>
        <w:rPr>
          <w:rFonts w:ascii="Georgia" w:hAnsi="Georgia"/>
        </w:rPr>
        <w:t>rovincial map of CAPC &amp; CPNP project</w:t>
      </w:r>
      <w:r w:rsidR="00A12CCF">
        <w:rPr>
          <w:rFonts w:ascii="Georgia" w:hAnsi="Georgia"/>
        </w:rPr>
        <w:t>s</w:t>
      </w:r>
      <w:r>
        <w:rPr>
          <w:rFonts w:ascii="Georgia" w:hAnsi="Georgia"/>
        </w:rPr>
        <w:t xml:space="preserve">.  </w:t>
      </w:r>
      <w:r w:rsidR="00096581">
        <w:rPr>
          <w:rFonts w:ascii="Georgia" w:hAnsi="Georgia"/>
        </w:rPr>
        <w:t>Watch the newsletter for m</w:t>
      </w:r>
      <w:r>
        <w:rPr>
          <w:rFonts w:ascii="Georgia" w:hAnsi="Georgia"/>
        </w:rPr>
        <w:t>ore details</w:t>
      </w:r>
      <w:r w:rsidR="00096581">
        <w:rPr>
          <w:rFonts w:ascii="Georgia" w:hAnsi="Georgia"/>
        </w:rPr>
        <w:t>.  O</w:t>
      </w:r>
      <w:r>
        <w:rPr>
          <w:rFonts w:ascii="Georgia" w:hAnsi="Georgia"/>
        </w:rPr>
        <w:t xml:space="preserve">f note, projects will enter their </w:t>
      </w:r>
      <w:r w:rsidR="00096581">
        <w:rPr>
          <w:rFonts w:ascii="Georgia" w:hAnsi="Georgia"/>
        </w:rPr>
        <w:t xml:space="preserve">own </w:t>
      </w:r>
      <w:r>
        <w:rPr>
          <w:rFonts w:ascii="Georgia" w:hAnsi="Georgia"/>
        </w:rPr>
        <w:t xml:space="preserve">project information </w:t>
      </w:r>
      <w:r w:rsidR="00096581">
        <w:rPr>
          <w:rFonts w:ascii="Georgia" w:hAnsi="Georgia"/>
        </w:rPr>
        <w:t>to ensure it will be represented on</w:t>
      </w:r>
      <w:r>
        <w:rPr>
          <w:rFonts w:ascii="Georgia" w:hAnsi="Georgia"/>
        </w:rPr>
        <w:t xml:space="preserve"> the map.  </w:t>
      </w:r>
    </w:p>
    <w:p w14:paraId="29DE2402" w14:textId="77777777" w:rsidR="008756ED" w:rsidRPr="008756ED" w:rsidRDefault="002818D7" w:rsidP="008756ED">
      <w:pPr>
        <w:pStyle w:val="NormalWeb"/>
        <w:shd w:val="clear" w:color="auto" w:fill="FFFFFF"/>
        <w:spacing w:before="0" w:beforeAutospacing="0" w:after="0" w:afterAutospacing="0"/>
        <w:rPr>
          <w:rFonts w:ascii="Calibri" w:hAnsi="Calibri" w:cs="Calibri"/>
          <w:color w:val="201F1E"/>
          <w:sz w:val="22"/>
          <w:szCs w:val="22"/>
        </w:rPr>
      </w:pPr>
      <w:r>
        <w:rPr>
          <w:rFonts w:ascii="Georgia" w:hAnsi="Georgia"/>
        </w:rPr>
        <w:t xml:space="preserve">At every 3-4 CC meetings </w:t>
      </w:r>
      <w:r w:rsidR="00A12CCF">
        <w:rPr>
          <w:rFonts w:ascii="Georgia" w:hAnsi="Georgia"/>
        </w:rPr>
        <w:t>there is a focus on Indigenous I</w:t>
      </w:r>
      <w:r>
        <w:rPr>
          <w:rFonts w:ascii="Georgia" w:hAnsi="Georgia"/>
        </w:rPr>
        <w:t>ssues and Truth &amp; Reconciliation.  This month they watched a documentary</w:t>
      </w:r>
      <w:r w:rsidR="008756ED">
        <w:rPr>
          <w:rFonts w:ascii="Georgia" w:hAnsi="Georgia"/>
        </w:rPr>
        <w:t xml:space="preserve"> called, “The Doctrine of Discovery” to increase awareness of </w:t>
      </w:r>
      <w:r w:rsidR="00987C98">
        <w:rPr>
          <w:rFonts w:ascii="Georgia" w:hAnsi="Georgia"/>
        </w:rPr>
        <w:t xml:space="preserve">Indigenous </w:t>
      </w:r>
      <w:r w:rsidR="008756ED">
        <w:rPr>
          <w:rFonts w:ascii="Georgia" w:hAnsi="Georgia"/>
        </w:rPr>
        <w:t xml:space="preserve">history and where we are currently.  </w:t>
      </w:r>
    </w:p>
    <w:p w14:paraId="4A18237D" w14:textId="77777777" w:rsidR="008756ED" w:rsidRPr="008756ED" w:rsidRDefault="00302A66" w:rsidP="008756ED">
      <w:pPr>
        <w:shd w:val="clear" w:color="auto" w:fill="FFFFFF"/>
        <w:spacing w:after="0" w:line="240" w:lineRule="auto"/>
        <w:rPr>
          <w:rFonts w:ascii="Calibri" w:eastAsia="Times New Roman" w:hAnsi="Calibri" w:cs="Calibri"/>
          <w:color w:val="201F1E"/>
          <w:lang w:eastAsia="en-CA"/>
        </w:rPr>
      </w:pPr>
      <w:hyperlink r:id="rId15" w:tgtFrame="_blank" w:history="1">
        <w:r w:rsidR="008756ED" w:rsidRPr="008756ED">
          <w:rPr>
            <w:rFonts w:ascii="Arial" w:eastAsia="Times New Roman" w:hAnsi="Arial" w:cs="Arial"/>
            <w:color w:val="1155CC"/>
            <w:u w:val="single"/>
            <w:bdr w:val="none" w:sz="0" w:space="0" w:color="auto" w:frame="1"/>
            <w:lang w:eastAsia="en-CA"/>
          </w:rPr>
          <w:t>https://www.anglican.ca/primate/tfc/drj/doctrineofdiscovery/</w:t>
        </w:r>
      </w:hyperlink>
    </w:p>
    <w:p w14:paraId="1B16462F" w14:textId="77777777" w:rsidR="008756ED" w:rsidRDefault="008756ED" w:rsidP="00920677">
      <w:pPr>
        <w:rPr>
          <w:rFonts w:ascii="Georgia" w:hAnsi="Georgia"/>
        </w:rPr>
      </w:pPr>
      <w:r w:rsidRPr="00910840">
        <w:rPr>
          <w:noProof/>
          <w:lang w:eastAsia="en-CA"/>
        </w:rPr>
        <w:drawing>
          <wp:anchor distT="0" distB="0" distL="114300" distR="114300" simplePos="0" relativeHeight="251660288" behindDoc="1" locked="0" layoutInCell="1" allowOverlap="1" wp14:anchorId="5FBC53B4" wp14:editId="56E40D8F">
            <wp:simplePos x="0" y="0"/>
            <wp:positionH relativeFrom="margin">
              <wp:align>left</wp:align>
            </wp:positionH>
            <wp:positionV relativeFrom="paragraph">
              <wp:posOffset>94615</wp:posOffset>
            </wp:positionV>
            <wp:extent cx="1684902" cy="1060450"/>
            <wp:effectExtent l="0" t="0" r="0" b="6350"/>
            <wp:wrapTight wrapText="bothSides">
              <wp:wrapPolygon edited="0">
                <wp:start x="0" y="0"/>
                <wp:lineTo x="0" y="21341"/>
                <wp:lineTo x="21250" y="21341"/>
                <wp:lineTo x="21250" y="0"/>
                <wp:lineTo x="0" y="0"/>
              </wp:wrapPolygon>
            </wp:wrapTight>
            <wp:docPr id="6" name="Picture 6" descr="Looking for Members to Join Committees - CUPE 5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oking for Members to Join Committees - CUPE 567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84902" cy="1060450"/>
                    </a:xfrm>
                    <a:prstGeom prst="rect">
                      <a:avLst/>
                    </a:prstGeom>
                    <a:noFill/>
                    <a:ln>
                      <a:noFill/>
                    </a:ln>
                  </pic:spPr>
                </pic:pic>
              </a:graphicData>
            </a:graphic>
          </wp:anchor>
        </w:drawing>
      </w:r>
    </w:p>
    <w:p w14:paraId="408F2F66" w14:textId="77777777" w:rsidR="008756ED" w:rsidRDefault="008756ED" w:rsidP="008756ED">
      <w:pPr>
        <w:shd w:val="clear" w:color="auto" w:fill="FFFFFF"/>
        <w:spacing w:before="100" w:beforeAutospacing="1" w:after="100" w:afterAutospacing="1" w:line="240" w:lineRule="auto"/>
        <w:textAlignment w:val="baseline"/>
        <w:rPr>
          <w:rFonts w:ascii="Georgia" w:hAnsi="Georgia"/>
        </w:rPr>
      </w:pPr>
      <w:r w:rsidRPr="00987C98">
        <w:rPr>
          <w:rFonts w:ascii="Georgia" w:hAnsi="Georgia" w:cs="Calibri"/>
          <w:b/>
          <w:color w:val="323130"/>
        </w:rPr>
        <w:t xml:space="preserve">The CC is looking for </w:t>
      </w:r>
      <w:r w:rsidRPr="00987C98">
        <w:rPr>
          <w:rFonts w:ascii="Georgia" w:hAnsi="Georgia" w:cs="Calibri"/>
          <w:b/>
          <w:color w:val="323130"/>
          <w:u w:val="single"/>
        </w:rPr>
        <w:t>1</w:t>
      </w:r>
      <w:r w:rsidRPr="00987C98">
        <w:rPr>
          <w:rFonts w:ascii="Georgia" w:hAnsi="Georgia" w:cs="Calibri"/>
          <w:b/>
          <w:color w:val="323130"/>
        </w:rPr>
        <w:t xml:space="preserve"> more representative from our zone!</w:t>
      </w:r>
      <w:r w:rsidRPr="00910840">
        <w:rPr>
          <w:rFonts w:ascii="Georgia" w:hAnsi="Georgia" w:cs="Calibri"/>
          <w:color w:val="323130"/>
        </w:rPr>
        <w:t xml:space="preserve">  </w:t>
      </w:r>
      <w:r>
        <w:rPr>
          <w:rFonts w:ascii="Georgia" w:hAnsi="Georgia" w:cs="Calibri"/>
          <w:color w:val="323130"/>
        </w:rPr>
        <w:t xml:space="preserve">To provide a complete SW zone voice we need a representative from an </w:t>
      </w:r>
      <w:r w:rsidRPr="00910840">
        <w:rPr>
          <w:rFonts w:ascii="Georgia" w:hAnsi="Georgia" w:cs="Calibri"/>
          <w:color w:val="323130"/>
        </w:rPr>
        <w:t>Indigenous project.</w:t>
      </w:r>
      <w:r>
        <w:rPr>
          <w:rFonts w:ascii="Georgia" w:hAnsi="Georgia" w:cs="Calibri"/>
          <w:color w:val="323130"/>
        </w:rPr>
        <w:t xml:space="preserve">  Additionally, </w:t>
      </w:r>
      <w:proofErr w:type="spellStart"/>
      <w:r>
        <w:rPr>
          <w:rFonts w:ascii="Georgia" w:hAnsi="Georgia" w:cs="Calibri"/>
          <w:color w:val="323130"/>
        </w:rPr>
        <w:t>Netti’s</w:t>
      </w:r>
      <w:proofErr w:type="spellEnd"/>
      <w:r>
        <w:rPr>
          <w:rFonts w:ascii="Georgia" w:hAnsi="Georgia" w:cs="Calibri"/>
          <w:color w:val="323130"/>
        </w:rPr>
        <w:t xml:space="preserve"> term will be coming to an end in November, so she will need to be replaced by someone from either a CAPC or CPNP project.  </w:t>
      </w:r>
      <w:r w:rsidRPr="008173BD">
        <w:rPr>
          <w:rFonts w:ascii="Georgia" w:hAnsi="Georgia" w:cs="Calibri"/>
          <w:color w:val="323130"/>
        </w:rPr>
        <w:t>C</w:t>
      </w:r>
      <w:r w:rsidRPr="008173BD">
        <w:rPr>
          <w:rFonts w:ascii="Georgia" w:hAnsi="Georgia"/>
        </w:rPr>
        <w:t>ontact Nettie (nettiw@mcson.org), or Sydney</w:t>
      </w:r>
      <w:r>
        <w:rPr>
          <w:rFonts w:ascii="Georgia" w:hAnsi="Georgia"/>
        </w:rPr>
        <w:t xml:space="preserve"> </w:t>
      </w:r>
      <w:r w:rsidRPr="008173BD">
        <w:rPr>
          <w:rFonts w:ascii="Georgia" w:hAnsi="Georgia"/>
        </w:rPr>
        <w:t>(sbell@carizon.ca) if you are interested</w:t>
      </w:r>
      <w:r>
        <w:rPr>
          <w:rFonts w:ascii="Georgia" w:hAnsi="Georgia"/>
        </w:rPr>
        <w:t xml:space="preserve"> or would like more information about either of these positions</w:t>
      </w:r>
      <w:r w:rsidRPr="008173BD">
        <w:rPr>
          <w:rFonts w:ascii="Georgia" w:hAnsi="Georgia"/>
        </w:rPr>
        <w:t xml:space="preserve">.  Generally a letter of commitment or assurance from your agency stating that you will be available for serving on the CC is requested.  </w:t>
      </w:r>
    </w:p>
    <w:p w14:paraId="501A29FB" w14:textId="77777777" w:rsidR="00096581" w:rsidRDefault="00096581" w:rsidP="00920677">
      <w:pPr>
        <w:rPr>
          <w:rFonts w:ascii="Georgia" w:hAnsi="Georgia"/>
          <w:b/>
        </w:rPr>
      </w:pPr>
    </w:p>
    <w:p w14:paraId="16C9586E" w14:textId="77777777" w:rsidR="00920677" w:rsidRPr="00A16EF1" w:rsidRDefault="00920677" w:rsidP="00096581">
      <w:pPr>
        <w:spacing w:after="0"/>
        <w:rPr>
          <w:rFonts w:ascii="Georgia" w:hAnsi="Georgia"/>
          <w:b/>
        </w:rPr>
      </w:pPr>
      <w:r w:rsidRPr="00A16EF1">
        <w:rPr>
          <w:rFonts w:ascii="Georgia" w:hAnsi="Georgia"/>
          <w:b/>
        </w:rPr>
        <w:lastRenderedPageBreak/>
        <w:t>General Discussions and Sharing:</w:t>
      </w:r>
    </w:p>
    <w:p w14:paraId="45522A0F" w14:textId="77777777" w:rsidR="00AE1395" w:rsidRDefault="00A02E23" w:rsidP="00920677">
      <w:pPr>
        <w:shd w:val="clear" w:color="auto" w:fill="FFFFFF"/>
        <w:textAlignment w:val="baseline"/>
        <w:rPr>
          <w:rFonts w:ascii="Georgia" w:hAnsi="Georgia"/>
        </w:rPr>
      </w:pPr>
      <w:r w:rsidRPr="00096581">
        <w:rPr>
          <w:rFonts w:ascii="Georgia" w:hAnsi="Georgia"/>
          <w:b/>
          <w:i/>
        </w:rPr>
        <w:t>Note</w:t>
      </w:r>
      <w:r>
        <w:rPr>
          <w:rFonts w:ascii="Georgia" w:hAnsi="Georgia"/>
        </w:rPr>
        <w:t xml:space="preserve">:  </w:t>
      </w:r>
      <w:r w:rsidR="00AE1395">
        <w:rPr>
          <w:rFonts w:ascii="Georgia" w:hAnsi="Georgia"/>
        </w:rPr>
        <w:t xml:space="preserve">There was an overall </w:t>
      </w:r>
      <w:r w:rsidR="004D1AEB">
        <w:rPr>
          <w:rFonts w:ascii="Georgia" w:hAnsi="Georgia"/>
        </w:rPr>
        <w:t>sense</w:t>
      </w:r>
      <w:r w:rsidR="00AE1395">
        <w:rPr>
          <w:rFonts w:ascii="Georgia" w:hAnsi="Georgia"/>
        </w:rPr>
        <w:t xml:space="preserve"> that we are embarking on a time of </w:t>
      </w:r>
      <w:r w:rsidR="000959C1">
        <w:rPr>
          <w:rFonts w:ascii="Georgia" w:hAnsi="Georgia"/>
        </w:rPr>
        <w:t>“</w:t>
      </w:r>
      <w:r w:rsidR="00AE1395">
        <w:rPr>
          <w:rFonts w:ascii="Georgia" w:hAnsi="Georgia"/>
        </w:rPr>
        <w:t>cautious transition</w:t>
      </w:r>
      <w:r w:rsidR="000959C1">
        <w:rPr>
          <w:rFonts w:ascii="Georgia" w:hAnsi="Georgia"/>
        </w:rPr>
        <w:t>”</w:t>
      </w:r>
      <w:r w:rsidR="00AE1395">
        <w:rPr>
          <w:rFonts w:ascii="Georgia" w:hAnsi="Georgia"/>
        </w:rPr>
        <w:t xml:space="preserve">.  As Covid restrictions are being lifted, we are aware </w:t>
      </w:r>
      <w:r w:rsidR="000959C1">
        <w:rPr>
          <w:rFonts w:ascii="Georgia" w:hAnsi="Georgia"/>
        </w:rPr>
        <w:t xml:space="preserve">that </w:t>
      </w:r>
      <w:r w:rsidR="00AE1395">
        <w:rPr>
          <w:rFonts w:ascii="Georgia" w:hAnsi="Georgia"/>
        </w:rPr>
        <w:t xml:space="preserve">programming and service delivery </w:t>
      </w:r>
      <w:r>
        <w:rPr>
          <w:rFonts w:ascii="Georgia" w:hAnsi="Georgia"/>
        </w:rPr>
        <w:t>could</w:t>
      </w:r>
      <w:r w:rsidR="00AE1395">
        <w:rPr>
          <w:rFonts w:ascii="Georgia" w:hAnsi="Georgia"/>
        </w:rPr>
        <w:t xml:space="preserve"> </w:t>
      </w:r>
      <w:r>
        <w:rPr>
          <w:rFonts w:ascii="Georgia" w:hAnsi="Georgia"/>
        </w:rPr>
        <w:t xml:space="preserve">suddenly </w:t>
      </w:r>
      <w:r w:rsidR="00AE1395">
        <w:rPr>
          <w:rFonts w:ascii="Georgia" w:hAnsi="Georgia"/>
        </w:rPr>
        <w:t xml:space="preserve">shift or revert back, with very little notice.  We are also aware of the responsibility </w:t>
      </w:r>
      <w:r>
        <w:rPr>
          <w:rFonts w:ascii="Georgia" w:hAnsi="Georgia"/>
        </w:rPr>
        <w:t xml:space="preserve">we hold </w:t>
      </w:r>
      <w:r w:rsidR="00AE1395">
        <w:rPr>
          <w:rFonts w:ascii="Georgia" w:hAnsi="Georgia"/>
        </w:rPr>
        <w:t>during this transition time</w:t>
      </w:r>
      <w:r>
        <w:rPr>
          <w:rFonts w:ascii="Georgia" w:hAnsi="Georgia"/>
        </w:rPr>
        <w:t>;</w:t>
      </w:r>
      <w:r w:rsidR="00AE1395">
        <w:rPr>
          <w:rFonts w:ascii="Georgia" w:hAnsi="Georgia"/>
        </w:rPr>
        <w:t xml:space="preserve"> guid</w:t>
      </w:r>
      <w:r>
        <w:rPr>
          <w:rFonts w:ascii="Georgia" w:hAnsi="Georgia"/>
        </w:rPr>
        <w:t>ing</w:t>
      </w:r>
      <w:r w:rsidR="00AE1395">
        <w:rPr>
          <w:rFonts w:ascii="Georgia" w:hAnsi="Georgia"/>
        </w:rPr>
        <w:t xml:space="preserve"> families </w:t>
      </w:r>
      <w:r>
        <w:rPr>
          <w:rFonts w:ascii="Georgia" w:hAnsi="Georgia"/>
        </w:rPr>
        <w:t>using</w:t>
      </w:r>
      <w:r w:rsidR="004D1AEB">
        <w:rPr>
          <w:rFonts w:ascii="Georgia" w:hAnsi="Georgia"/>
        </w:rPr>
        <w:t xml:space="preserve"> a well-informed lens</w:t>
      </w:r>
      <w:r>
        <w:rPr>
          <w:rFonts w:ascii="Georgia" w:hAnsi="Georgia"/>
        </w:rPr>
        <w:t xml:space="preserve"> </w:t>
      </w:r>
      <w:r w:rsidR="004D1AEB">
        <w:rPr>
          <w:rFonts w:ascii="Georgia" w:hAnsi="Georgia"/>
        </w:rPr>
        <w:t xml:space="preserve">through </w:t>
      </w:r>
      <w:r>
        <w:rPr>
          <w:rFonts w:ascii="Georgia" w:hAnsi="Georgia"/>
        </w:rPr>
        <w:t>“</w:t>
      </w:r>
      <w:r w:rsidR="004D1AEB">
        <w:rPr>
          <w:rFonts w:ascii="Georgia" w:hAnsi="Georgia"/>
        </w:rPr>
        <w:t>uncharted territory</w:t>
      </w:r>
      <w:r>
        <w:rPr>
          <w:rFonts w:ascii="Georgia" w:hAnsi="Georgia"/>
        </w:rPr>
        <w:t>”</w:t>
      </w:r>
      <w:r w:rsidR="004D1AEB">
        <w:rPr>
          <w:rFonts w:ascii="Georgia" w:hAnsi="Georgia"/>
        </w:rPr>
        <w:t xml:space="preserve">, </w:t>
      </w:r>
      <w:r w:rsidR="00AE1395">
        <w:rPr>
          <w:rFonts w:ascii="Georgia" w:hAnsi="Georgia"/>
        </w:rPr>
        <w:t>doing our best to</w:t>
      </w:r>
      <w:r w:rsidR="004D1AEB">
        <w:rPr>
          <w:rFonts w:ascii="Georgia" w:hAnsi="Georgia"/>
        </w:rPr>
        <w:t xml:space="preserve"> make </w:t>
      </w:r>
      <w:r>
        <w:rPr>
          <w:rFonts w:ascii="Georgia" w:hAnsi="Georgia"/>
        </w:rPr>
        <w:t xml:space="preserve">sound </w:t>
      </w:r>
      <w:r w:rsidR="004D1AEB">
        <w:rPr>
          <w:rFonts w:ascii="Georgia" w:hAnsi="Georgia"/>
        </w:rPr>
        <w:t>project-level decisions that</w:t>
      </w:r>
      <w:r w:rsidR="00AE1395">
        <w:rPr>
          <w:rFonts w:ascii="Georgia" w:hAnsi="Georgia"/>
        </w:rPr>
        <w:t xml:space="preserve"> keep families and staff as safe as possible</w:t>
      </w:r>
      <w:r>
        <w:rPr>
          <w:rFonts w:ascii="Georgia" w:hAnsi="Georgia"/>
        </w:rPr>
        <w:t xml:space="preserve">, while being responsive to </w:t>
      </w:r>
      <w:r w:rsidR="000959C1">
        <w:rPr>
          <w:rFonts w:ascii="Georgia" w:hAnsi="Georgia"/>
        </w:rPr>
        <w:t>the needs of our unique</w:t>
      </w:r>
      <w:r>
        <w:rPr>
          <w:rFonts w:ascii="Georgia" w:hAnsi="Georgia"/>
        </w:rPr>
        <w:t xml:space="preserve"> communit</w:t>
      </w:r>
      <w:r w:rsidR="000959C1">
        <w:rPr>
          <w:rFonts w:ascii="Georgia" w:hAnsi="Georgia"/>
        </w:rPr>
        <w:t>ies</w:t>
      </w:r>
      <w:r w:rsidR="00AE1395">
        <w:rPr>
          <w:rFonts w:ascii="Georgia" w:hAnsi="Georgia"/>
        </w:rPr>
        <w:t>.</w:t>
      </w:r>
      <w:r w:rsidR="004D1AEB">
        <w:rPr>
          <w:rFonts w:ascii="Georgia" w:hAnsi="Georgia"/>
        </w:rPr>
        <w:t xml:space="preserve">  We</w:t>
      </w:r>
      <w:r w:rsidR="000959C1">
        <w:rPr>
          <w:rFonts w:ascii="Georgia" w:hAnsi="Georgia"/>
        </w:rPr>
        <w:t>’</w:t>
      </w:r>
      <w:r w:rsidR="004D1AEB">
        <w:rPr>
          <w:rFonts w:ascii="Georgia" w:hAnsi="Georgia"/>
        </w:rPr>
        <w:t xml:space="preserve">re thinking about how we </w:t>
      </w:r>
      <w:r w:rsidR="000959C1">
        <w:rPr>
          <w:rFonts w:ascii="Georgia" w:hAnsi="Georgia"/>
        </w:rPr>
        <w:t>operated</w:t>
      </w:r>
      <w:r w:rsidR="004D1AEB">
        <w:rPr>
          <w:rFonts w:ascii="Georgia" w:hAnsi="Georgia"/>
        </w:rPr>
        <w:t xml:space="preserve"> pre-Covid, the changes we made during the pandemic</w:t>
      </w:r>
      <w:r w:rsidR="00987C98">
        <w:rPr>
          <w:rFonts w:ascii="Georgia" w:hAnsi="Georgia"/>
        </w:rPr>
        <w:t>,</w:t>
      </w:r>
      <w:r w:rsidR="004D1AEB">
        <w:rPr>
          <w:rFonts w:ascii="Georgia" w:hAnsi="Georgia"/>
        </w:rPr>
        <w:t xml:space="preserve"> the lessons learned, and </w:t>
      </w:r>
      <w:r w:rsidR="000959C1">
        <w:rPr>
          <w:rFonts w:ascii="Georgia" w:hAnsi="Georgia"/>
        </w:rPr>
        <w:t>what we can</w:t>
      </w:r>
      <w:r>
        <w:rPr>
          <w:rFonts w:ascii="Georgia" w:hAnsi="Georgia"/>
        </w:rPr>
        <w:t xml:space="preserve"> offer moving forward</w:t>
      </w:r>
      <w:r w:rsidR="000959C1">
        <w:rPr>
          <w:rFonts w:ascii="Georgia" w:hAnsi="Georgia"/>
        </w:rPr>
        <w:t>.</w:t>
      </w:r>
      <w:r>
        <w:rPr>
          <w:rFonts w:ascii="Georgia" w:hAnsi="Georgia"/>
        </w:rPr>
        <w:t xml:space="preserve">  What do our families want and need?  How can we best respond?  How do we sort out the logistics of it all?</w:t>
      </w:r>
    </w:p>
    <w:p w14:paraId="7C2460D4" w14:textId="77777777" w:rsidR="00590B9D" w:rsidRDefault="004D1AEB" w:rsidP="00920677">
      <w:pPr>
        <w:shd w:val="clear" w:color="auto" w:fill="FFFFFF"/>
        <w:textAlignment w:val="baseline"/>
        <w:rPr>
          <w:rFonts w:ascii="Georgia" w:hAnsi="Georgia"/>
        </w:rPr>
      </w:pPr>
      <w:r>
        <w:rPr>
          <w:rFonts w:ascii="Georgia" w:hAnsi="Georgia"/>
        </w:rPr>
        <w:t>Ellen Bachtold, Windsor</w:t>
      </w:r>
      <w:r w:rsidR="00BE7934">
        <w:rPr>
          <w:rFonts w:ascii="Georgia" w:hAnsi="Georgia"/>
        </w:rPr>
        <w:t xml:space="preserve">, Building Blocks for </w:t>
      </w:r>
      <w:r w:rsidR="00EA3E59">
        <w:rPr>
          <w:rFonts w:ascii="Georgia" w:hAnsi="Georgia"/>
        </w:rPr>
        <w:t xml:space="preserve">Better </w:t>
      </w:r>
      <w:r w:rsidR="00BE7934">
        <w:rPr>
          <w:rFonts w:ascii="Georgia" w:hAnsi="Georgia"/>
        </w:rPr>
        <w:t>Babies (BBBB),</w:t>
      </w:r>
      <w:r>
        <w:rPr>
          <w:rFonts w:ascii="Georgia" w:hAnsi="Georgia"/>
        </w:rPr>
        <w:t xml:space="preserve"> CPNP:  Looking ahead to the potential of in-person programming.  </w:t>
      </w:r>
      <w:r w:rsidR="00590B9D">
        <w:rPr>
          <w:rFonts w:ascii="Georgia" w:hAnsi="Georgia"/>
        </w:rPr>
        <w:t>With her Dietetic Intern, Kate, created a survey for their families to help them plan for a return to in-person/hybrid classes.  They sent out 105 surveys and ha</w:t>
      </w:r>
      <w:r w:rsidR="00987C98">
        <w:rPr>
          <w:rFonts w:ascii="Georgia" w:hAnsi="Georgia"/>
        </w:rPr>
        <w:t>d a response rate of over 40%</w:t>
      </w:r>
      <w:r w:rsidR="005F7F00">
        <w:rPr>
          <w:rFonts w:ascii="Georgia" w:hAnsi="Georgia"/>
        </w:rPr>
        <w:t xml:space="preserve">!   </w:t>
      </w:r>
      <w:r w:rsidR="00590B9D">
        <w:rPr>
          <w:rFonts w:ascii="Georgia" w:hAnsi="Georgia"/>
        </w:rPr>
        <w:t>Of note, they had a final open-ended question that may give them some quotes to share in PHAC reports.  They will share their survey with other projects.</w:t>
      </w:r>
    </w:p>
    <w:p w14:paraId="1AA3ADFD" w14:textId="77777777" w:rsidR="00613815" w:rsidRDefault="00613815" w:rsidP="00920677">
      <w:pPr>
        <w:shd w:val="clear" w:color="auto" w:fill="FFFFFF"/>
        <w:textAlignment w:val="baseline"/>
        <w:rPr>
          <w:rFonts w:ascii="Georgia" w:hAnsi="Georgia"/>
        </w:rPr>
      </w:pPr>
      <w:r>
        <w:rPr>
          <w:rFonts w:ascii="Georgia" w:hAnsi="Georgia"/>
        </w:rPr>
        <w:t xml:space="preserve">Gerri </w:t>
      </w:r>
      <w:proofErr w:type="spellStart"/>
      <w:r>
        <w:rPr>
          <w:rFonts w:ascii="Georgia" w:hAnsi="Georgia"/>
        </w:rPr>
        <w:t>Catherwood</w:t>
      </w:r>
      <w:proofErr w:type="spellEnd"/>
      <w:r>
        <w:rPr>
          <w:rFonts w:ascii="Georgia" w:hAnsi="Georgia"/>
        </w:rPr>
        <w:t xml:space="preserve">, </w:t>
      </w:r>
      <w:r w:rsidR="00BE7934">
        <w:rPr>
          <w:rFonts w:ascii="Georgia" w:hAnsi="Georgia"/>
        </w:rPr>
        <w:t xml:space="preserve">South </w:t>
      </w:r>
      <w:r>
        <w:rPr>
          <w:rFonts w:ascii="Georgia" w:hAnsi="Georgia"/>
        </w:rPr>
        <w:t>London</w:t>
      </w:r>
      <w:r w:rsidR="00BE7934">
        <w:rPr>
          <w:rFonts w:ascii="Georgia" w:hAnsi="Georgia"/>
        </w:rPr>
        <w:t>, Families First</w:t>
      </w:r>
      <w:r>
        <w:rPr>
          <w:rFonts w:ascii="Georgia" w:hAnsi="Georgia"/>
        </w:rPr>
        <w:t xml:space="preserve"> CAPC:  They continue with face-to-face programming</w:t>
      </w:r>
      <w:r w:rsidR="00987C98">
        <w:rPr>
          <w:rFonts w:ascii="Georgia" w:hAnsi="Georgia"/>
        </w:rPr>
        <w:t xml:space="preserve"> with a small number of </w:t>
      </w:r>
      <w:proofErr w:type="gramStart"/>
      <w:r w:rsidR="00987C98">
        <w:rPr>
          <w:rFonts w:ascii="Georgia" w:hAnsi="Georgia"/>
        </w:rPr>
        <w:t>families</w:t>
      </w:r>
      <w:r>
        <w:rPr>
          <w:rFonts w:ascii="Georgia" w:hAnsi="Georgia"/>
        </w:rPr>
        <w:t>, and</w:t>
      </w:r>
      <w:proofErr w:type="gramEnd"/>
      <w:r>
        <w:rPr>
          <w:rFonts w:ascii="Georgia" w:hAnsi="Georgia"/>
        </w:rPr>
        <w:t xml:space="preserve"> are looking at the logistics of </w:t>
      </w:r>
      <w:r w:rsidR="00987C98">
        <w:rPr>
          <w:rFonts w:ascii="Georgia" w:hAnsi="Georgia"/>
        </w:rPr>
        <w:t xml:space="preserve">opening </w:t>
      </w:r>
      <w:r>
        <w:rPr>
          <w:rFonts w:ascii="Georgia" w:hAnsi="Georgia"/>
        </w:rPr>
        <w:t>in-person programming to larger group</w:t>
      </w:r>
      <w:r w:rsidR="00987C98">
        <w:rPr>
          <w:rFonts w:ascii="Georgia" w:hAnsi="Georgia"/>
        </w:rPr>
        <w:t>s</w:t>
      </w:r>
      <w:r>
        <w:rPr>
          <w:rFonts w:ascii="Georgia" w:hAnsi="Georgia"/>
        </w:rPr>
        <w:t xml:space="preserve">.  They have had up to 30 women participating on zoom, so bringing them together in-person means thinking about how to provide child-minding during group time, while maintaining proper </w:t>
      </w:r>
      <w:proofErr w:type="spellStart"/>
      <w:r>
        <w:rPr>
          <w:rFonts w:ascii="Georgia" w:hAnsi="Georgia"/>
        </w:rPr>
        <w:t>child:staff</w:t>
      </w:r>
      <w:proofErr w:type="spellEnd"/>
      <w:r>
        <w:rPr>
          <w:rFonts w:ascii="Georgia" w:hAnsi="Georgia"/>
        </w:rPr>
        <w:t xml:space="preserve"> ratios.</w:t>
      </w:r>
      <w:r w:rsidR="00BB6CDE">
        <w:rPr>
          <w:rFonts w:ascii="Georgia" w:hAnsi="Georgia"/>
        </w:rPr>
        <w:t xml:space="preserve">  They recently offered a</w:t>
      </w:r>
      <w:r w:rsidR="00987C98">
        <w:rPr>
          <w:rFonts w:ascii="Georgia" w:hAnsi="Georgia"/>
        </w:rPr>
        <w:t>n in-person</w:t>
      </w:r>
      <w:r w:rsidR="00BB6CDE">
        <w:rPr>
          <w:rFonts w:ascii="Georgia" w:hAnsi="Georgia"/>
        </w:rPr>
        <w:t xml:space="preserve"> “Little Learners” school-readiness </w:t>
      </w:r>
      <w:r w:rsidR="00987C98">
        <w:rPr>
          <w:rFonts w:ascii="Georgia" w:hAnsi="Georgia"/>
        </w:rPr>
        <w:t>p</w:t>
      </w:r>
      <w:r w:rsidR="00BB6CDE">
        <w:rPr>
          <w:rFonts w:ascii="Georgia" w:hAnsi="Georgia"/>
        </w:rPr>
        <w:t xml:space="preserve">rogram for parents and children.  The children were fine, but the </w:t>
      </w:r>
      <w:r w:rsidR="00BB6CDE" w:rsidRPr="00BB6CDE">
        <w:rPr>
          <w:rFonts w:ascii="Georgia" w:hAnsi="Georgia"/>
          <w:i/>
        </w:rPr>
        <w:t xml:space="preserve">parents </w:t>
      </w:r>
      <w:r w:rsidR="00BB6CDE">
        <w:rPr>
          <w:rFonts w:ascii="Georgia" w:hAnsi="Georgia"/>
        </w:rPr>
        <w:t>were noticeably anxious!!!</w:t>
      </w:r>
    </w:p>
    <w:p w14:paraId="145677E3" w14:textId="77777777" w:rsidR="00BB6CDE" w:rsidRDefault="00613815" w:rsidP="00920677">
      <w:pPr>
        <w:shd w:val="clear" w:color="auto" w:fill="FFFFFF"/>
        <w:textAlignment w:val="baseline"/>
        <w:rPr>
          <w:rFonts w:ascii="Georgia" w:hAnsi="Georgia"/>
        </w:rPr>
      </w:pPr>
      <w:r>
        <w:rPr>
          <w:rFonts w:ascii="Georgia" w:hAnsi="Georgia"/>
        </w:rPr>
        <w:t>Mary-Lynn Hou</w:t>
      </w:r>
      <w:r w:rsidR="00987C98">
        <w:rPr>
          <w:rFonts w:ascii="Georgia" w:hAnsi="Georgia"/>
        </w:rPr>
        <w:t>s</w:t>
      </w:r>
      <w:r>
        <w:rPr>
          <w:rFonts w:ascii="Georgia" w:hAnsi="Georgia"/>
        </w:rPr>
        <w:t xml:space="preserve">ton-Leask, Owen Sound, </w:t>
      </w:r>
      <w:proofErr w:type="spellStart"/>
      <w:r>
        <w:rPr>
          <w:rFonts w:ascii="Georgia" w:hAnsi="Georgia"/>
        </w:rPr>
        <w:t>M’Wikwedong</w:t>
      </w:r>
      <w:proofErr w:type="spellEnd"/>
      <w:r>
        <w:rPr>
          <w:rFonts w:ascii="Georgia" w:hAnsi="Georgia"/>
        </w:rPr>
        <w:t xml:space="preserve"> Native Cultural Resource Centre</w:t>
      </w:r>
      <w:r w:rsidR="00987C98">
        <w:rPr>
          <w:rFonts w:ascii="Georgia" w:hAnsi="Georgia"/>
        </w:rPr>
        <w:t>, CPNP</w:t>
      </w:r>
      <w:r>
        <w:rPr>
          <w:rFonts w:ascii="Georgia" w:hAnsi="Georgia"/>
        </w:rPr>
        <w:t xml:space="preserve">:  They are doing a needs assessment using Survey Monkey (which limits the number of questions </w:t>
      </w:r>
      <w:r w:rsidR="00BB6CDE">
        <w:rPr>
          <w:rFonts w:ascii="Georgia" w:hAnsi="Georgia"/>
        </w:rPr>
        <w:t>that can be asked to 10, un</w:t>
      </w:r>
      <w:r>
        <w:rPr>
          <w:rFonts w:ascii="Georgia" w:hAnsi="Georgia"/>
        </w:rPr>
        <w:t xml:space="preserve">less the </w:t>
      </w:r>
      <w:proofErr w:type="gramStart"/>
      <w:r>
        <w:rPr>
          <w:rFonts w:ascii="Georgia" w:hAnsi="Georgia"/>
        </w:rPr>
        <w:t>account-holder</w:t>
      </w:r>
      <w:proofErr w:type="gramEnd"/>
      <w:r>
        <w:rPr>
          <w:rFonts w:ascii="Georgia" w:hAnsi="Georgia"/>
        </w:rPr>
        <w:t>/agency has paid for a level of access that increases the limit)</w:t>
      </w:r>
      <w:r w:rsidR="00BB6CDE">
        <w:rPr>
          <w:rFonts w:ascii="Georgia" w:hAnsi="Georgia"/>
        </w:rPr>
        <w:t xml:space="preserve">.  They are trying to get a better sense of how people are feeling </w:t>
      </w:r>
      <w:r w:rsidR="00987C98">
        <w:rPr>
          <w:rFonts w:ascii="Georgia" w:hAnsi="Georgia"/>
        </w:rPr>
        <w:t>as</w:t>
      </w:r>
      <w:r w:rsidR="00BB6CDE">
        <w:rPr>
          <w:rFonts w:ascii="Georgia" w:hAnsi="Georgia"/>
        </w:rPr>
        <w:t xml:space="preserve"> restrictions </w:t>
      </w:r>
      <w:r w:rsidR="00987C98">
        <w:rPr>
          <w:rFonts w:ascii="Georgia" w:hAnsi="Georgia"/>
        </w:rPr>
        <w:t xml:space="preserve">are </w:t>
      </w:r>
      <w:r w:rsidR="00BB6CDE">
        <w:rPr>
          <w:rFonts w:ascii="Georgia" w:hAnsi="Georgia"/>
        </w:rPr>
        <w:t xml:space="preserve">lifted, whether they are feeling ready to come back to in-person programs… especially considering some of their mothers are pregnant or have a new baby.  Offering in-person programming to a rural community also poses transportation challenges… that are much less </w:t>
      </w:r>
      <w:r w:rsidR="00987C98">
        <w:rPr>
          <w:rFonts w:ascii="Georgia" w:hAnsi="Georgia"/>
        </w:rPr>
        <w:t>an issue</w:t>
      </w:r>
      <w:r w:rsidR="00BB6CDE">
        <w:rPr>
          <w:rFonts w:ascii="Georgia" w:hAnsi="Georgia"/>
        </w:rPr>
        <w:t xml:space="preserve"> w</w:t>
      </w:r>
      <w:r w:rsidR="00987C98">
        <w:rPr>
          <w:rFonts w:ascii="Georgia" w:hAnsi="Georgia"/>
        </w:rPr>
        <w:t>ith</w:t>
      </w:r>
      <w:r w:rsidR="00BB6CDE">
        <w:rPr>
          <w:rFonts w:ascii="Georgia" w:hAnsi="Georgia"/>
        </w:rPr>
        <w:t xml:space="preserve"> </w:t>
      </w:r>
      <w:r w:rsidR="00987C98">
        <w:rPr>
          <w:rFonts w:ascii="Georgia" w:hAnsi="Georgia"/>
        </w:rPr>
        <w:t xml:space="preserve">virtual </w:t>
      </w:r>
      <w:r w:rsidR="00BB6CDE">
        <w:rPr>
          <w:rFonts w:ascii="Georgia" w:hAnsi="Georgia"/>
        </w:rPr>
        <w:t xml:space="preserve">programming.  </w:t>
      </w:r>
    </w:p>
    <w:p w14:paraId="5442030D" w14:textId="77777777" w:rsidR="00BE7934" w:rsidRDefault="00BB6CDE" w:rsidP="00920677">
      <w:pPr>
        <w:shd w:val="clear" w:color="auto" w:fill="FFFFFF"/>
        <w:textAlignment w:val="baseline"/>
        <w:rPr>
          <w:rFonts w:ascii="Georgia" w:hAnsi="Georgia"/>
        </w:rPr>
      </w:pPr>
      <w:r>
        <w:rPr>
          <w:rFonts w:ascii="Georgia" w:hAnsi="Georgia"/>
        </w:rPr>
        <w:t xml:space="preserve">Katrina Clarke, </w:t>
      </w:r>
      <w:r w:rsidR="00BE7934">
        <w:rPr>
          <w:rFonts w:ascii="Georgia" w:hAnsi="Georgia"/>
        </w:rPr>
        <w:t xml:space="preserve">Clinton, </w:t>
      </w:r>
      <w:r>
        <w:rPr>
          <w:rFonts w:ascii="Georgia" w:hAnsi="Georgia"/>
        </w:rPr>
        <w:t>Rural Response</w:t>
      </w:r>
      <w:r w:rsidR="00BE7934">
        <w:rPr>
          <w:rFonts w:ascii="Georgia" w:hAnsi="Georgia"/>
        </w:rPr>
        <w:t xml:space="preserve"> for Healthy Children, CAPC</w:t>
      </w:r>
      <w:r>
        <w:rPr>
          <w:rFonts w:ascii="Georgia" w:hAnsi="Georgia"/>
        </w:rPr>
        <w:t>:</w:t>
      </w:r>
      <w:r w:rsidR="00BE7934">
        <w:rPr>
          <w:rFonts w:ascii="Georgia" w:hAnsi="Georgia"/>
        </w:rPr>
        <w:t xml:space="preserve">  They are not anticipating a huge change moving into spring programming.  They will continue to offer some outdoor activities and as weather becomes warmer, expect to alternate between meeting in-person and virtual programs for those who aren’t ready to gather.  They are looking at a statement or policy about participant cameras being </w:t>
      </w:r>
      <w:r w:rsidR="00BE7934" w:rsidRPr="00987C98">
        <w:rPr>
          <w:rFonts w:ascii="Georgia" w:hAnsi="Georgia"/>
          <w:i/>
        </w:rPr>
        <w:t>on</w:t>
      </w:r>
      <w:r w:rsidR="00BE7934">
        <w:rPr>
          <w:rFonts w:ascii="Georgia" w:hAnsi="Georgia"/>
        </w:rPr>
        <w:t xml:space="preserve"> during virtual programming.</w:t>
      </w:r>
    </w:p>
    <w:p w14:paraId="037BDD6C" w14:textId="77777777" w:rsidR="00503FD1" w:rsidRDefault="004C3969" w:rsidP="00920677">
      <w:pPr>
        <w:shd w:val="clear" w:color="auto" w:fill="FFFFFF"/>
        <w:textAlignment w:val="baseline"/>
        <w:rPr>
          <w:rFonts w:ascii="Georgia" w:hAnsi="Georgia"/>
        </w:rPr>
      </w:pPr>
      <w:r>
        <w:rPr>
          <w:rFonts w:ascii="Georgia" w:hAnsi="Georgia"/>
        </w:rPr>
        <w:t xml:space="preserve">Sylvia </w:t>
      </w:r>
      <w:r w:rsidR="00EA3E59">
        <w:rPr>
          <w:rFonts w:ascii="Georgia" w:hAnsi="Georgia"/>
        </w:rPr>
        <w:t xml:space="preserve">Blay, Chatham-Kent, CPNP:  </w:t>
      </w:r>
      <w:r w:rsidR="00503FD1">
        <w:rPr>
          <w:rFonts w:ascii="Georgia" w:hAnsi="Georgia"/>
        </w:rPr>
        <w:t>Purchased CAHOOT to do their survey and asked what participants feel is the best way to meet?  82% said on-line was much easier!  Challenges to meeting in-person included transportation issues and child care.  They are not in a rush to return to in-person, perhaps will consider later in the spring.  Attendance has been higher with virtual programming.</w:t>
      </w:r>
    </w:p>
    <w:p w14:paraId="41EA2797" w14:textId="77777777" w:rsidR="00503FD1" w:rsidRDefault="00503FD1" w:rsidP="00920677">
      <w:pPr>
        <w:shd w:val="clear" w:color="auto" w:fill="FFFFFF"/>
        <w:textAlignment w:val="baseline"/>
        <w:rPr>
          <w:rFonts w:ascii="Georgia" w:hAnsi="Georgia"/>
        </w:rPr>
      </w:pPr>
      <w:r>
        <w:rPr>
          <w:rFonts w:ascii="Georgia" w:hAnsi="Georgia"/>
        </w:rPr>
        <w:t xml:space="preserve">Jan Tomlinson, London-Middlesex Public Health Unit, CPNP:  In the fall they alternated between offering 1 week virtual and 1 week in-person, then moved to all virtual in January.  This spring they are planning to offer </w:t>
      </w:r>
      <w:r w:rsidR="007748FD">
        <w:rPr>
          <w:rFonts w:ascii="Georgia" w:hAnsi="Georgia"/>
        </w:rPr>
        <w:t xml:space="preserve">hybrid </w:t>
      </w:r>
      <w:r>
        <w:rPr>
          <w:rFonts w:ascii="Georgia" w:hAnsi="Georgia"/>
        </w:rPr>
        <w:t>group</w:t>
      </w:r>
      <w:r w:rsidR="007748FD">
        <w:rPr>
          <w:rFonts w:ascii="Georgia" w:hAnsi="Georgia"/>
        </w:rPr>
        <w:t>s</w:t>
      </w:r>
      <w:r>
        <w:rPr>
          <w:rFonts w:ascii="Georgia" w:hAnsi="Georgia"/>
        </w:rPr>
        <w:t xml:space="preserve"> with staff on-site with clients, </w:t>
      </w:r>
      <w:r w:rsidR="007748FD">
        <w:rPr>
          <w:rFonts w:ascii="Georgia" w:hAnsi="Georgia"/>
        </w:rPr>
        <w:t>while other cl</w:t>
      </w:r>
      <w:r>
        <w:rPr>
          <w:rFonts w:ascii="Georgia" w:hAnsi="Georgia"/>
        </w:rPr>
        <w:t xml:space="preserve">ients join virtually at the same time.  </w:t>
      </w:r>
      <w:r w:rsidR="007748FD">
        <w:rPr>
          <w:rFonts w:ascii="Georgia" w:hAnsi="Georgia"/>
        </w:rPr>
        <w:t>This may not be as</w:t>
      </w:r>
      <w:r>
        <w:rPr>
          <w:rFonts w:ascii="Georgia" w:hAnsi="Georgia"/>
        </w:rPr>
        <w:t xml:space="preserve"> interactive since the camera is on the group facilitator.  Requires 2 laptops- 1 for the presenter and 1 for zoom.  They purchased a gaming microphone to help with conversation.  In order to attend in-person both staff and participants must be vaccinated and masked.</w:t>
      </w:r>
    </w:p>
    <w:p w14:paraId="4EFD9DE7" w14:textId="77777777" w:rsidR="00BE7934" w:rsidRDefault="00503FD1" w:rsidP="00920677">
      <w:pPr>
        <w:shd w:val="clear" w:color="auto" w:fill="FFFFFF"/>
        <w:textAlignment w:val="baseline"/>
        <w:rPr>
          <w:rFonts w:ascii="Georgia" w:hAnsi="Georgia"/>
        </w:rPr>
      </w:pPr>
      <w:proofErr w:type="spellStart"/>
      <w:r>
        <w:rPr>
          <w:rFonts w:ascii="Georgia" w:hAnsi="Georgia"/>
        </w:rPr>
        <w:t>Netti</w:t>
      </w:r>
      <w:proofErr w:type="spellEnd"/>
      <w:r>
        <w:rPr>
          <w:rFonts w:ascii="Georgia" w:hAnsi="Georgia"/>
        </w:rPr>
        <w:t xml:space="preserve"> Wall, </w:t>
      </w:r>
      <w:r w:rsidR="00845E53" w:rsidRPr="00845E53">
        <w:rPr>
          <w:rFonts w:ascii="Georgia" w:hAnsi="Georgia"/>
          <w:color w:val="0F243E"/>
          <w:shd w:val="clear" w:color="auto" w:fill="FFFFFF"/>
        </w:rPr>
        <w:t>Family Education and Support Project of Aylmer, Mennonite Community Services</w:t>
      </w:r>
      <w:r w:rsidR="00845E53">
        <w:rPr>
          <w:rFonts w:ascii="Georgia" w:hAnsi="Georgia"/>
        </w:rPr>
        <w:t xml:space="preserve">, </w:t>
      </w:r>
      <w:r>
        <w:rPr>
          <w:rFonts w:ascii="Georgia" w:hAnsi="Georgia"/>
        </w:rPr>
        <w:t xml:space="preserve">CAPC &amp; CPNP: </w:t>
      </w:r>
      <w:r w:rsidR="00845E53">
        <w:rPr>
          <w:rFonts w:ascii="Georgia" w:hAnsi="Georgia"/>
        </w:rPr>
        <w:t>Over the winter their CAPC groups met in-person, requiring pre-registration, with 1 table per participant, wearing a mask, and only a small number of children attending per group.</w:t>
      </w:r>
      <w:r>
        <w:rPr>
          <w:rFonts w:ascii="Georgia" w:hAnsi="Georgia"/>
        </w:rPr>
        <w:t xml:space="preserve"> </w:t>
      </w:r>
      <w:r w:rsidR="00BE7934">
        <w:rPr>
          <w:rFonts w:ascii="Georgia" w:hAnsi="Georgia"/>
        </w:rPr>
        <w:t xml:space="preserve"> </w:t>
      </w:r>
      <w:r w:rsidR="00845E53">
        <w:rPr>
          <w:rFonts w:ascii="Georgia" w:hAnsi="Georgia"/>
        </w:rPr>
        <w:t xml:space="preserve">The logistics of offering in-person programming require a good deal of </w:t>
      </w:r>
      <w:r w:rsidR="005F7F00">
        <w:rPr>
          <w:rFonts w:ascii="Georgia" w:hAnsi="Georgia"/>
        </w:rPr>
        <w:t xml:space="preserve">staff </w:t>
      </w:r>
      <w:r w:rsidR="00845E53">
        <w:rPr>
          <w:rFonts w:ascii="Georgia" w:hAnsi="Georgia"/>
        </w:rPr>
        <w:t>time:  contacting each family prior to the group for screening (</w:t>
      </w:r>
      <w:proofErr w:type="spellStart"/>
      <w:r w:rsidR="00845E53">
        <w:rPr>
          <w:rFonts w:ascii="Georgia" w:hAnsi="Georgia"/>
        </w:rPr>
        <w:t>ie</w:t>
      </w:r>
      <w:proofErr w:type="spellEnd"/>
      <w:r w:rsidR="00845E53">
        <w:rPr>
          <w:rFonts w:ascii="Georgia" w:hAnsi="Georgia"/>
        </w:rPr>
        <w:t>.  are you well, is everyone in your household well, has anyone travelled outside of Canada etc.)</w:t>
      </w:r>
      <w:r w:rsidR="005F7F00">
        <w:rPr>
          <w:rFonts w:ascii="Georgia" w:hAnsi="Georgia"/>
        </w:rPr>
        <w:t xml:space="preserve"> and</w:t>
      </w:r>
      <w:r w:rsidR="00845E53">
        <w:rPr>
          <w:rFonts w:ascii="Georgia" w:hAnsi="Georgia"/>
        </w:rPr>
        <w:t xml:space="preserve"> </w:t>
      </w:r>
      <w:r w:rsidR="005F7F00">
        <w:rPr>
          <w:rFonts w:ascii="Georgia" w:hAnsi="Georgia"/>
        </w:rPr>
        <w:t xml:space="preserve">the physical </w:t>
      </w:r>
      <w:r w:rsidR="00845E53">
        <w:rPr>
          <w:rFonts w:ascii="Georgia" w:hAnsi="Georgia"/>
        </w:rPr>
        <w:t xml:space="preserve">logistics of setting up </w:t>
      </w:r>
      <w:r w:rsidR="005F7F00">
        <w:rPr>
          <w:rFonts w:ascii="Georgia" w:hAnsi="Georgia"/>
        </w:rPr>
        <w:t xml:space="preserve">the </w:t>
      </w:r>
      <w:proofErr w:type="gramStart"/>
      <w:r w:rsidR="005F7F00">
        <w:rPr>
          <w:rFonts w:ascii="Georgia" w:hAnsi="Georgia"/>
        </w:rPr>
        <w:t>space</w:t>
      </w:r>
      <w:r w:rsidR="00845E53">
        <w:rPr>
          <w:rFonts w:ascii="Georgia" w:hAnsi="Georgia"/>
        </w:rPr>
        <w:t>.</w:t>
      </w:r>
      <w:proofErr w:type="gramEnd"/>
      <w:r w:rsidR="00845E53">
        <w:rPr>
          <w:rFonts w:ascii="Georgia" w:hAnsi="Georgia"/>
        </w:rPr>
        <w:t xml:space="preserve">  For their Low-German families</w:t>
      </w:r>
      <w:r w:rsidR="007748FD">
        <w:rPr>
          <w:rFonts w:ascii="Georgia" w:hAnsi="Georgia"/>
        </w:rPr>
        <w:t>,</w:t>
      </w:r>
      <w:r w:rsidR="00845E53">
        <w:rPr>
          <w:rFonts w:ascii="Georgia" w:hAnsi="Georgia"/>
        </w:rPr>
        <w:t xml:space="preserve"> virtual programming does not work.  They have also offered a small number of home visits.</w:t>
      </w:r>
    </w:p>
    <w:p w14:paraId="729F7CC8" w14:textId="77777777" w:rsidR="00CC27CE" w:rsidRDefault="005F7F00" w:rsidP="00920677">
      <w:pPr>
        <w:shd w:val="clear" w:color="auto" w:fill="FFFFFF"/>
        <w:textAlignment w:val="baseline"/>
        <w:rPr>
          <w:rFonts w:ascii="Georgia" w:hAnsi="Georgia"/>
        </w:rPr>
      </w:pPr>
      <w:r>
        <w:rPr>
          <w:rFonts w:ascii="Georgia" w:hAnsi="Georgia"/>
        </w:rPr>
        <w:lastRenderedPageBreak/>
        <w:t xml:space="preserve">Robyn Mackenzie, Owen Sound, </w:t>
      </w:r>
      <w:proofErr w:type="spellStart"/>
      <w:r>
        <w:rPr>
          <w:rFonts w:ascii="Georgia" w:hAnsi="Georgia"/>
        </w:rPr>
        <w:t>M’Wikwedong</w:t>
      </w:r>
      <w:proofErr w:type="spellEnd"/>
      <w:r>
        <w:rPr>
          <w:rFonts w:ascii="Georgia" w:hAnsi="Georgia"/>
        </w:rPr>
        <w:t xml:space="preserve"> Native Cultural Resource Centre, CAPC:  They have been offering in-person programming by pre-registration.  They have included a food component by providing individual plates for snacks </w:t>
      </w:r>
      <w:r w:rsidR="00CC27CE">
        <w:rPr>
          <w:rFonts w:ascii="Georgia" w:hAnsi="Georgia"/>
        </w:rPr>
        <w:t xml:space="preserve">for each family, and maintain physical and social distancing.  Participants must be vaccinated to attend in-person programs.  With these requirements in place, they have come to learn that many of their families are not vaccinated, therefore, do not come to group in-person.  Another challenge to offering in-person groups has been scheduling, because their agency offers many different programs </w:t>
      </w:r>
      <w:r w:rsidR="007748FD">
        <w:rPr>
          <w:rFonts w:ascii="Georgia" w:hAnsi="Georgia"/>
        </w:rPr>
        <w:t xml:space="preserve">and services </w:t>
      </w:r>
      <w:r w:rsidR="00CC27CE">
        <w:rPr>
          <w:rFonts w:ascii="Georgia" w:hAnsi="Georgia"/>
        </w:rPr>
        <w:t>(outside of CAPC &amp; CPNP), and there can only be 2 groups in their building happening at the same time.</w:t>
      </w:r>
    </w:p>
    <w:p w14:paraId="6B830B00" w14:textId="77777777" w:rsidR="00920677" w:rsidRDefault="00920677" w:rsidP="000959C1">
      <w:pPr>
        <w:shd w:val="clear" w:color="auto" w:fill="FFFFFF"/>
        <w:spacing w:before="100" w:beforeAutospacing="1" w:after="0" w:line="240" w:lineRule="auto"/>
        <w:textAlignment w:val="baseline"/>
        <w:rPr>
          <w:rFonts w:ascii="Georgia" w:hAnsi="Georgia"/>
        </w:rPr>
      </w:pPr>
      <w:r w:rsidRPr="002868AD">
        <w:rPr>
          <w:rFonts w:ascii="Georgia" w:hAnsi="Georgia"/>
          <w:b/>
        </w:rPr>
        <w:t>Question</w:t>
      </w:r>
      <w:r>
        <w:rPr>
          <w:rFonts w:ascii="Georgia" w:hAnsi="Georgia"/>
        </w:rPr>
        <w:t xml:space="preserve">:  </w:t>
      </w:r>
      <w:r w:rsidR="00CC27CE">
        <w:rPr>
          <w:rFonts w:ascii="Georgia" w:hAnsi="Georgia"/>
        </w:rPr>
        <w:t xml:space="preserve">Would zone members like to meet more often as we navigate this period of transition, gather survey and needs assessment information etc.?  The majority said </w:t>
      </w:r>
      <w:r w:rsidR="00CC27CE" w:rsidRPr="00096581">
        <w:rPr>
          <w:rFonts w:ascii="Georgia" w:hAnsi="Georgia"/>
          <w:i/>
        </w:rPr>
        <w:t>yes</w:t>
      </w:r>
      <w:r w:rsidR="00CC27CE">
        <w:rPr>
          <w:rFonts w:ascii="Georgia" w:hAnsi="Georgia"/>
        </w:rPr>
        <w:t xml:space="preserve">, so we agreed to have some extra meetings, about monthly, until members have a clearer </w:t>
      </w:r>
      <w:r w:rsidR="007748FD">
        <w:rPr>
          <w:rFonts w:ascii="Georgia" w:hAnsi="Georgia"/>
        </w:rPr>
        <w:t>vision</w:t>
      </w:r>
      <w:r w:rsidR="002E183A">
        <w:rPr>
          <w:rFonts w:ascii="Georgia" w:hAnsi="Georgia"/>
        </w:rPr>
        <w:t xml:space="preserve"> moving forward</w:t>
      </w:r>
      <w:r w:rsidR="000959C1">
        <w:rPr>
          <w:rFonts w:ascii="Georgia" w:hAnsi="Georgia"/>
        </w:rPr>
        <w:t xml:space="preserve"> (see below for dates)</w:t>
      </w:r>
      <w:r w:rsidR="002E183A">
        <w:rPr>
          <w:rFonts w:ascii="Georgia" w:hAnsi="Georgia"/>
        </w:rPr>
        <w:t>.</w:t>
      </w:r>
    </w:p>
    <w:p w14:paraId="1D49F311" w14:textId="77777777" w:rsidR="00920677" w:rsidRDefault="00920677" w:rsidP="00486FB5">
      <w:pPr>
        <w:shd w:val="clear" w:color="auto" w:fill="FFFFFF"/>
        <w:spacing w:after="0"/>
        <w:textAlignment w:val="baseline"/>
        <w:rPr>
          <w:rFonts w:ascii="Georgia" w:hAnsi="Georgia"/>
        </w:rPr>
      </w:pPr>
      <w:r>
        <w:rPr>
          <w:rFonts w:ascii="Georgia" w:hAnsi="Georgia"/>
        </w:rPr>
        <w:t>*******************************************************************************************************</w:t>
      </w:r>
    </w:p>
    <w:p w14:paraId="38FE9497" w14:textId="77777777" w:rsidR="007748FD" w:rsidRDefault="007748FD" w:rsidP="00096581">
      <w:pPr>
        <w:shd w:val="clear" w:color="auto" w:fill="FFFFFF"/>
        <w:spacing w:after="0"/>
        <w:textAlignment w:val="baseline"/>
        <w:rPr>
          <w:rFonts w:ascii="Georgia" w:hAnsi="Georgia"/>
          <w:b/>
        </w:rPr>
      </w:pPr>
      <w:r w:rsidRPr="00EF63EC">
        <w:rPr>
          <w:rFonts w:ascii="Georgia" w:hAnsi="Georgia"/>
          <w:b/>
        </w:rPr>
        <w:t>Tabled Item</w:t>
      </w:r>
      <w:r>
        <w:rPr>
          <w:rFonts w:ascii="Georgia" w:hAnsi="Georgia"/>
          <w:b/>
        </w:rPr>
        <w:t>s</w:t>
      </w:r>
      <w:r w:rsidRPr="00EF63EC">
        <w:rPr>
          <w:rFonts w:ascii="Georgia" w:hAnsi="Georgia"/>
          <w:b/>
        </w:rPr>
        <w:t xml:space="preserve"> </w:t>
      </w:r>
      <w:r w:rsidR="00486FB5">
        <w:rPr>
          <w:rFonts w:ascii="Georgia" w:hAnsi="Georgia"/>
          <w:b/>
        </w:rPr>
        <w:t xml:space="preserve">and Things </w:t>
      </w:r>
      <w:r w:rsidRPr="00EF63EC">
        <w:rPr>
          <w:rFonts w:ascii="Georgia" w:hAnsi="Georgia"/>
          <w:b/>
        </w:rPr>
        <w:t xml:space="preserve">to </w:t>
      </w:r>
      <w:r w:rsidR="00486FB5">
        <w:rPr>
          <w:rFonts w:ascii="Georgia" w:hAnsi="Georgia"/>
          <w:b/>
        </w:rPr>
        <w:t>K</w:t>
      </w:r>
      <w:r w:rsidRPr="00EF63EC">
        <w:rPr>
          <w:rFonts w:ascii="Georgia" w:hAnsi="Georgia"/>
          <w:b/>
        </w:rPr>
        <w:t xml:space="preserve">eep in </w:t>
      </w:r>
      <w:r w:rsidR="00486FB5">
        <w:rPr>
          <w:rFonts w:ascii="Georgia" w:hAnsi="Georgia"/>
          <w:b/>
        </w:rPr>
        <w:t>M</w:t>
      </w:r>
      <w:r w:rsidRPr="00EF63EC">
        <w:rPr>
          <w:rFonts w:ascii="Georgia" w:hAnsi="Georgia"/>
          <w:b/>
        </w:rPr>
        <w:t>ind:</w:t>
      </w:r>
    </w:p>
    <w:p w14:paraId="19972E4A" w14:textId="77777777" w:rsidR="00920677" w:rsidRDefault="00486FB5" w:rsidP="00920677">
      <w:pPr>
        <w:shd w:val="clear" w:color="auto" w:fill="FFFFFF"/>
        <w:textAlignment w:val="baseline"/>
        <w:rPr>
          <w:rFonts w:ascii="Georgia" w:hAnsi="Georgia"/>
          <w:b/>
        </w:rPr>
      </w:pPr>
      <w:r>
        <w:rPr>
          <w:noProof/>
          <w:lang w:eastAsia="en-CA"/>
        </w:rPr>
        <w:drawing>
          <wp:anchor distT="0" distB="0" distL="114300" distR="114300" simplePos="0" relativeHeight="251659264" behindDoc="1" locked="0" layoutInCell="1" allowOverlap="1" wp14:anchorId="05E919BE" wp14:editId="5A8D4BFD">
            <wp:simplePos x="0" y="0"/>
            <wp:positionH relativeFrom="margin">
              <wp:align>left</wp:align>
            </wp:positionH>
            <wp:positionV relativeFrom="paragraph">
              <wp:posOffset>339725</wp:posOffset>
            </wp:positionV>
            <wp:extent cx="1485900" cy="1363345"/>
            <wp:effectExtent l="0" t="0" r="0" b="8255"/>
            <wp:wrapTight wrapText="bothSides">
              <wp:wrapPolygon edited="0">
                <wp:start x="0" y="0"/>
                <wp:lineTo x="0" y="21429"/>
                <wp:lineTo x="21323" y="21429"/>
                <wp:lineTo x="21323" y="0"/>
                <wp:lineTo x="0" y="0"/>
              </wp:wrapPolygon>
            </wp:wrapTight>
            <wp:docPr id="5" name="Picture 5" descr="The word Opportunity arises in 3D from a burst of colorful stars, representing an exciting chance for change and possibility and potential for success and growth - 10978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word Opportunity arises in 3D from a burst of colorful stars, representing an exciting chance for change and possibility and potential for success and growth - 109780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5900" cy="1363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183A" w:rsidRPr="002E183A">
        <w:rPr>
          <w:rFonts w:ascii="Georgia" w:hAnsi="Georgia"/>
          <w:b/>
        </w:rPr>
        <w:t xml:space="preserve">Upcoming </w:t>
      </w:r>
      <w:r w:rsidR="002E183A">
        <w:rPr>
          <w:rFonts w:ascii="Georgia" w:hAnsi="Georgia"/>
          <w:b/>
        </w:rPr>
        <w:t xml:space="preserve">2022 </w:t>
      </w:r>
      <w:r w:rsidR="002E183A" w:rsidRPr="002E183A">
        <w:rPr>
          <w:rFonts w:ascii="Georgia" w:hAnsi="Georgia"/>
          <w:b/>
        </w:rPr>
        <w:t>SW Zone meetings</w:t>
      </w:r>
      <w:r w:rsidR="002E183A">
        <w:rPr>
          <w:rFonts w:ascii="Georgia" w:hAnsi="Georgia"/>
          <w:b/>
        </w:rPr>
        <w:t>, 10 a.m.</w:t>
      </w:r>
      <w:r w:rsidR="002E183A" w:rsidRPr="002E183A">
        <w:rPr>
          <w:rFonts w:ascii="Georgia" w:hAnsi="Georgia"/>
          <w:b/>
        </w:rPr>
        <w:t xml:space="preserve">:  </w:t>
      </w:r>
      <w:r w:rsidR="002E183A" w:rsidRPr="002E183A">
        <w:rPr>
          <w:rFonts w:ascii="Georgia" w:hAnsi="Georgia"/>
        </w:rPr>
        <w:t>April 25</w:t>
      </w:r>
      <w:r w:rsidR="002E183A" w:rsidRPr="002E183A">
        <w:rPr>
          <w:rFonts w:ascii="Georgia" w:hAnsi="Georgia"/>
          <w:vertAlign w:val="superscript"/>
        </w:rPr>
        <w:t>th</w:t>
      </w:r>
      <w:r w:rsidR="002E183A" w:rsidRPr="002E183A">
        <w:rPr>
          <w:rFonts w:ascii="Georgia" w:hAnsi="Georgia"/>
        </w:rPr>
        <w:t>, May 16</w:t>
      </w:r>
      <w:r w:rsidR="002E183A" w:rsidRPr="002E183A">
        <w:rPr>
          <w:rFonts w:ascii="Georgia" w:hAnsi="Georgia"/>
          <w:vertAlign w:val="superscript"/>
        </w:rPr>
        <w:t>th</w:t>
      </w:r>
      <w:r w:rsidR="002E183A" w:rsidRPr="002E183A">
        <w:rPr>
          <w:rFonts w:ascii="Georgia" w:hAnsi="Georgia"/>
        </w:rPr>
        <w:t>, June 20</w:t>
      </w:r>
      <w:r w:rsidR="002E183A" w:rsidRPr="002E183A">
        <w:rPr>
          <w:rFonts w:ascii="Georgia" w:hAnsi="Georgia"/>
          <w:vertAlign w:val="superscript"/>
        </w:rPr>
        <w:t>th</w:t>
      </w:r>
      <w:r w:rsidR="002E183A" w:rsidRPr="002E183A">
        <w:rPr>
          <w:rFonts w:ascii="Georgia" w:hAnsi="Georgia"/>
        </w:rPr>
        <w:t>, July 18</w:t>
      </w:r>
      <w:r w:rsidR="002E183A" w:rsidRPr="002E183A">
        <w:rPr>
          <w:rFonts w:ascii="Georgia" w:hAnsi="Georgia"/>
          <w:vertAlign w:val="superscript"/>
        </w:rPr>
        <w:t>th</w:t>
      </w:r>
      <w:r w:rsidR="002E183A" w:rsidRPr="002E183A">
        <w:rPr>
          <w:rFonts w:ascii="Georgia" w:hAnsi="Georgia"/>
        </w:rPr>
        <w:t>, September 19</w:t>
      </w:r>
      <w:r w:rsidR="002E183A" w:rsidRPr="002E183A">
        <w:rPr>
          <w:rFonts w:ascii="Georgia" w:hAnsi="Georgia"/>
          <w:vertAlign w:val="superscript"/>
        </w:rPr>
        <w:t>th</w:t>
      </w:r>
      <w:r w:rsidR="002E183A" w:rsidRPr="002E183A">
        <w:rPr>
          <w:rFonts w:ascii="Georgia" w:hAnsi="Georgia"/>
        </w:rPr>
        <w:t>, November 21</w:t>
      </w:r>
      <w:r w:rsidR="002E183A" w:rsidRPr="007748FD">
        <w:rPr>
          <w:rFonts w:ascii="Georgia" w:hAnsi="Georgia"/>
          <w:vertAlign w:val="superscript"/>
        </w:rPr>
        <w:t>st</w:t>
      </w:r>
      <w:r w:rsidR="00920677">
        <w:rPr>
          <w:rFonts w:ascii="Georgia" w:hAnsi="Georgia"/>
          <w:b/>
        </w:rPr>
        <w:t xml:space="preserve">  </w:t>
      </w:r>
    </w:p>
    <w:p w14:paraId="57D780A8" w14:textId="77777777" w:rsidR="00920677" w:rsidRDefault="00920677" w:rsidP="007748FD">
      <w:pPr>
        <w:shd w:val="clear" w:color="auto" w:fill="FFFFFF"/>
        <w:textAlignment w:val="baseline"/>
        <w:rPr>
          <w:rFonts w:ascii="Georgia" w:hAnsi="Georgia"/>
        </w:rPr>
      </w:pPr>
      <w:r>
        <w:rPr>
          <w:rFonts w:ascii="Georgia" w:hAnsi="Georgia"/>
          <w:b/>
        </w:rPr>
        <w:t>A skill development opportunity awaits!</w:t>
      </w:r>
      <w:r w:rsidR="007748FD">
        <w:rPr>
          <w:rFonts w:ascii="Georgia" w:hAnsi="Georgia"/>
          <w:b/>
        </w:rPr>
        <w:t xml:space="preserve">  </w:t>
      </w:r>
      <w:r w:rsidRPr="00EF63EC">
        <w:rPr>
          <w:rFonts w:ascii="Georgia" w:hAnsi="Georgia"/>
        </w:rPr>
        <w:t xml:space="preserve">Are you looking for an opportunity to serve as a </w:t>
      </w:r>
      <w:r w:rsidRPr="00EF63EC">
        <w:rPr>
          <w:rFonts w:ascii="Georgia" w:hAnsi="Georgia"/>
          <w:b/>
        </w:rPr>
        <w:t>SW Zone Chair or Co-Chair?</w:t>
      </w:r>
      <w:r w:rsidRPr="00EF63EC">
        <w:rPr>
          <w:rFonts w:ascii="Georgia" w:hAnsi="Georgia"/>
        </w:rPr>
        <w:t xml:space="preserve">  Ellen has generously given her time, talents, thoughts, experience, creativity, encouragement and fun sense of humour leading us through challenging and changing times for </w:t>
      </w:r>
      <w:r w:rsidRPr="00EF63EC">
        <w:rPr>
          <w:rFonts w:ascii="Georgia" w:hAnsi="Georgia"/>
          <w:b/>
          <w:u w:val="single"/>
        </w:rPr>
        <w:t>5</w:t>
      </w:r>
      <w:r>
        <w:rPr>
          <w:rFonts w:ascii="Georgia" w:hAnsi="Georgia"/>
          <w:b/>
          <w:u w:val="single"/>
        </w:rPr>
        <w:t xml:space="preserve"> +</w:t>
      </w:r>
      <w:r w:rsidRPr="00EF63EC">
        <w:rPr>
          <w:rFonts w:ascii="Georgia" w:hAnsi="Georgia"/>
          <w:b/>
          <w:u w:val="single"/>
        </w:rPr>
        <w:t xml:space="preserve"> years</w:t>
      </w:r>
      <w:r w:rsidRPr="00EF63EC">
        <w:rPr>
          <w:rFonts w:ascii="Georgia" w:hAnsi="Georgia"/>
          <w:b/>
        </w:rPr>
        <w:t xml:space="preserve">!  </w:t>
      </w:r>
      <w:r w:rsidRPr="00EF63EC">
        <w:rPr>
          <w:rFonts w:ascii="Georgia" w:hAnsi="Georgia"/>
        </w:rPr>
        <w:t>If you feel motivated to step up to a Chair or Co-Chair position, as a voice and leader for the SW zone projects, please speak to Ellen or Lori.</w:t>
      </w:r>
      <w:r w:rsidRPr="00EF63EC">
        <w:rPr>
          <w:rFonts w:ascii="Georgia" w:hAnsi="Georgia"/>
          <w:b/>
        </w:rPr>
        <w:t xml:space="preserve">  </w:t>
      </w:r>
      <w:r w:rsidRPr="00EF63EC">
        <w:rPr>
          <w:rFonts w:ascii="Georgia" w:hAnsi="Georgia"/>
        </w:rPr>
        <w:t xml:space="preserve">  Everyone needs a break now and again, and it’s good for us to </w:t>
      </w:r>
      <w:r>
        <w:rPr>
          <w:rFonts w:ascii="Georgia" w:hAnsi="Georgia"/>
        </w:rPr>
        <w:t xml:space="preserve">develop </w:t>
      </w:r>
      <w:r w:rsidRPr="00EF63EC">
        <w:rPr>
          <w:rFonts w:ascii="Georgia" w:hAnsi="Georgia"/>
        </w:rPr>
        <w:t xml:space="preserve">our talents, share the load, and try something new! </w:t>
      </w:r>
    </w:p>
    <w:p w14:paraId="016F9A95" w14:textId="77777777" w:rsidR="00920677" w:rsidRDefault="00920677" w:rsidP="00920677">
      <w:pPr>
        <w:shd w:val="clear" w:color="auto" w:fill="FFFFFF"/>
        <w:spacing w:before="100" w:beforeAutospacing="1" w:after="100" w:afterAutospacing="1" w:line="240" w:lineRule="auto"/>
        <w:textAlignment w:val="baseline"/>
        <w:rPr>
          <w:rFonts w:ascii="Helvetica" w:hAnsi="Helvetica"/>
          <w:color w:val="ED5E29"/>
          <w:u w:val="single"/>
          <w:bdr w:val="none" w:sz="0" w:space="0" w:color="auto" w:frame="1"/>
          <w:shd w:val="clear" w:color="auto" w:fill="FFFFFF"/>
        </w:rPr>
      </w:pPr>
      <w:r w:rsidRPr="00325D3E">
        <w:rPr>
          <w:rFonts w:ascii="Georgia" w:eastAsia="Times New Roman" w:hAnsi="Georgia" w:cs="Calibri"/>
          <w:b/>
          <w:color w:val="000000"/>
          <w:lang w:eastAsia="en-CA"/>
        </w:rPr>
        <w:t>Land Acknowledgement Conversation</w:t>
      </w:r>
      <w:r w:rsidR="00096581">
        <w:rPr>
          <w:rFonts w:ascii="Georgia" w:eastAsia="Times New Roman" w:hAnsi="Georgia" w:cs="Calibri"/>
          <w:b/>
          <w:color w:val="000000"/>
          <w:lang w:eastAsia="en-CA"/>
        </w:rPr>
        <w:t>s</w:t>
      </w:r>
      <w:r w:rsidRPr="00325D3E">
        <w:rPr>
          <w:rFonts w:ascii="Georgia" w:eastAsia="Times New Roman" w:hAnsi="Georgia" w:cs="Calibri"/>
          <w:b/>
          <w:color w:val="000000"/>
          <w:lang w:eastAsia="en-CA"/>
        </w:rPr>
        <w:t>:</w:t>
      </w:r>
      <w:r>
        <w:rPr>
          <w:rFonts w:ascii="Georgia" w:eastAsia="Times New Roman" w:hAnsi="Georgia" w:cs="Calibri"/>
          <w:b/>
          <w:color w:val="000000"/>
          <w:lang w:eastAsia="en-CA"/>
        </w:rPr>
        <w:t xml:space="preserve">  </w:t>
      </w:r>
      <w:r w:rsidRPr="00206E4B">
        <w:rPr>
          <w:rFonts w:ascii="Georgia" w:eastAsia="Times New Roman" w:hAnsi="Georgia" w:cs="Calibri"/>
          <w:color w:val="000000"/>
          <w:lang w:eastAsia="en-CA"/>
        </w:rPr>
        <w:t>Ongoing meeting item.  If you have ideas to share, would like to volunteer to offer a land ackno</w:t>
      </w:r>
      <w:r>
        <w:rPr>
          <w:rFonts w:ascii="Georgia" w:eastAsia="Times New Roman" w:hAnsi="Georgia" w:cs="Calibri"/>
          <w:color w:val="000000"/>
          <w:lang w:eastAsia="en-CA"/>
        </w:rPr>
        <w:t>wledgement or teaching at a futu</w:t>
      </w:r>
      <w:r w:rsidRPr="00206E4B">
        <w:rPr>
          <w:rFonts w:ascii="Georgia" w:eastAsia="Times New Roman" w:hAnsi="Georgia" w:cs="Calibri"/>
          <w:color w:val="000000"/>
          <w:lang w:eastAsia="en-CA"/>
        </w:rPr>
        <w:t xml:space="preserve">re SW Zone meeting, or would like to be part of an on-going conversation, please let either Ellen or Lori know.  </w:t>
      </w:r>
      <w:r w:rsidR="00096581">
        <w:rPr>
          <w:rFonts w:ascii="Georgia" w:eastAsia="Times New Roman" w:hAnsi="Georgia" w:cs="Calibri"/>
          <w:color w:val="000000"/>
          <w:lang w:eastAsia="en-CA"/>
        </w:rPr>
        <w:t>Of note, one of our learning circles is focused on Indigenous Teachings (dates in the weekly newsletter).</w:t>
      </w:r>
    </w:p>
    <w:p w14:paraId="3189E8AC" w14:textId="77777777" w:rsidR="008756ED" w:rsidRPr="00C22CCE" w:rsidRDefault="008756ED" w:rsidP="008756ED">
      <w:pPr>
        <w:rPr>
          <w:rFonts w:ascii="Georgia" w:hAnsi="Georgia"/>
        </w:rPr>
      </w:pPr>
      <w:r>
        <w:rPr>
          <w:rFonts w:ascii="Georgia" w:hAnsi="Georgia"/>
          <w:b/>
        </w:rPr>
        <w:t xml:space="preserve">Question:  </w:t>
      </w:r>
      <w:r>
        <w:rPr>
          <w:rFonts w:ascii="Georgia" w:hAnsi="Georgia"/>
        </w:rPr>
        <w:t xml:space="preserve">Should there be a subcommittee of SW Zone members (or on a wider scale to invite all zones for larger impact) to work on activities such as “Impact Statements” that might give us a stronger voice to the Government?  (Impact Statements were created in the past, and Ellen has some examples.)  PCs may be able to help provide national statistics and </w:t>
      </w:r>
      <w:r w:rsidR="007748FD">
        <w:rPr>
          <w:rFonts w:ascii="Georgia" w:hAnsi="Georgia"/>
        </w:rPr>
        <w:t xml:space="preserve">helpful </w:t>
      </w:r>
      <w:r>
        <w:rPr>
          <w:rFonts w:ascii="Georgia" w:hAnsi="Georgia"/>
        </w:rPr>
        <w:t>information that may capture the attention of the Government.</w:t>
      </w:r>
    </w:p>
    <w:p w14:paraId="12AFDE36" w14:textId="77777777" w:rsidR="000959C1" w:rsidRDefault="000959C1" w:rsidP="00920677">
      <w:pPr>
        <w:shd w:val="clear" w:color="auto" w:fill="FFFFFF"/>
        <w:spacing w:before="100" w:beforeAutospacing="1" w:after="100" w:afterAutospacing="1" w:line="240" w:lineRule="auto"/>
        <w:textAlignment w:val="baseline"/>
        <w:rPr>
          <w:rFonts w:ascii="Georgia" w:eastAsia="Times New Roman" w:hAnsi="Georgia" w:cs="Calibri"/>
          <w:color w:val="000000"/>
          <w:lang w:eastAsia="en-CA"/>
        </w:rPr>
      </w:pPr>
    </w:p>
    <w:p w14:paraId="7FEC86C8" w14:textId="77777777" w:rsidR="00920677" w:rsidRPr="002161CB" w:rsidRDefault="00920677" w:rsidP="00920677">
      <w:pPr>
        <w:shd w:val="clear" w:color="auto" w:fill="FFFFFF"/>
        <w:spacing w:before="100" w:beforeAutospacing="1" w:after="100" w:afterAutospacing="1" w:line="240" w:lineRule="auto"/>
        <w:textAlignment w:val="baseline"/>
        <w:rPr>
          <w:rFonts w:ascii="Georgia" w:eastAsia="Times New Roman" w:hAnsi="Georgia" w:cs="Calibri"/>
          <w:color w:val="000000"/>
          <w:lang w:eastAsia="en-CA"/>
        </w:rPr>
      </w:pPr>
      <w:r w:rsidRPr="002161CB">
        <w:rPr>
          <w:rFonts w:ascii="Georgia" w:eastAsia="Times New Roman" w:hAnsi="Georgia" w:cs="Calibri"/>
          <w:color w:val="000000"/>
          <w:lang w:eastAsia="en-CA"/>
        </w:rPr>
        <w:t>Next meeting</w:t>
      </w:r>
      <w:r>
        <w:rPr>
          <w:rFonts w:ascii="Georgia" w:eastAsia="Times New Roman" w:hAnsi="Georgia" w:cs="Calibri"/>
          <w:color w:val="000000"/>
          <w:lang w:eastAsia="en-CA"/>
        </w:rPr>
        <w:t>:</w:t>
      </w:r>
      <w:r w:rsidRPr="002161CB">
        <w:rPr>
          <w:rFonts w:ascii="Georgia" w:eastAsia="Times New Roman" w:hAnsi="Georgia" w:cs="Calibri"/>
          <w:color w:val="000000"/>
          <w:lang w:eastAsia="en-CA"/>
        </w:rPr>
        <w:t xml:space="preserve"> </w:t>
      </w:r>
      <w:r w:rsidRPr="002161CB">
        <w:rPr>
          <w:rFonts w:ascii="Georgia" w:eastAsia="Times New Roman" w:hAnsi="Georgia" w:cs="Calibri"/>
          <w:b/>
          <w:color w:val="000000"/>
          <w:lang w:eastAsia="en-CA"/>
        </w:rPr>
        <w:t xml:space="preserve">Monday, </w:t>
      </w:r>
      <w:r w:rsidR="00CC27CE">
        <w:rPr>
          <w:rFonts w:ascii="Georgia" w:eastAsia="Times New Roman" w:hAnsi="Georgia" w:cs="Calibri"/>
          <w:b/>
          <w:color w:val="000000"/>
          <w:lang w:eastAsia="en-CA"/>
        </w:rPr>
        <w:t>April 25</w:t>
      </w:r>
      <w:r w:rsidR="00CC27CE" w:rsidRPr="00CC27CE">
        <w:rPr>
          <w:rFonts w:ascii="Georgia" w:eastAsia="Times New Roman" w:hAnsi="Georgia" w:cs="Calibri"/>
          <w:b/>
          <w:color w:val="000000"/>
          <w:vertAlign w:val="superscript"/>
          <w:lang w:eastAsia="en-CA"/>
        </w:rPr>
        <w:t>th</w:t>
      </w:r>
      <w:r w:rsidRPr="002161CB">
        <w:rPr>
          <w:rFonts w:ascii="Georgia" w:eastAsia="Times New Roman" w:hAnsi="Georgia" w:cs="Calibri"/>
          <w:b/>
          <w:color w:val="000000"/>
          <w:lang w:eastAsia="en-CA"/>
        </w:rPr>
        <w:t>, 2022 at 10 a.m.</w:t>
      </w:r>
    </w:p>
    <w:p w14:paraId="2FFBA1F4" w14:textId="77777777" w:rsidR="00920677" w:rsidRPr="002161CB" w:rsidRDefault="00920677" w:rsidP="00920677">
      <w:pPr>
        <w:shd w:val="clear" w:color="auto" w:fill="FFFFFF"/>
        <w:spacing w:before="100" w:beforeAutospacing="1" w:after="100" w:afterAutospacing="1" w:line="240" w:lineRule="auto"/>
        <w:textAlignment w:val="baseline"/>
        <w:rPr>
          <w:rFonts w:ascii="Georgia" w:eastAsia="Times New Roman" w:hAnsi="Georgia" w:cs="Calibri"/>
          <w:color w:val="000000"/>
          <w:lang w:eastAsia="en-CA"/>
        </w:rPr>
      </w:pPr>
      <w:r w:rsidRPr="002161CB">
        <w:rPr>
          <w:rFonts w:ascii="Georgia" w:eastAsia="Times New Roman" w:hAnsi="Georgia" w:cs="Calibri"/>
          <w:color w:val="000000"/>
          <w:lang w:eastAsia="en-CA"/>
        </w:rPr>
        <w:t>Respectfully Submitted by your SW Zone Co-Chairs,</w:t>
      </w:r>
    </w:p>
    <w:p w14:paraId="6380D01A" w14:textId="77777777" w:rsidR="00807638" w:rsidRDefault="00920677" w:rsidP="007748FD">
      <w:pPr>
        <w:spacing w:after="0"/>
      </w:pPr>
      <w:r>
        <w:rPr>
          <w:rFonts w:ascii="Georgia" w:hAnsi="Georgia"/>
        </w:rPr>
        <w:t xml:space="preserve">Ellen Bachtold  </w:t>
      </w:r>
      <w:hyperlink r:id="rId18" w:history="1">
        <w:r w:rsidRPr="00582455">
          <w:rPr>
            <w:rStyle w:val="Hyperlink"/>
            <w:rFonts w:ascii="Georgia" w:hAnsi="Georgia"/>
          </w:rPr>
          <w:t>bbbb@uwindsor.ca</w:t>
        </w:r>
      </w:hyperlink>
      <w:r>
        <w:rPr>
          <w:rFonts w:ascii="Georgia" w:hAnsi="Georgia"/>
        </w:rPr>
        <w:t xml:space="preserve">    and   Lori Wilson  </w:t>
      </w:r>
      <w:hyperlink r:id="rId19" w:history="1">
        <w:r w:rsidRPr="00582455">
          <w:rPr>
            <w:rStyle w:val="Hyperlink"/>
            <w:rFonts w:ascii="Georgia" w:hAnsi="Georgia"/>
          </w:rPr>
          <w:t>loriwilson@kcyfs.com</w:t>
        </w:r>
      </w:hyperlink>
    </w:p>
    <w:sectPr w:rsidR="00807638" w:rsidSect="0080763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2FD5"/>
    <w:multiLevelType w:val="hybridMultilevel"/>
    <w:tmpl w:val="687A703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F235AC1"/>
    <w:multiLevelType w:val="hybridMultilevel"/>
    <w:tmpl w:val="B394A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D6027E"/>
    <w:multiLevelType w:val="hybridMultilevel"/>
    <w:tmpl w:val="03CAA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4200DCD"/>
    <w:multiLevelType w:val="hybridMultilevel"/>
    <w:tmpl w:val="5218B89A"/>
    <w:lvl w:ilvl="0" w:tplc="49ACDF18">
      <w:start w:val="400"/>
      <w:numFmt w:val="bullet"/>
      <w:lvlText w:val="-"/>
      <w:lvlJc w:val="left"/>
      <w:pPr>
        <w:ind w:left="720" w:hanging="360"/>
      </w:pPr>
      <w:rPr>
        <w:rFonts w:ascii="Georgia" w:eastAsia="Times New Roman" w:hAnsi="Georgia"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9A131EC"/>
    <w:multiLevelType w:val="multilevel"/>
    <w:tmpl w:val="B4C68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856718"/>
    <w:multiLevelType w:val="hybridMultilevel"/>
    <w:tmpl w:val="F78090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activeWritingStyle w:appName="MSWord" w:lang="fr-CA" w:vendorID="64" w:dllVersion="6" w:nlCheck="1" w:checkStyle="0"/>
  <w:activeWritingStyle w:appName="MSWord" w:lang="en-CA" w:vendorID="64" w:dllVersion="6" w:nlCheck="1" w:checkStyle="1"/>
  <w:activeWritingStyle w:appName="MSWord" w:lang="en-CA"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77"/>
    <w:rsid w:val="000959C1"/>
    <w:rsid w:val="00096581"/>
    <w:rsid w:val="00113A3C"/>
    <w:rsid w:val="002818D7"/>
    <w:rsid w:val="002A184A"/>
    <w:rsid w:val="002E183A"/>
    <w:rsid w:val="00302A66"/>
    <w:rsid w:val="00486FB5"/>
    <w:rsid w:val="004C3969"/>
    <w:rsid w:val="004D1AEB"/>
    <w:rsid w:val="00503FD1"/>
    <w:rsid w:val="00590B9D"/>
    <w:rsid w:val="005F7F00"/>
    <w:rsid w:val="00613815"/>
    <w:rsid w:val="00644104"/>
    <w:rsid w:val="00715DDF"/>
    <w:rsid w:val="007748FD"/>
    <w:rsid w:val="00807638"/>
    <w:rsid w:val="00845E53"/>
    <w:rsid w:val="008756ED"/>
    <w:rsid w:val="008D0503"/>
    <w:rsid w:val="00920677"/>
    <w:rsid w:val="00987C98"/>
    <w:rsid w:val="00A01C59"/>
    <w:rsid w:val="00A02E23"/>
    <w:rsid w:val="00A12CCF"/>
    <w:rsid w:val="00AE1395"/>
    <w:rsid w:val="00BB6CDE"/>
    <w:rsid w:val="00BE7934"/>
    <w:rsid w:val="00C60CD9"/>
    <w:rsid w:val="00CC27CE"/>
    <w:rsid w:val="00E21C9C"/>
    <w:rsid w:val="00E95F20"/>
    <w:rsid w:val="00EA3E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6311"/>
  <w15:chartTrackingRefBased/>
  <w15:docId w15:val="{602226A1-9FCF-4C34-909B-CCD957C6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067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920677"/>
    <w:pPr>
      <w:ind w:left="720"/>
      <w:contextualSpacing/>
    </w:pPr>
  </w:style>
  <w:style w:type="character" w:styleId="Hyperlink">
    <w:name w:val="Hyperlink"/>
    <w:basedOn w:val="DefaultParagraphFont"/>
    <w:uiPriority w:val="99"/>
    <w:unhideWhenUsed/>
    <w:rsid w:val="009206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560029">
      <w:bodyDiv w:val="1"/>
      <w:marLeft w:val="0"/>
      <w:marRight w:val="0"/>
      <w:marTop w:val="0"/>
      <w:marBottom w:val="0"/>
      <w:divBdr>
        <w:top w:val="none" w:sz="0" w:space="0" w:color="auto"/>
        <w:left w:val="none" w:sz="0" w:space="0" w:color="auto"/>
        <w:bottom w:val="none" w:sz="0" w:space="0" w:color="auto"/>
        <w:right w:val="none" w:sz="0" w:space="0" w:color="auto"/>
      </w:divBdr>
    </w:div>
    <w:div w:id="16842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hpromotion.ca/" TargetMode="External"/><Relationship Id="rId13" Type="http://schemas.openxmlformats.org/officeDocument/2006/relationships/hyperlink" Target="https://can01.safelinks.protection.outlook.com/?url=https%3A%2F%2Fus06web.zoom.us%2Frec%2Fshare%2FeNmg7iCbHmkLOzw51VQqLwd70nI5ZidjWT7rni4whakycPStcjXTJnhG7OSnX8NP.klBZuVk47lXPsuMU&amp;data=04%7C01%7CHamid.Pazhwak%40phac-aspc.gc.ca%7C95d0da49c0b245372bb408d9fb8fb828%7C42fd9015de4d4223a368baeacab48927%7C0%7C0%7C637817416952568698%7CUnknown%7CTWFpbGZsb3d8eyJWIjoiMC4wLjAwMDAiLCJQIjoiV2luMzIiLCJBTiI6Ik1haWwiLCJXVCI6Mn0%3D%7C3000&amp;sdata=JuNhLUNSl1sNupavn3tI1bKXj8iA%2FktqgYJw3ReTcLE%3D&amp;reserved=0" TargetMode="External"/><Relationship Id="rId18" Type="http://schemas.openxmlformats.org/officeDocument/2006/relationships/hyperlink" Target="mailto:bbbb@uwindsor.c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adcentral.ca/newdadmanual/performance/" TargetMode="External"/><Relationship Id="rId12" Type="http://schemas.openxmlformats.org/officeDocument/2006/relationships/hyperlink" Target="https://can01.safelinks.protection.outlook.com/?url=https%3A%2F%2Fus06web.zoom.us%2Frec%2Fshare%2F8Tr9UDcE00FSfU2H_Ltg0cqCVkyiKVEK4bGhuh-yl44Tg06sL5KCFGKvHka_DFCO.-SRlJHIqDseZbRjO&amp;data=04%7C01%7CHamid.Pazhwak%40phac-aspc.gc.ca%7C95d0da49c0b245372bb408d9fb8fb828%7C42fd9015de4d4223a368baeacab48927%7C0%7C0%7C637817416952568698%7CUnknown%7CTWFpbGZsb3d8eyJWIjoiMC4wLjAwMDAiLCJQIjoiV2luMzIiLCJBTiI6Ik1haWwiLCJXVCI6Mn0%3D%7C3000&amp;sdata=RmSZuu1edNTJs1jZe%2FVeoPcf2PyRJCHSyJTSQ6L7BCg%3D&amp;reserved=0"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asdontario.ca/" TargetMode="External"/><Relationship Id="rId11" Type="http://schemas.openxmlformats.org/officeDocument/2006/relationships/hyperlink" Target="https://can01.safelinks.protection.outlook.com/?url=https%3A%2F%2Fus06web.zoom.us%2Frec%2Fshare%2FeMbWMGvJ9nRv1tqo0mMp-5JuqnErFImGc-caQVuxc2qNNTcozIxnEZFheLSApYWu.FeYkHbMjiR3H1mLl&amp;data=04%7C01%7CHamid.Pazhwak%40phac-aspc.gc.ca%7C95d0da49c0b245372bb408d9fb8fb828%7C42fd9015de4d4223a368baeacab48927%7C0%7C0%7C637817416952568698%7CUnknown%7CTWFpbGZsb3d8eyJWIjoiMC4wLjAwMDAiLCJQIjoiV2luMzIiLCJBTiI6Ik1haWwiLCJXVCI6Mn0%3D%7C3000&amp;sdata=Iheu%2B1oYvivOc6iE%2BJ6slPzP7Q7dr%2BSHxs30AxCpNMM%3D&amp;reserved=0" TargetMode="External"/><Relationship Id="rId24" Type="http://schemas.openxmlformats.org/officeDocument/2006/relationships/customXml" Target="../customXml/item3.xml"/><Relationship Id="rId5" Type="http://schemas.openxmlformats.org/officeDocument/2006/relationships/hyperlink" Target="https://www.canada.ca/en/public-health/services/diseases/fetal-alcohol-spectrum-disorder.html" TargetMode="External"/><Relationship Id="rId15" Type="http://schemas.openxmlformats.org/officeDocument/2006/relationships/hyperlink" Target="https://www.anglican.ca/primate/tfc/drj/doctrineofdiscovery/" TargetMode="External"/><Relationship Id="rId23" Type="http://schemas.openxmlformats.org/officeDocument/2006/relationships/customXml" Target="../customXml/item2.xml"/><Relationship Id="rId10" Type="http://schemas.openxmlformats.org/officeDocument/2006/relationships/hyperlink" Target="https://can01.safelinks.protection.outlook.com/?url=https%3A%2F%2Fus06web.zoom.us%2Frec%2Fshare%2FutTwHto9RJcvhHsjGCNqlUqqNctHORmst2BeTEU-5lZVVhGG_bKfjs6MNSKnLuc5.0fEMH5bM9XG8azV7&amp;data=04%7C01%7CHamid.Pazhwak%40phac-aspc.gc.ca%7C95d0da49c0b245372bb408d9fb8fb828%7C42fd9015de4d4223a368baeacab48927%7C0%7C0%7C637817416952568698%7CUnknown%7CTWFpbGZsb3d8eyJWIjoiMC4wLjAwMDAiLCJQIjoiV2luMzIiLCJBTiI6Ik1haWwiLCJXVCI6Mn0%3D%7C3000&amp;sdata=17Gmb2Atk6TTXnAkhhXPc5JQNy07UrAoWjE94QBhrfk%3D&amp;reserved=0" TargetMode="External"/><Relationship Id="rId19" Type="http://schemas.openxmlformats.org/officeDocument/2006/relationships/hyperlink" Target="mailto:loriwilson@kcyfs.com" TargetMode="External"/><Relationship Id="rId4" Type="http://schemas.openxmlformats.org/officeDocument/2006/relationships/webSettings" Target="webSettings.xml"/><Relationship Id="rId9" Type="http://schemas.openxmlformats.org/officeDocument/2006/relationships/hyperlink" Target="https://sjcgecho.squarespace.com/indigenous-chronic-pain-substance-use" TargetMode="External"/><Relationship Id="rId14" Type="http://schemas.openxmlformats.org/officeDocument/2006/relationships/hyperlink" Target="mailto:sbell@carizon.ca"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CA7D5EC910314486B9DACA8CA227B3" ma:contentTypeVersion="11" ma:contentTypeDescription="Create a new document." ma:contentTypeScope="" ma:versionID="1d9b596f79cd6ed10b65e8027f8b1783">
  <xsd:schema xmlns:xsd="http://www.w3.org/2001/XMLSchema" xmlns:xs="http://www.w3.org/2001/XMLSchema" xmlns:p="http://schemas.microsoft.com/office/2006/metadata/properties" xmlns:ns2="d47c217c-a162-41bd-824e-9852dc07c006" xmlns:ns3="24a85eec-6cd0-4120-b4c9-00c545939df9" targetNamespace="http://schemas.microsoft.com/office/2006/metadata/properties" ma:root="true" ma:fieldsID="24caba4a13128bd103592b8f69261984" ns2:_="" ns3:_="">
    <xsd:import namespace="d47c217c-a162-41bd-824e-9852dc07c006"/>
    <xsd:import namespace="24a85eec-6cd0-4120-b4c9-00c545939d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c217c-a162-41bd-824e-9852dc07c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85eec-6cd0-4120-b4c9-00c545939d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4BC828-0C94-4894-A0EF-96F94830DB48}"/>
</file>

<file path=customXml/itemProps2.xml><?xml version="1.0" encoding="utf-8"?>
<ds:datastoreItem xmlns:ds="http://schemas.openxmlformats.org/officeDocument/2006/customXml" ds:itemID="{27037692-5084-446F-92D3-EE696FEEDB5D}"/>
</file>

<file path=customXml/itemProps3.xml><?xml version="1.0" encoding="utf-8"?>
<ds:datastoreItem xmlns:ds="http://schemas.openxmlformats.org/officeDocument/2006/customXml" ds:itemID="{06B12D32-090B-44DA-A616-6E037BFB650B}"/>
</file>

<file path=docProps/app.xml><?xml version="1.0" encoding="utf-8"?>
<Properties xmlns="http://schemas.openxmlformats.org/officeDocument/2006/extended-properties" xmlns:vt="http://schemas.openxmlformats.org/officeDocument/2006/docPropsVTypes">
  <Template>Normal.dotm</Template>
  <TotalTime>0</TotalTime>
  <Pages>4</Pages>
  <Words>2697</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Wilson</dc:creator>
  <cp:keywords/>
  <dc:description/>
  <cp:lastModifiedBy>Ellen Bachtold</cp:lastModifiedBy>
  <cp:revision>2</cp:revision>
  <dcterms:created xsi:type="dcterms:W3CDTF">2022-03-31T18:38:00Z</dcterms:created>
  <dcterms:modified xsi:type="dcterms:W3CDTF">2022-03-31T18:38:00Z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0x01010093CA7D5EC910314486B9DACA8CA227B3</vt:lpwstr>
  </property>
</Properties>
</file>